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CC7A"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0F686AA6" wp14:editId="33D017A8">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68084799"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51284818" wp14:editId="7295A3D6">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Censuur als massavernietigingswapen (Toespraak tot de naties door Ivo Sasek) | Oprichting van de Freie Presse Agentur (FPA)</w:t>
      </w:r>
    </w:p>
    <w:p w14:paraId="20AFAC59" w14:textId="77777777" w:rsidR="00A71903" w:rsidRPr="00C534E6" w:rsidRDefault="00A71903" w:rsidP="002032CF">
      <w:pPr>
        <w:widowControl w:val="0"/>
        <w:spacing w:after="160"/>
        <w:jc w:val="both"/>
        <w:rPr>
          <w:rStyle w:val="edit"/>
          <w:rFonts w:ascii="Arial" w:hAnsi="Arial" w:cs="Arial"/>
          <w:b/>
          <w:color w:val="000000"/>
        </w:rPr>
      </w:pPr>
      <w:r w:rsidRPr="00C534E6">
        <w:rPr>
          <w:rStyle w:val="edit"/>
          <w:rFonts w:ascii="Arial" w:hAnsi="Arial" w:cs="Arial"/>
          <w:b/>
          <w:color w:val="000000"/>
        </w:rPr>
        <w:t>Kla.TV-oprichter Ivo Sasek houdt hier meer dan alleen een toespraak: Hij presenteert de grootste censuur-onthulling aller tijden. Met meer dan 11.000 uur onderzoekswerk van zijn 556-koppige crew is deze goudmijn van ongecensureerde kennis gecreëerd, en daarmee de basis gelegd voor de FPA, het 1e Vrije Persagentschap. Allemaal feiten die jij niet mocht weten. Wie er nu niet bij is, mist geschiedenis.</w:t>
      </w:r>
    </w:p>
    <w:p w14:paraId="10BEADF4" w14:textId="77777777" w:rsidR="002032CF" w:rsidRPr="002032CF" w:rsidRDefault="002032CF" w:rsidP="002032CF">
      <w:p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Ivo Sasek:</w:t>
      </w:r>
      <w:r w:rsidRPr="002032CF">
        <w:rPr>
          <w:rFonts w:ascii="Arial" w:eastAsia="MS Mincho" w:hAnsi="Arial" w:cs="Arial"/>
          <w:sz w:val="24"/>
          <w:szCs w:val="24"/>
          <w:lang w:eastAsia="en-US"/>
        </w:rPr>
        <w:t xml:space="preserve"> </w:t>
      </w:r>
    </w:p>
    <w:p w14:paraId="7E2422CF"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Op 26 september 2025 zei </w:t>
      </w:r>
      <w:r w:rsidRPr="002032CF">
        <w:rPr>
          <w:rFonts w:ascii="Arial" w:eastAsia="MS Mincho" w:hAnsi="Arial" w:cs="Arial"/>
          <w:b/>
          <w:bCs/>
          <w:sz w:val="24"/>
          <w:szCs w:val="24"/>
          <w:lang w:eastAsia="en-US"/>
        </w:rPr>
        <w:t>premier Netanyahu</w:t>
      </w:r>
      <w:r w:rsidRPr="002032CF">
        <w:rPr>
          <w:rFonts w:ascii="Arial" w:eastAsia="MS Mincho" w:hAnsi="Arial" w:cs="Arial"/>
          <w:sz w:val="24"/>
          <w:szCs w:val="24"/>
          <w:lang w:eastAsia="en-US"/>
        </w:rPr>
        <w:t>, na zijn toespraak voor de Algemene Vergadering van de VN, en wel voor de camera's van pro-Israëlische sociale media-influencers, ik citeer:</w:t>
      </w:r>
    </w:p>
    <w:p w14:paraId="4B584FBE"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i/>
          <w:iCs/>
          <w:sz w:val="24"/>
          <w:szCs w:val="24"/>
          <w:lang w:eastAsia="en-US"/>
        </w:rPr>
        <w:t>"De aard van de oorlogsvoering verandert in de loop van de tijd. Wij moeten vechten met de wapens die worden ingezet op de slagvelden waar wij ons bewegen, en de belangrijkste daarvan bevinden zich in de sociale media. Nummer 1 daarvan is TikTok."</w:t>
      </w:r>
      <w:r w:rsidRPr="002032CF">
        <w:rPr>
          <w:rFonts w:ascii="Arial" w:eastAsia="MS Mincho" w:hAnsi="Arial" w:cs="Arial"/>
          <w:sz w:val="24"/>
          <w:szCs w:val="24"/>
          <w:lang w:eastAsia="en-US"/>
        </w:rPr>
        <w:t xml:space="preserve"> Einde citaat.[R0345]</w:t>
      </w:r>
    </w:p>
    <w:p w14:paraId="15F7FF46" w14:textId="77777777" w:rsidR="002032CF" w:rsidRPr="002032CF" w:rsidRDefault="002032CF" w:rsidP="002032CF">
      <w:pPr>
        <w:spacing w:after="0" w:line="240" w:lineRule="auto"/>
        <w:rPr>
          <w:rFonts w:ascii="Arial" w:eastAsia="MS Mincho" w:hAnsi="Arial" w:cs="Arial"/>
          <w:sz w:val="24"/>
          <w:szCs w:val="24"/>
          <w:lang w:eastAsia="en-US"/>
        </w:rPr>
      </w:pPr>
    </w:p>
    <w:p w14:paraId="6608CC56"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Deze waarheid herhalen momenteel steeds meer staatsleiders, alleen in licht gewijzigde vorm. En deze waarheid bestaat niet pas sinds Netanyahu’s toespraak, zij bestaat van oudsher. De realiteit en de geschiedenis bevestigen het: zonder de instemming van het volk kan er geen oorlog zijn. Daarom behoort de door de media gecreëerde oorlogsbereidheid tot de onmisbare voorwaarde voor elke vorm van militair voornemen. Elke oorlog die ooit is gevoerd, is voortgekomen uit een broeinest van informatie. Elke oorlog die ooit is gevoerd, vindt zijn oorsprong in woorden, geliefden. Daarom is censuur het ultieme middel tot macht en oorlog geworden.</w:t>
      </w:r>
    </w:p>
    <w:p w14:paraId="7A93EA03" w14:textId="77777777" w:rsidR="002032CF" w:rsidRPr="002032CF" w:rsidRDefault="002032CF" w:rsidP="002032CF">
      <w:pPr>
        <w:spacing w:after="0" w:line="240" w:lineRule="auto"/>
        <w:rPr>
          <w:rFonts w:ascii="Arial" w:eastAsia="MS Mincho" w:hAnsi="Arial" w:cs="Arial"/>
          <w:sz w:val="24"/>
          <w:szCs w:val="24"/>
          <w:lang w:eastAsia="en-US"/>
        </w:rPr>
      </w:pPr>
    </w:p>
    <w:p w14:paraId="17856F13"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Kla.TV biedt al decennia lang onverbiddelijk verzet op juist dit eerste front van elke oorlog, daar waar alle oorlogen onmerkbaar in gang worden gezet. Daarom hekelen de vijanden van de mensheid ons natuurlijk ook niet toevallig als "moeder van alle complottheoretici". In werkelijkheid zijn wij echter de moeder van alle onthullers van complotfeiten.</w:t>
      </w:r>
    </w:p>
    <w:p w14:paraId="7502FAA6" w14:textId="77777777" w:rsidR="002032CF" w:rsidRPr="002032CF" w:rsidRDefault="002032CF" w:rsidP="002032CF">
      <w:pPr>
        <w:spacing w:after="0" w:line="240" w:lineRule="auto"/>
        <w:rPr>
          <w:rFonts w:ascii="Arial" w:eastAsia="MS Mincho" w:hAnsi="Arial" w:cs="Arial"/>
          <w:sz w:val="24"/>
          <w:szCs w:val="24"/>
          <w:lang w:eastAsia="en-US"/>
        </w:rPr>
      </w:pPr>
    </w:p>
    <w:p w14:paraId="0E56AED7"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Aan mijn huidige toespraak met haar diepgaande recherchewerk hebben voorafgaand al </w:t>
      </w:r>
      <w:r w:rsidRPr="002032CF">
        <w:rPr>
          <w:rFonts w:ascii="Arial" w:eastAsia="MS Mincho" w:hAnsi="Arial" w:cs="Arial"/>
          <w:b/>
          <w:bCs/>
          <w:sz w:val="24"/>
          <w:szCs w:val="24"/>
          <w:lang w:eastAsia="en-US"/>
        </w:rPr>
        <w:t>556</w:t>
      </w:r>
      <w:r w:rsidRPr="002032CF">
        <w:rPr>
          <w:rFonts w:ascii="Arial" w:eastAsia="MS Mincho" w:hAnsi="Arial" w:cs="Arial"/>
          <w:sz w:val="24"/>
          <w:szCs w:val="24"/>
          <w:lang w:eastAsia="en-US"/>
        </w:rPr>
        <w:t xml:space="preserve"> mensen deelgenomen. Zij allen hebben in juli/augustus 2026 ongeveer zes weken lang, hard daaraan gewerkt. Daarbij zijn </w:t>
      </w:r>
      <w:r w:rsidRPr="002032CF">
        <w:rPr>
          <w:rFonts w:ascii="Arial" w:eastAsia="MS Mincho" w:hAnsi="Arial" w:cs="Arial"/>
          <w:b/>
          <w:bCs/>
          <w:sz w:val="24"/>
          <w:szCs w:val="24"/>
          <w:lang w:eastAsia="en-US"/>
        </w:rPr>
        <w:t>1.975 researchartikelen</w:t>
      </w:r>
      <w:r w:rsidRPr="002032CF">
        <w:rPr>
          <w:rFonts w:ascii="Arial" w:eastAsia="MS Mincho" w:hAnsi="Arial" w:cs="Arial"/>
          <w:sz w:val="24"/>
          <w:szCs w:val="24"/>
          <w:lang w:eastAsia="en-US"/>
        </w:rPr>
        <w:t xml:space="preserve"> ontstaan. Tegelijkertijd hebben zij </w:t>
      </w:r>
      <w:r w:rsidRPr="002032CF">
        <w:rPr>
          <w:rFonts w:ascii="Arial" w:eastAsia="MS Mincho" w:hAnsi="Arial" w:cs="Arial"/>
          <w:b/>
          <w:bCs/>
          <w:sz w:val="24"/>
          <w:szCs w:val="24"/>
          <w:lang w:eastAsia="en-US"/>
        </w:rPr>
        <w:t>5.396</w:t>
      </w:r>
      <w:r w:rsidRPr="002032CF">
        <w:rPr>
          <w:rFonts w:ascii="Arial" w:eastAsia="MS Mincho" w:hAnsi="Arial" w:cs="Arial"/>
          <w:sz w:val="24"/>
          <w:szCs w:val="24"/>
          <w:lang w:eastAsia="en-US"/>
        </w:rPr>
        <w:t xml:space="preserve"> daarin opgenomen </w:t>
      </w:r>
      <w:r w:rsidRPr="002032CF">
        <w:rPr>
          <w:rFonts w:ascii="Arial" w:eastAsia="MS Mincho" w:hAnsi="Arial" w:cs="Arial"/>
          <w:b/>
          <w:bCs/>
          <w:sz w:val="24"/>
          <w:szCs w:val="24"/>
          <w:lang w:eastAsia="en-US"/>
        </w:rPr>
        <w:t>bronnen</w:t>
      </w:r>
      <w:r w:rsidRPr="002032CF">
        <w:rPr>
          <w:rFonts w:ascii="Arial" w:eastAsia="MS Mincho" w:hAnsi="Arial" w:cs="Arial"/>
          <w:sz w:val="24"/>
          <w:szCs w:val="24"/>
          <w:lang w:eastAsia="en-US"/>
        </w:rPr>
        <w:t xml:space="preserve"> op hun betrouwbaarheid gecontroleerd. [Rubriek Algemeen] Dit omvangrijke voorbereidende werk vormt nu de basis voor nog een gigantische schat aan kennis, namelijk zo’n 2.000 onderzoeken. Deze hebben wij allemaal, zoals gewoonlijk, op vele onafhankelijke servers in veiligheid gebracht.</w:t>
      </w:r>
    </w:p>
    <w:p w14:paraId="2E7E1D63" w14:textId="77777777" w:rsidR="002032CF" w:rsidRPr="002032CF" w:rsidRDefault="002032CF" w:rsidP="002032CF">
      <w:pPr>
        <w:spacing w:after="0" w:line="240" w:lineRule="auto"/>
        <w:rPr>
          <w:rFonts w:ascii="Arial" w:eastAsia="MS Mincho" w:hAnsi="Arial" w:cs="Arial"/>
          <w:sz w:val="24"/>
          <w:szCs w:val="24"/>
          <w:lang w:eastAsia="en-US"/>
        </w:rPr>
      </w:pPr>
    </w:p>
    <w:p w14:paraId="373A2A0B"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Besef alsjeblieft: In de basis van deze ene toespraak, die jullie nu horen, zijn dus al meer dan </w:t>
      </w:r>
      <w:r w:rsidRPr="002032CF">
        <w:rPr>
          <w:rFonts w:ascii="Arial" w:eastAsia="MS Mincho" w:hAnsi="Arial" w:cs="Arial"/>
          <w:b/>
          <w:bCs/>
          <w:sz w:val="24"/>
          <w:szCs w:val="24"/>
          <w:lang w:eastAsia="en-US"/>
        </w:rPr>
        <w:t>10.400 uren werk</w:t>
      </w:r>
      <w:r w:rsidRPr="002032CF">
        <w:rPr>
          <w:rFonts w:ascii="Arial" w:eastAsia="MS Mincho" w:hAnsi="Arial" w:cs="Arial"/>
          <w:sz w:val="24"/>
          <w:szCs w:val="24"/>
          <w:lang w:eastAsia="en-US"/>
        </w:rPr>
        <w:t xml:space="preserve"> gestoken. Dit is te herkennen aan het door het systeem geregistreerde plan van aanpak. Van de ontwikkeling van de zoekfuncties tot het onderzoek zelf en de waarborging van de kwaliteit zou één fulltime medewerker, met andere woorden, </w:t>
      </w:r>
      <w:r w:rsidRPr="002032CF">
        <w:rPr>
          <w:rFonts w:ascii="Arial" w:eastAsia="MS Mincho" w:hAnsi="Arial" w:cs="Arial"/>
          <w:b/>
          <w:bCs/>
          <w:sz w:val="24"/>
          <w:szCs w:val="24"/>
          <w:lang w:eastAsia="en-US"/>
        </w:rPr>
        <w:t>vijf volle jaren</w:t>
      </w:r>
      <w:r w:rsidRPr="002032CF">
        <w:rPr>
          <w:rFonts w:ascii="Arial" w:eastAsia="MS Mincho" w:hAnsi="Arial" w:cs="Arial"/>
          <w:sz w:val="24"/>
          <w:szCs w:val="24"/>
          <w:lang w:eastAsia="en-US"/>
        </w:rPr>
        <w:t xml:space="preserve"> nodig hebben gehad, de Kla.TV-organisatie heeft het in slechts </w:t>
      </w:r>
      <w:r w:rsidRPr="002032CF">
        <w:rPr>
          <w:rFonts w:ascii="Arial" w:eastAsia="MS Mincho" w:hAnsi="Arial" w:cs="Arial"/>
          <w:b/>
          <w:bCs/>
          <w:sz w:val="24"/>
          <w:szCs w:val="24"/>
          <w:lang w:eastAsia="en-US"/>
        </w:rPr>
        <w:t>zes weken</w:t>
      </w:r>
      <w:r w:rsidRPr="002032CF">
        <w:rPr>
          <w:rFonts w:ascii="Arial" w:eastAsia="MS Mincho" w:hAnsi="Arial" w:cs="Arial"/>
          <w:sz w:val="24"/>
          <w:szCs w:val="24"/>
          <w:lang w:eastAsia="en-US"/>
        </w:rPr>
        <w:t xml:space="preserve"> voor elkaar gekregen. [Rubriek Algemeen] En op basis van deze schat aan informatie en de vrijgave ervan vandaag, kondig ik hierbij de oprichting aan van de </w:t>
      </w:r>
      <w:r w:rsidRPr="002032CF">
        <w:rPr>
          <w:rFonts w:ascii="Arial" w:eastAsia="MS Mincho" w:hAnsi="Arial" w:cs="Arial"/>
          <w:b/>
          <w:bCs/>
          <w:sz w:val="24"/>
          <w:szCs w:val="24"/>
          <w:lang w:eastAsia="en-US"/>
        </w:rPr>
        <w:t>FPA</w:t>
      </w:r>
      <w:r w:rsidRPr="002032CF">
        <w:rPr>
          <w:rFonts w:ascii="Arial" w:eastAsia="MS Mincho" w:hAnsi="Arial" w:cs="Arial"/>
          <w:sz w:val="24"/>
          <w:szCs w:val="24"/>
          <w:lang w:eastAsia="en-US"/>
        </w:rPr>
        <w:t xml:space="preserve">, ons nieuwe </w:t>
      </w:r>
      <w:r w:rsidRPr="002032CF">
        <w:rPr>
          <w:rFonts w:ascii="Arial" w:eastAsia="MS Mincho" w:hAnsi="Arial" w:cs="Arial"/>
          <w:b/>
          <w:bCs/>
          <w:sz w:val="24"/>
          <w:szCs w:val="24"/>
          <w:lang w:eastAsia="en-US"/>
        </w:rPr>
        <w:t>F</w:t>
      </w:r>
      <w:r w:rsidRPr="002032CF">
        <w:rPr>
          <w:rFonts w:ascii="Arial" w:eastAsia="MS Mincho" w:hAnsi="Arial" w:cs="Arial"/>
          <w:sz w:val="24"/>
          <w:szCs w:val="24"/>
          <w:lang w:eastAsia="en-US"/>
        </w:rPr>
        <w:t xml:space="preserve">reie </w:t>
      </w:r>
      <w:r w:rsidRPr="002032CF">
        <w:rPr>
          <w:rFonts w:ascii="Arial" w:eastAsia="MS Mincho" w:hAnsi="Arial" w:cs="Arial"/>
          <w:b/>
          <w:bCs/>
          <w:sz w:val="24"/>
          <w:szCs w:val="24"/>
          <w:lang w:eastAsia="en-US"/>
        </w:rPr>
        <w:t>P</w:t>
      </w:r>
      <w:r w:rsidRPr="002032CF">
        <w:rPr>
          <w:rFonts w:ascii="Arial" w:eastAsia="MS Mincho" w:hAnsi="Arial" w:cs="Arial"/>
          <w:sz w:val="24"/>
          <w:szCs w:val="24"/>
          <w:lang w:eastAsia="en-US"/>
        </w:rPr>
        <w:t xml:space="preserve">resse </w:t>
      </w:r>
      <w:r w:rsidRPr="002032CF">
        <w:rPr>
          <w:rFonts w:ascii="Arial" w:eastAsia="MS Mincho" w:hAnsi="Arial" w:cs="Arial"/>
          <w:b/>
          <w:bCs/>
          <w:sz w:val="24"/>
          <w:szCs w:val="24"/>
          <w:lang w:eastAsia="en-US"/>
        </w:rPr>
        <w:t>A</w:t>
      </w:r>
      <w:r w:rsidRPr="002032CF">
        <w:rPr>
          <w:rFonts w:ascii="Arial" w:eastAsia="MS Mincho" w:hAnsi="Arial" w:cs="Arial"/>
          <w:sz w:val="24"/>
          <w:szCs w:val="24"/>
          <w:lang w:eastAsia="en-US"/>
        </w:rPr>
        <w:t>gentur (Vrije Persagentschap). Het eerste vrije persagentschap dat alle vrije ophelderaars kosteloos ter beschikking staat. Gebruik alstublieft deze nieuwe researchgoudmijn en benut haar voor het maken van jullie eigen zeer actuele artikelen of uitzendingen. En wij leveren steeds naar vermogen nieuw onthullend materiaal. Alles kosteloos, zoals altijd!</w:t>
      </w:r>
    </w:p>
    <w:p w14:paraId="4D6BC1FC"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Zoals jullie straks zullen zien, kunnen jullie vandaag elk trefwoord dat jullie hebben gehoord of opgezocht hebben, gewoon aanklikken op www.fpa.one. Er wordt dan telkens een artikel geopend met alle gedetailleerde beschrijvingen en bronvermeldingen. De link naar de FPA vind je ook onderaan in de videobeschrijving.</w:t>
      </w:r>
    </w:p>
    <w:p w14:paraId="39FDC028" w14:textId="77777777" w:rsidR="002032CF" w:rsidRPr="002032CF" w:rsidRDefault="002032CF" w:rsidP="002032CF">
      <w:pPr>
        <w:spacing w:after="0" w:line="240" w:lineRule="auto"/>
        <w:rPr>
          <w:rFonts w:ascii="Arial" w:eastAsia="MS Mincho" w:hAnsi="Arial" w:cs="Arial"/>
          <w:sz w:val="24"/>
          <w:szCs w:val="24"/>
          <w:lang w:eastAsia="en-US"/>
        </w:rPr>
      </w:pPr>
    </w:p>
    <w:p w14:paraId="56C18FAD" w14:textId="77777777" w:rsidR="002032CF" w:rsidRPr="002032CF" w:rsidRDefault="002032CF" w:rsidP="002032CF">
      <w:p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Moderatie:</w:t>
      </w:r>
    </w:p>
    <w:p w14:paraId="5AB1D52F"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De in deze toespraak genoemde onderzoeken vind je in volledige lengte op www.fpa.one. Let op de hier weergegeven FPA-links en de referentienummers. Daar vind je de uitvoerige artikelen evenals alle bronnen en verdere documenten over het betreffende thema. Daarnaast kun je het referentienummer direct in het zoekveld invoeren en zo bij het bijbehorende artikel terechtkomen.</w:t>
      </w:r>
    </w:p>
    <w:p w14:paraId="734C5725"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Bovendien kun je alle artikelen en bijlagen inclusief zoekfunctie met slechts één klik op je eigen computer downloaden en permanent offline opslaan. Want hoe meer kopieën van deze feiten en bewijzen er bestaan, des te moeilijker kunnen ze gecensureerd of van het internet verwijderd worden.</w:t>
      </w:r>
    </w:p>
    <w:p w14:paraId="52B815EF"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Registreer je vandaag nog kosteloos op fpa.one en krijg onbeperkte toegang tot het volledige researcharchief!</w:t>
      </w:r>
    </w:p>
    <w:p w14:paraId="7B2E5673" w14:textId="77777777" w:rsidR="002032CF" w:rsidRPr="002032CF" w:rsidRDefault="002032CF" w:rsidP="002032CF">
      <w:pPr>
        <w:spacing w:after="0" w:line="240" w:lineRule="auto"/>
        <w:rPr>
          <w:rFonts w:ascii="Arial" w:eastAsia="MS Mincho" w:hAnsi="Arial" w:cs="Arial"/>
          <w:sz w:val="24"/>
          <w:szCs w:val="24"/>
          <w:lang w:eastAsia="en-US"/>
        </w:rPr>
      </w:pPr>
    </w:p>
    <w:p w14:paraId="3BB777CF" w14:textId="77777777" w:rsidR="002032CF" w:rsidRPr="002032CF" w:rsidRDefault="002032CF" w:rsidP="002032CF">
      <w:p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 xml:space="preserve">Ivo Sasek: </w:t>
      </w:r>
    </w:p>
    <w:p w14:paraId="087C07C2"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De FPA wordt een onuitputtelijke nieuwe vindplaats van bevrijdende kennis. Wij zijn dus geen luie, oppervlakkige of zelfs lichtzinnige mensen. Met dezelfde organische ijver hebben wij eerder </w:t>
      </w:r>
      <w:r w:rsidRPr="002032CF">
        <w:rPr>
          <w:rFonts w:ascii="Arial" w:eastAsia="MS Mincho" w:hAnsi="Arial" w:cs="Arial"/>
          <w:b/>
          <w:bCs/>
          <w:sz w:val="24"/>
          <w:szCs w:val="24"/>
          <w:lang w:eastAsia="en-US"/>
        </w:rPr>
        <w:t>met Kla.TV, AZK, S&amp;G enz</w:t>
      </w:r>
      <w:r w:rsidRPr="002032CF">
        <w:rPr>
          <w:rFonts w:ascii="Arial" w:eastAsia="MS Mincho" w:hAnsi="Arial" w:cs="Arial"/>
          <w:sz w:val="24"/>
          <w:szCs w:val="24"/>
          <w:lang w:eastAsia="en-US"/>
        </w:rPr>
        <w:t xml:space="preserve">., oftewel de kernstukken van Duitstalige ophelderingsplatforms, al meer dan </w:t>
      </w:r>
      <w:r w:rsidRPr="002032CF">
        <w:rPr>
          <w:rFonts w:ascii="Arial" w:eastAsia="MS Mincho" w:hAnsi="Arial" w:cs="Arial"/>
          <w:b/>
          <w:bCs/>
          <w:sz w:val="24"/>
          <w:szCs w:val="24"/>
          <w:lang w:eastAsia="en-US"/>
        </w:rPr>
        <w:t>37.500</w:t>
      </w:r>
      <w:r w:rsidRPr="002032CF">
        <w:rPr>
          <w:rFonts w:ascii="Arial" w:eastAsia="MS Mincho" w:hAnsi="Arial" w:cs="Arial"/>
          <w:sz w:val="24"/>
          <w:szCs w:val="24"/>
          <w:lang w:eastAsia="en-US"/>
        </w:rPr>
        <w:t xml:space="preserve"> </w:t>
      </w:r>
      <w:r w:rsidRPr="002032CF">
        <w:rPr>
          <w:rFonts w:ascii="Arial" w:eastAsia="MS Mincho" w:hAnsi="Arial" w:cs="Arial"/>
          <w:b/>
          <w:bCs/>
          <w:sz w:val="24"/>
          <w:szCs w:val="24"/>
          <w:lang w:eastAsia="en-US"/>
        </w:rPr>
        <w:t>uitzendingen</w:t>
      </w:r>
      <w:r w:rsidRPr="002032CF">
        <w:rPr>
          <w:rFonts w:ascii="Arial" w:eastAsia="MS Mincho" w:hAnsi="Arial" w:cs="Arial"/>
          <w:sz w:val="24"/>
          <w:szCs w:val="24"/>
          <w:lang w:eastAsia="en-US"/>
        </w:rPr>
        <w:t xml:space="preserve"> sinds het bestaan ervan gerealiseerd, en dit in </w:t>
      </w:r>
      <w:r w:rsidRPr="002032CF">
        <w:rPr>
          <w:rFonts w:ascii="Arial" w:eastAsia="MS Mincho" w:hAnsi="Arial" w:cs="Arial"/>
          <w:b/>
          <w:bCs/>
          <w:sz w:val="24"/>
          <w:szCs w:val="24"/>
          <w:lang w:eastAsia="en-US"/>
        </w:rPr>
        <w:t>tientallen talen</w:t>
      </w:r>
      <w:r w:rsidRPr="002032CF">
        <w:rPr>
          <w:rFonts w:ascii="Arial" w:eastAsia="MS Mincho" w:hAnsi="Arial" w:cs="Arial"/>
          <w:sz w:val="24"/>
          <w:szCs w:val="24"/>
          <w:lang w:eastAsia="en-US"/>
        </w:rPr>
        <w:t xml:space="preserve">. [R0825] [Rubriek Algemeen] [Z2326] Naast ons hebben echter ook tv-zenders zoals </w:t>
      </w:r>
      <w:r w:rsidRPr="002032CF">
        <w:rPr>
          <w:rFonts w:ascii="Arial" w:eastAsia="MS Mincho" w:hAnsi="Arial" w:cs="Arial"/>
          <w:b/>
          <w:bCs/>
          <w:sz w:val="24"/>
          <w:szCs w:val="24"/>
          <w:lang w:eastAsia="en-US"/>
        </w:rPr>
        <w:t>AUF1</w:t>
      </w:r>
      <w:r w:rsidRPr="002032CF">
        <w:rPr>
          <w:rFonts w:ascii="Arial" w:eastAsia="MS Mincho" w:hAnsi="Arial" w:cs="Arial"/>
          <w:sz w:val="24"/>
          <w:szCs w:val="24"/>
          <w:lang w:eastAsia="en-US"/>
        </w:rPr>
        <w:t xml:space="preserve"> sinds hun bestaan meer dan </w:t>
      </w:r>
      <w:r w:rsidRPr="002032CF">
        <w:rPr>
          <w:rFonts w:ascii="Arial" w:eastAsia="MS Mincho" w:hAnsi="Arial" w:cs="Arial"/>
          <w:b/>
          <w:bCs/>
          <w:sz w:val="24"/>
          <w:szCs w:val="24"/>
          <w:lang w:eastAsia="en-US"/>
        </w:rPr>
        <w:t>3.700 uitzendingen</w:t>
      </w:r>
      <w:r w:rsidRPr="002032CF">
        <w:rPr>
          <w:rFonts w:ascii="Arial" w:eastAsia="MS Mincho" w:hAnsi="Arial" w:cs="Arial"/>
          <w:sz w:val="24"/>
          <w:szCs w:val="24"/>
          <w:lang w:eastAsia="en-US"/>
        </w:rPr>
        <w:t xml:space="preserve">, [a342] of </w:t>
      </w:r>
      <w:r w:rsidRPr="002032CF">
        <w:rPr>
          <w:rFonts w:ascii="Arial" w:eastAsia="MS Mincho" w:hAnsi="Arial" w:cs="Arial"/>
          <w:b/>
          <w:bCs/>
          <w:sz w:val="24"/>
          <w:szCs w:val="24"/>
          <w:lang w:eastAsia="en-US"/>
        </w:rPr>
        <w:t>NuoViso meer dan 1.400 video's</w:t>
      </w:r>
      <w:r w:rsidRPr="002032CF">
        <w:rPr>
          <w:rFonts w:ascii="Arial" w:eastAsia="MS Mincho" w:hAnsi="Arial" w:cs="Arial"/>
          <w:sz w:val="24"/>
          <w:szCs w:val="24"/>
          <w:lang w:eastAsia="en-US"/>
        </w:rPr>
        <w:t xml:space="preserve"> gepubliceerd, met daarnaast nog 600 shorts. [a148] Maar intussen zijn er honderden andere ophelderingskanalen die al jaren dag en nacht werken en voortdurend nieuwe feiten van complotten aan het licht brengen. En zie je, wie zulke arbeidsintensief bewezen complot</w:t>
      </w:r>
      <w:r w:rsidRPr="002032CF">
        <w:rPr>
          <w:rFonts w:ascii="Arial" w:eastAsia="MS Mincho" w:hAnsi="Arial" w:cs="Arial"/>
          <w:sz w:val="24"/>
          <w:szCs w:val="24"/>
          <w:u w:val="single"/>
          <w:lang w:eastAsia="en-US"/>
        </w:rPr>
        <w:t>feiten</w:t>
      </w:r>
      <w:r w:rsidRPr="002032CF">
        <w:rPr>
          <w:rFonts w:ascii="Arial" w:eastAsia="MS Mincho" w:hAnsi="Arial" w:cs="Arial"/>
          <w:sz w:val="24"/>
          <w:szCs w:val="24"/>
          <w:lang w:eastAsia="en-US"/>
        </w:rPr>
        <w:t xml:space="preserve"> vervolgens censureert en verdoezelt, moet dringend tot de ergste en gevaarlijkste medeplichtigen van de meest levensbedreigende oorlogszuchtige onder deze hemel gerekend worden. De censuurindustrie, of beter gezegd: de censuurmaffia, heeft altijd al de grootste schulden op zich genomen die ooit zijn gepleegd!</w:t>
      </w:r>
    </w:p>
    <w:p w14:paraId="194262DD" w14:textId="77777777" w:rsidR="002032CF" w:rsidRPr="002032CF" w:rsidRDefault="002032CF" w:rsidP="002032CF">
      <w:pPr>
        <w:spacing w:after="0" w:line="240" w:lineRule="auto"/>
        <w:jc w:val="both"/>
        <w:rPr>
          <w:rFonts w:ascii="Arial" w:eastAsia="MS Mincho" w:hAnsi="Arial" w:cs="Arial"/>
          <w:sz w:val="24"/>
          <w:szCs w:val="24"/>
          <w:lang w:eastAsia="en-US"/>
        </w:rPr>
      </w:pPr>
    </w:p>
    <w:p w14:paraId="22D77368"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Veel van de oorlogen die wij hebben gedocumenteerd, met al hun miljoenen slachtoffers, konden toch alleen maar worden gevoerd omdat duivelse </w:t>
      </w:r>
      <w:r w:rsidRPr="002032CF">
        <w:rPr>
          <w:rFonts w:ascii="Arial" w:eastAsia="MS Mincho" w:hAnsi="Arial" w:cs="Arial"/>
          <w:sz w:val="24"/>
          <w:szCs w:val="24"/>
          <w:lang w:eastAsia="en-US"/>
        </w:rPr>
        <w:lastRenderedPageBreak/>
        <w:t>censuurinstanties de volkeren van tevoren doelbewust alle aan het licht gekomen feiten en samenzweringen hebben onthouden. De censuurmaffia heeft daardoor alle mogelijke medialeugens vooruit geholpen en de waarheid geblokkeerd. Zij heeft de waarheid verloochend, verzwegen, geherinterpreteerd, ja, steeds vaker zelfs grof geweld aangedaan.</w:t>
      </w:r>
    </w:p>
    <w:p w14:paraId="3E731C52" w14:textId="77777777" w:rsidR="002032CF" w:rsidRPr="002032CF" w:rsidRDefault="002032CF" w:rsidP="002032CF">
      <w:pPr>
        <w:spacing w:after="0" w:line="240" w:lineRule="auto"/>
        <w:rPr>
          <w:rFonts w:ascii="Arial" w:eastAsia="MS Mincho" w:hAnsi="Arial" w:cs="Arial"/>
          <w:sz w:val="24"/>
          <w:szCs w:val="24"/>
          <w:lang w:eastAsia="en-US"/>
        </w:rPr>
      </w:pPr>
    </w:p>
    <w:p w14:paraId="611250D3"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Ik begin daarom met het zichtbaar maken van levensgevaarlijkste censuuraanvallen en kom in de eerste plaats te spreken over zogenaamde complottheorieën, die inmiddels echter allemaal als complotfeiten zijn ontmaskerd. Toch worden ze door media, justitie, politiek enz. nog steeds onder het </w:t>
      </w:r>
      <w:r w:rsidRPr="002032CF">
        <w:rPr>
          <w:rFonts w:ascii="Arial" w:eastAsia="MS Mincho" w:hAnsi="Arial" w:cs="Arial"/>
          <w:i/>
          <w:iCs/>
          <w:sz w:val="24"/>
          <w:szCs w:val="24"/>
          <w:lang w:eastAsia="en-US"/>
        </w:rPr>
        <w:t>label "complottheorie"</w:t>
      </w:r>
      <w:r w:rsidRPr="002032CF">
        <w:rPr>
          <w:rFonts w:ascii="Arial" w:eastAsia="MS Mincho" w:hAnsi="Arial" w:cs="Arial"/>
          <w:sz w:val="24"/>
          <w:szCs w:val="24"/>
          <w:lang w:eastAsia="en-US"/>
        </w:rPr>
        <w:t xml:space="preserve"> gebrandmerkt en als voornaamste wapen tegen alle frontstrijders van de vrije opheldering ingezet. Dus tegen de meest oprechte mensen, die hun leven voor de waarheid en hun nietsvermoedende medemensen inzetten. Met elke door mij vandaag genoemde censuuraanval verblinden deze leugenbaronnen overigens miljoenen, ja, honderden miljoenen tot miljarden nietsvermoedende mensen. En dat doen ze met hun sluwe censuurtrucs en hun voortdurende lastercampagnes tegen de ware feiten.</w:t>
      </w:r>
    </w:p>
    <w:p w14:paraId="16B3A318" w14:textId="77777777" w:rsidR="002032CF" w:rsidRPr="002032CF" w:rsidRDefault="002032CF" w:rsidP="002032CF">
      <w:pPr>
        <w:spacing w:after="0" w:line="240" w:lineRule="auto"/>
        <w:rPr>
          <w:rFonts w:ascii="Arial" w:eastAsia="MS Mincho" w:hAnsi="Arial" w:cs="Arial"/>
          <w:sz w:val="24"/>
          <w:szCs w:val="24"/>
          <w:lang w:eastAsia="en-US"/>
        </w:rPr>
      </w:pPr>
    </w:p>
    <w:p w14:paraId="04848D8A"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Ik spreek nu dus eerst eens over niet minder dan 104 zogenaamde complottheorieën, die zich achteraf echter onweerlegbaar als complotfeiten hebben ontpopt. Achteraan weergegeven zie je telkens de tabellen bij alle bewezen complotfeiten. En al het onderzoek dat ik vandaag heb genoemd, vinden jullie – inclusief alle details en bronvermeldingen – op FPA, het vrije persbureau, en via de link onderaan de uitzending, klaar om af te drukken en te verspreiden.</w:t>
      </w:r>
    </w:p>
    <w:p w14:paraId="6C3694FD" w14:textId="77777777" w:rsidR="002032CF" w:rsidRPr="002032CF" w:rsidRDefault="002032CF" w:rsidP="002032CF">
      <w:pPr>
        <w:spacing w:after="0" w:line="240" w:lineRule="auto"/>
        <w:rPr>
          <w:rFonts w:ascii="Arial" w:eastAsia="MS Mincho" w:hAnsi="Arial" w:cs="Arial"/>
          <w:sz w:val="24"/>
          <w:szCs w:val="24"/>
          <w:lang w:eastAsia="en-US"/>
        </w:rPr>
      </w:pPr>
    </w:p>
    <w:p w14:paraId="04FE8E0C" w14:textId="77777777" w:rsidR="002032CF" w:rsidRPr="002032CF" w:rsidRDefault="002032CF" w:rsidP="002032CF">
      <w:pPr>
        <w:spacing w:after="0" w:line="240" w:lineRule="auto"/>
        <w:jc w:val="both"/>
        <w:rPr>
          <w:rFonts w:ascii="Arial" w:eastAsia="MS Mincho" w:hAnsi="Arial" w:cs="Arial"/>
          <w:b/>
          <w:bCs/>
          <w:sz w:val="24"/>
          <w:szCs w:val="24"/>
          <w:lang w:eastAsia="en-US"/>
        </w:rPr>
      </w:pPr>
      <w:r w:rsidRPr="002032CF">
        <w:rPr>
          <w:rFonts w:ascii="Arial" w:eastAsia="MS Mincho" w:hAnsi="Arial" w:cs="Arial"/>
          <w:b/>
          <w:bCs/>
          <w:sz w:val="24"/>
          <w:szCs w:val="24"/>
          <w:lang w:eastAsia="en-US"/>
        </w:rPr>
        <w:t>In onze 12 rubrieken vinden jullie 104 verschillende zogenaamde complottheorieën, die allemaal waar bleken te zijn. Thematisch gegroepeerd zijn het 160 vermeldingen. En zo ziet dat er dan ongeveer uit:</w:t>
      </w:r>
    </w:p>
    <w:p w14:paraId="349C17A2" w14:textId="77777777" w:rsidR="002032CF" w:rsidRPr="002032CF" w:rsidRDefault="002032CF" w:rsidP="002032CF">
      <w:pPr>
        <w:spacing w:after="0" w:line="240" w:lineRule="auto"/>
        <w:rPr>
          <w:rFonts w:ascii="Arial" w:eastAsia="MS Mincho" w:hAnsi="Arial" w:cs="Arial"/>
          <w:sz w:val="24"/>
          <w:szCs w:val="24"/>
          <w:lang w:eastAsia="en-US"/>
        </w:rPr>
      </w:pPr>
    </w:p>
    <w:p w14:paraId="6343814F" w14:textId="77777777" w:rsidR="002032CF" w:rsidRPr="002032CF" w:rsidRDefault="002032CF" w:rsidP="002032CF">
      <w:pPr>
        <w:numPr>
          <w:ilvl w:val="0"/>
          <w:numId w:val="2"/>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42</w:t>
      </w:r>
      <w:r w:rsidRPr="002032CF">
        <w:rPr>
          <w:rFonts w:ascii="Arial" w:eastAsia="MS Mincho" w:hAnsi="Arial" w:cs="Arial"/>
          <w:sz w:val="24"/>
          <w:szCs w:val="24"/>
          <w:lang w:eastAsia="en-US"/>
        </w:rPr>
        <w:t xml:space="preserve"> onder de rubriek Media [R0050]</w:t>
      </w:r>
    </w:p>
    <w:p w14:paraId="2FC49D46"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14</w:t>
      </w:r>
      <w:r w:rsidRPr="002032CF">
        <w:rPr>
          <w:rFonts w:ascii="Arial" w:eastAsia="MS Mincho" w:hAnsi="Arial" w:cs="Arial"/>
          <w:sz w:val="24"/>
          <w:szCs w:val="24"/>
          <w:lang w:eastAsia="en-US"/>
        </w:rPr>
        <w:t xml:space="preserve"> onder Terrorisme [R0065]</w:t>
      </w:r>
    </w:p>
    <w:p w14:paraId="24D25DA6"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9</w:t>
      </w:r>
      <w:r w:rsidRPr="002032CF">
        <w:rPr>
          <w:rFonts w:ascii="Arial" w:eastAsia="MS Mincho" w:hAnsi="Arial" w:cs="Arial"/>
          <w:sz w:val="24"/>
          <w:szCs w:val="24"/>
          <w:lang w:eastAsia="en-US"/>
        </w:rPr>
        <w:t xml:space="preserve"> onder Gezondheid &amp; Geneeskunde [R0035]</w:t>
      </w:r>
    </w:p>
    <w:p w14:paraId="355F6D44"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11</w:t>
      </w:r>
      <w:r w:rsidRPr="002032CF">
        <w:rPr>
          <w:rFonts w:ascii="Arial" w:eastAsia="MS Mincho" w:hAnsi="Arial" w:cs="Arial"/>
          <w:sz w:val="24"/>
          <w:szCs w:val="24"/>
          <w:lang w:eastAsia="en-US"/>
        </w:rPr>
        <w:t xml:space="preserve"> onder Ideologie [R0040]</w:t>
      </w:r>
    </w:p>
    <w:p w14:paraId="28EF99E1"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5</w:t>
      </w:r>
      <w:r w:rsidRPr="002032CF">
        <w:rPr>
          <w:rFonts w:ascii="Arial" w:eastAsia="MS Mincho" w:hAnsi="Arial" w:cs="Arial"/>
          <w:sz w:val="24"/>
          <w:szCs w:val="24"/>
          <w:lang w:eastAsia="en-US"/>
        </w:rPr>
        <w:t xml:space="preserve"> onder de rubriek Politiek [R0055]</w:t>
      </w:r>
    </w:p>
    <w:p w14:paraId="0AEF0DDB"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7</w:t>
      </w:r>
      <w:r w:rsidRPr="002032CF">
        <w:rPr>
          <w:rFonts w:ascii="Arial" w:eastAsia="MS Mincho" w:hAnsi="Arial" w:cs="Arial"/>
          <w:sz w:val="24"/>
          <w:szCs w:val="24"/>
          <w:lang w:eastAsia="en-US"/>
        </w:rPr>
        <w:t xml:space="preserve"> onder Milieu [R0070]</w:t>
      </w:r>
    </w:p>
    <w:p w14:paraId="0FF3381E"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24</w:t>
      </w:r>
      <w:r w:rsidRPr="002032CF">
        <w:rPr>
          <w:rFonts w:ascii="Arial" w:eastAsia="MS Mincho" w:hAnsi="Arial" w:cs="Arial"/>
          <w:sz w:val="24"/>
          <w:szCs w:val="24"/>
          <w:lang w:eastAsia="en-US"/>
        </w:rPr>
        <w:t xml:space="preserve"> onder Onderwijs en Opvoeding [R0030]</w:t>
      </w:r>
    </w:p>
    <w:p w14:paraId="00BC9B2A"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11</w:t>
      </w:r>
      <w:r w:rsidRPr="002032CF">
        <w:rPr>
          <w:rFonts w:ascii="Arial" w:eastAsia="MS Mincho" w:hAnsi="Arial" w:cs="Arial"/>
          <w:sz w:val="24"/>
          <w:szCs w:val="24"/>
          <w:lang w:eastAsia="en-US"/>
        </w:rPr>
        <w:t xml:space="preserve"> onder Economie [R0080]</w:t>
      </w:r>
    </w:p>
    <w:p w14:paraId="5E993994"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8</w:t>
      </w:r>
      <w:r w:rsidRPr="002032CF">
        <w:rPr>
          <w:rFonts w:ascii="Arial" w:eastAsia="MS Mincho" w:hAnsi="Arial" w:cs="Arial"/>
          <w:sz w:val="24"/>
          <w:szCs w:val="24"/>
          <w:lang w:eastAsia="en-US"/>
        </w:rPr>
        <w:t xml:space="preserve"> onder Cultuur [R0045]</w:t>
      </w:r>
    </w:p>
    <w:p w14:paraId="3742B9C2"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2</w:t>
      </w:r>
      <w:r w:rsidRPr="002032CF">
        <w:rPr>
          <w:rFonts w:ascii="Arial" w:eastAsia="MS Mincho" w:hAnsi="Arial" w:cs="Arial"/>
          <w:sz w:val="24"/>
          <w:szCs w:val="24"/>
          <w:lang w:eastAsia="en-US"/>
        </w:rPr>
        <w:t xml:space="preserve"> onder Justitie &amp; Wetten [R0060]</w:t>
      </w:r>
    </w:p>
    <w:p w14:paraId="15DD285D"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15</w:t>
      </w:r>
      <w:r w:rsidRPr="002032CF">
        <w:rPr>
          <w:rFonts w:ascii="Arial" w:eastAsia="MS Mincho" w:hAnsi="Arial" w:cs="Arial"/>
          <w:sz w:val="24"/>
          <w:szCs w:val="24"/>
          <w:lang w:eastAsia="en-US"/>
        </w:rPr>
        <w:t xml:space="preserve"> onder de rubriek Techniek [R0075]</w:t>
      </w:r>
    </w:p>
    <w:p w14:paraId="606225F0"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8</w:t>
      </w:r>
      <w:r w:rsidRPr="002032CF">
        <w:rPr>
          <w:rFonts w:ascii="Arial" w:eastAsia="MS Mincho" w:hAnsi="Arial" w:cs="Arial"/>
          <w:sz w:val="24"/>
          <w:szCs w:val="24"/>
          <w:lang w:eastAsia="en-US"/>
        </w:rPr>
        <w:t xml:space="preserve"> onder de rubriek Wetenschap [R0085]</w:t>
      </w:r>
    </w:p>
    <w:p w14:paraId="30566432" w14:textId="77777777" w:rsidR="002032CF" w:rsidRPr="002032CF" w:rsidRDefault="002032CF" w:rsidP="002032CF">
      <w:pPr>
        <w:numPr>
          <w:ilvl w:val="0"/>
          <w:numId w:val="3"/>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4</w:t>
      </w:r>
      <w:r w:rsidRPr="002032CF">
        <w:rPr>
          <w:rFonts w:ascii="Arial" w:eastAsia="MS Mincho" w:hAnsi="Arial" w:cs="Arial"/>
          <w:sz w:val="24"/>
          <w:szCs w:val="24"/>
          <w:lang w:eastAsia="en-US"/>
        </w:rPr>
        <w:t xml:space="preserve"> over Russische actoren [R0765]</w:t>
      </w:r>
    </w:p>
    <w:p w14:paraId="7D4E9D3D" w14:textId="77777777" w:rsidR="002032CF" w:rsidRPr="002032CF" w:rsidRDefault="002032CF" w:rsidP="002032CF">
      <w:pPr>
        <w:spacing w:after="0" w:line="240" w:lineRule="auto"/>
        <w:rPr>
          <w:rFonts w:ascii="Arial" w:eastAsia="MS Mincho" w:hAnsi="Arial" w:cs="Arial"/>
          <w:sz w:val="24"/>
          <w:szCs w:val="24"/>
          <w:lang w:eastAsia="en-US"/>
        </w:rPr>
      </w:pPr>
    </w:p>
    <w:p w14:paraId="4BF32D83" w14:textId="77777777" w:rsidR="002032CF" w:rsidRPr="002032CF" w:rsidRDefault="002032CF" w:rsidP="002032CF">
      <w:p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 xml:space="preserve">Dit onderzoek presenteert jullie bovendien 42 waarheidsgetrouwe voorbeelden van samenzwerende geheime kringen: </w:t>
      </w:r>
    </w:p>
    <w:p w14:paraId="4B25DA46" w14:textId="77777777" w:rsidR="002032CF" w:rsidRPr="002032CF" w:rsidRDefault="002032CF" w:rsidP="002032CF">
      <w:pPr>
        <w:spacing w:after="0" w:line="240" w:lineRule="auto"/>
        <w:rPr>
          <w:rFonts w:ascii="Arial" w:eastAsia="MS Mincho" w:hAnsi="Arial" w:cs="Arial"/>
          <w:sz w:val="24"/>
          <w:szCs w:val="24"/>
          <w:lang w:eastAsia="en-US"/>
        </w:rPr>
      </w:pPr>
    </w:p>
    <w:p w14:paraId="0633878D" w14:textId="77777777" w:rsidR="002032CF" w:rsidRPr="002032CF" w:rsidRDefault="002032CF" w:rsidP="002032CF">
      <w:pPr>
        <w:numPr>
          <w:ilvl w:val="0"/>
          <w:numId w:val="4"/>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11</w:t>
      </w:r>
      <w:r w:rsidRPr="002032CF">
        <w:rPr>
          <w:rFonts w:ascii="Arial" w:eastAsia="MS Mincho" w:hAnsi="Arial" w:cs="Arial"/>
          <w:sz w:val="24"/>
          <w:szCs w:val="24"/>
          <w:lang w:eastAsia="en-US"/>
        </w:rPr>
        <w:t xml:space="preserve"> daarvan zijn dadergroepen met ritueel geweld [R0795]</w:t>
      </w:r>
    </w:p>
    <w:p w14:paraId="01E3D0B8" w14:textId="77777777" w:rsidR="002032CF" w:rsidRPr="002032CF" w:rsidRDefault="002032CF" w:rsidP="002032CF">
      <w:pPr>
        <w:numPr>
          <w:ilvl w:val="0"/>
          <w:numId w:val="4"/>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10</w:t>
      </w:r>
      <w:r w:rsidRPr="002032CF">
        <w:rPr>
          <w:rFonts w:ascii="Arial" w:eastAsia="MS Mincho" w:hAnsi="Arial" w:cs="Arial"/>
          <w:sz w:val="24"/>
          <w:szCs w:val="24"/>
          <w:lang w:eastAsia="en-US"/>
        </w:rPr>
        <w:t xml:space="preserve"> verborgen kringen bij juridische klachtenprocedures [R0210]</w:t>
      </w:r>
    </w:p>
    <w:p w14:paraId="1BCAC191" w14:textId="77777777" w:rsidR="002032CF" w:rsidRPr="002032CF" w:rsidRDefault="002032CF" w:rsidP="002032CF">
      <w:pPr>
        <w:numPr>
          <w:ilvl w:val="0"/>
          <w:numId w:val="4"/>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9</w:t>
      </w:r>
      <w:r w:rsidRPr="002032CF">
        <w:rPr>
          <w:rFonts w:ascii="Arial" w:eastAsia="MS Mincho" w:hAnsi="Arial" w:cs="Arial"/>
          <w:sz w:val="24"/>
          <w:szCs w:val="24"/>
          <w:lang w:eastAsia="en-US"/>
        </w:rPr>
        <w:t xml:space="preserve"> politieke kringen voor eigenbelang [R0205]</w:t>
      </w:r>
    </w:p>
    <w:p w14:paraId="4C709D49" w14:textId="77777777" w:rsidR="002032CF" w:rsidRPr="002032CF" w:rsidRDefault="002032CF" w:rsidP="002032CF">
      <w:pPr>
        <w:numPr>
          <w:ilvl w:val="0"/>
          <w:numId w:val="4"/>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lastRenderedPageBreak/>
        <w:t>6</w:t>
      </w:r>
      <w:r w:rsidRPr="002032CF">
        <w:rPr>
          <w:rFonts w:ascii="Arial" w:eastAsia="MS Mincho" w:hAnsi="Arial" w:cs="Arial"/>
          <w:sz w:val="24"/>
          <w:szCs w:val="24"/>
          <w:lang w:eastAsia="en-US"/>
        </w:rPr>
        <w:t xml:space="preserve"> staatsverdragen die niets anders zijn dan overeenkomsten tussen leden van vrijmetselaarskringen [R0215]</w:t>
      </w:r>
    </w:p>
    <w:p w14:paraId="174EE08C" w14:textId="77777777" w:rsidR="002032CF" w:rsidRPr="002032CF" w:rsidRDefault="002032CF" w:rsidP="002032CF">
      <w:pPr>
        <w:numPr>
          <w:ilvl w:val="0"/>
          <w:numId w:val="4"/>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5</w:t>
      </w:r>
      <w:r w:rsidRPr="002032CF">
        <w:rPr>
          <w:rFonts w:ascii="Arial" w:eastAsia="MS Mincho" w:hAnsi="Arial" w:cs="Arial"/>
          <w:sz w:val="24"/>
          <w:szCs w:val="24"/>
          <w:lang w:eastAsia="en-US"/>
        </w:rPr>
        <w:t xml:space="preserve"> oorlogsacties veroorzaakt door en ten gunste van geheime kringen [R0520]</w:t>
      </w:r>
    </w:p>
    <w:p w14:paraId="48092B55" w14:textId="77777777" w:rsidR="002032CF" w:rsidRPr="002032CF" w:rsidRDefault="002032CF" w:rsidP="002032CF">
      <w:pPr>
        <w:numPr>
          <w:ilvl w:val="0"/>
          <w:numId w:val="4"/>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w:t>
      </w:r>
      <w:r w:rsidRPr="002032CF">
        <w:rPr>
          <w:rFonts w:ascii="Arial" w:eastAsia="MS Mincho" w:hAnsi="Arial" w:cs="Arial"/>
          <w:sz w:val="24"/>
          <w:szCs w:val="24"/>
          <w:lang w:eastAsia="en-US"/>
        </w:rPr>
        <w:t xml:space="preserve"> gigantische kring in verband met de Covid-fraude [R0116]</w:t>
      </w:r>
    </w:p>
    <w:p w14:paraId="22D038DE" w14:textId="77777777" w:rsidR="002032CF" w:rsidRPr="002032CF" w:rsidRDefault="002032CF" w:rsidP="002032CF">
      <w:pPr>
        <w:spacing w:after="0" w:line="240" w:lineRule="auto"/>
        <w:rPr>
          <w:rFonts w:ascii="Arial" w:eastAsia="MS Mincho" w:hAnsi="Arial" w:cs="Arial"/>
          <w:sz w:val="24"/>
          <w:szCs w:val="24"/>
          <w:lang w:eastAsia="en-US"/>
        </w:rPr>
      </w:pPr>
    </w:p>
    <w:p w14:paraId="29226016" w14:textId="77777777" w:rsidR="002032CF" w:rsidRPr="002032CF" w:rsidRDefault="002032CF" w:rsidP="002032CF">
      <w:p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 xml:space="preserve">En hier nu de </w:t>
      </w:r>
      <w:r w:rsidRPr="002032CF">
        <w:rPr>
          <w:rFonts w:ascii="Arial" w:eastAsia="MS Mincho" w:hAnsi="Arial" w:cs="Arial"/>
          <w:b/>
          <w:bCs/>
          <w:sz w:val="24"/>
          <w:szCs w:val="24"/>
          <w:u w:val="single"/>
          <w:lang w:eastAsia="en-US"/>
        </w:rPr>
        <w:t>waarheidsgetrouwe</w:t>
      </w:r>
      <w:r w:rsidRPr="002032CF">
        <w:rPr>
          <w:rFonts w:ascii="Arial" w:eastAsia="MS Mincho" w:hAnsi="Arial" w:cs="Arial"/>
          <w:b/>
          <w:bCs/>
          <w:sz w:val="24"/>
          <w:szCs w:val="24"/>
          <w:lang w:eastAsia="en-US"/>
        </w:rPr>
        <w:t xml:space="preserve"> complottheorieën in steekwoorden:</w:t>
      </w:r>
    </w:p>
    <w:p w14:paraId="26CCF1C1" w14:textId="77777777" w:rsidR="002032CF" w:rsidRPr="002032CF" w:rsidRDefault="002032CF" w:rsidP="002032CF">
      <w:pPr>
        <w:spacing w:after="0" w:line="240" w:lineRule="auto"/>
        <w:rPr>
          <w:rFonts w:ascii="Arial" w:eastAsia="MS Mincho" w:hAnsi="Arial" w:cs="Arial"/>
          <w:sz w:val="24"/>
          <w:szCs w:val="24"/>
          <w:lang w:eastAsia="en-US"/>
        </w:rPr>
      </w:pPr>
    </w:p>
    <w:p w14:paraId="1F6330B6" w14:textId="77777777" w:rsidR="002032CF" w:rsidRPr="002032CF" w:rsidRDefault="002032CF" w:rsidP="002032CF">
      <w:pPr>
        <w:spacing w:after="0" w:line="240" w:lineRule="auto"/>
        <w:jc w:val="both"/>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Bedenk: Alles van dit concreet voorliggende bewijs wordt of werd gedurende vele jaren door officiële instanties simpelweg gecensureerd:</w:t>
      </w:r>
    </w:p>
    <w:p w14:paraId="3B50876A"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het coronavirus uit het laboratorium komt. [a1690]</w:t>
      </w:r>
    </w:p>
    <w:p w14:paraId="1B67CA6C"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alle Covid-maatregelen door de politiek en niet door de wetenschap werden aangestuurd, wordt bewezen door de zichtbaar gemaakte RKI-protocollen. [a74]</w:t>
      </w:r>
    </w:p>
    <w:p w14:paraId="77CD4DB3"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Anthony Fauci in zijn uitgelekte dagboeken openlijk beschrijft hoe hij in bondgenootschap met politiek en autoriteiten het publiek tijdens de coronacrisis bewust op centrale punten heeft misleid. [(NL) www.kla.tv/42610]</w:t>
      </w:r>
    </w:p>
    <w:p w14:paraId="1A2ABC46"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de gezondheidsautoriteiten zoals de EMA crimineel verweven zijn met de farmaceutische industrie en niet de gezondheid van het volk, maar de belangen van de financiële en farmaceutische lobby beschermen. [R0200]</w:t>
      </w:r>
    </w:p>
    <w:p w14:paraId="748580CC"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De beslissingen van de EMA reguleren immers de gezondheid van 440 miljoen EU-burgers en beïnvloeden tegelijkertijd de mondiale farmaceutische markt. [a281]</w:t>
      </w:r>
    </w:p>
    <w:p w14:paraId="40AB1B3A"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de FDA de zichtbaar geworden strafbare feiten in de Pfizer-documenten 75 jaar lang geheim wilde houden. [a75]</w:t>
      </w:r>
    </w:p>
    <w:p w14:paraId="7F40697E"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de CDC dossiers heeft vernietigd en uitgewisseld die het verband tussen vaccinaties en autisme hebben onthuld. [a76]</w:t>
      </w:r>
    </w:p>
    <w:p w14:paraId="651BF66A"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ook China landelijk de belangrijkste Covid-gegevens heeft vernietigd. [a70]</w:t>
      </w:r>
    </w:p>
    <w:p w14:paraId="7CC93338"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dat ook in Brandenburg duizenden vaccinatiedossiers verdwenen zijn. [a71] [ br] </w:t>
      </w:r>
    </w:p>
    <w:p w14:paraId="4DBEEF11" w14:textId="77777777" w:rsidR="002032CF" w:rsidRPr="002032CF" w:rsidRDefault="002032CF" w:rsidP="002032CF">
      <w:pPr>
        <w:numPr>
          <w:ilvl w:val="0"/>
          <w:numId w:val="5"/>
        </w:numPr>
        <w:spacing w:before="200"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steeds meer autoriteiten de controle over het internet verscherpen en al in staat zijn om elke willekeurige website te blokkeren, zoals de Russische autoriteit RKN. [a1697]</w:t>
      </w:r>
    </w:p>
    <w:p w14:paraId="30E6459B" w14:textId="77777777" w:rsidR="002032CF" w:rsidRPr="002032CF" w:rsidRDefault="002032CF" w:rsidP="002032CF">
      <w:pPr>
        <w:spacing w:after="0" w:line="240" w:lineRule="auto"/>
        <w:rPr>
          <w:rFonts w:ascii="Arial" w:eastAsia="MS Mincho" w:hAnsi="Arial" w:cs="Arial"/>
          <w:sz w:val="24"/>
          <w:szCs w:val="24"/>
          <w:lang w:eastAsia="en-US"/>
        </w:rPr>
      </w:pPr>
    </w:p>
    <w:p w14:paraId="0D090A67" w14:textId="77777777" w:rsidR="002032CF" w:rsidRPr="002032CF" w:rsidRDefault="002032CF" w:rsidP="002032CF">
      <w:p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u w:val="single"/>
          <w:lang w:eastAsia="en-US"/>
        </w:rPr>
        <w:t>Al dit concreet voorliggende bewijs wordt door officiële instanties gecensureerd:</w:t>
      </w:r>
      <w:r w:rsidRPr="002032CF">
        <w:rPr>
          <w:rFonts w:ascii="Arial" w:eastAsia="MS Mincho" w:hAnsi="Arial" w:cs="Arial"/>
          <w:sz w:val="24"/>
          <w:szCs w:val="24"/>
          <w:lang w:eastAsia="en-US"/>
        </w:rPr>
        <w:t xml:space="preserve"> </w:t>
      </w:r>
    </w:p>
    <w:p w14:paraId="2EE0C2A6" w14:textId="77777777" w:rsidR="002032CF" w:rsidRPr="002032CF" w:rsidRDefault="002032CF" w:rsidP="002032CF">
      <w:pPr>
        <w:spacing w:after="0" w:line="240" w:lineRule="auto"/>
        <w:rPr>
          <w:rFonts w:ascii="Arial" w:eastAsia="MS Mincho" w:hAnsi="Arial" w:cs="Arial"/>
          <w:sz w:val="24"/>
          <w:szCs w:val="24"/>
          <w:lang w:eastAsia="en-US"/>
        </w:rPr>
      </w:pPr>
    </w:p>
    <w:p w14:paraId="7F981ABD"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sz w:val="24"/>
          <w:szCs w:val="24"/>
          <w:lang w:eastAsia="en-US"/>
        </w:rPr>
        <w:t>dat het bij Long Covid in de meeste gevallen om bijwerkingen van vaccinatie gaat. [a72]</w:t>
      </w:r>
    </w:p>
    <w:p w14:paraId="0946CCF5" w14:textId="77777777" w:rsidR="002032CF" w:rsidRPr="002032CF" w:rsidRDefault="002032CF" w:rsidP="002032CF">
      <w:pPr>
        <w:spacing w:after="0" w:line="240" w:lineRule="auto"/>
        <w:rPr>
          <w:rFonts w:ascii="Arial" w:eastAsia="MS Mincho" w:hAnsi="Arial" w:cs="Arial"/>
          <w:sz w:val="24"/>
          <w:szCs w:val="24"/>
          <w:lang w:eastAsia="en-US"/>
        </w:rPr>
      </w:pPr>
    </w:p>
    <w:p w14:paraId="7C319610" w14:textId="77777777" w:rsidR="002032CF" w:rsidRPr="002032CF" w:rsidRDefault="002032CF" w:rsidP="002032CF">
      <w:pPr>
        <w:spacing w:after="0"/>
        <w:jc w:val="both"/>
        <w:rPr>
          <w:rFonts w:ascii="Arial" w:eastAsia="MS Mincho" w:hAnsi="Arial" w:cs="Arial"/>
          <w:b/>
          <w:bCs/>
          <w:sz w:val="24"/>
          <w:szCs w:val="24"/>
          <w:lang w:eastAsia="en-US"/>
        </w:rPr>
      </w:pPr>
      <w:r w:rsidRPr="002032CF">
        <w:rPr>
          <w:rFonts w:ascii="Arial" w:eastAsia="MS Mincho" w:hAnsi="Arial" w:cs="Arial"/>
          <w:b/>
          <w:bCs/>
          <w:sz w:val="24"/>
          <w:szCs w:val="24"/>
          <w:lang w:eastAsia="en-US"/>
        </w:rPr>
        <w:t>Daarentegen ligt er bewijs voor ongeveer 2.500 niet in behandeling genomen aangiften van strafbare feiten en afgewezen rechtszaken, alleen al uit Duitsland.</w:t>
      </w:r>
    </w:p>
    <w:p w14:paraId="1556D375" w14:textId="77777777" w:rsidR="002032CF" w:rsidRPr="002032CF" w:rsidRDefault="002032CF" w:rsidP="002032CF">
      <w:pPr>
        <w:spacing w:after="0"/>
        <w:jc w:val="both"/>
        <w:rPr>
          <w:rFonts w:ascii="Arial" w:eastAsia="MS Mincho" w:hAnsi="Arial" w:cs="Arial"/>
          <w:b/>
          <w:bCs/>
          <w:sz w:val="24"/>
          <w:szCs w:val="24"/>
          <w:lang w:eastAsia="en-US"/>
        </w:rPr>
      </w:pPr>
      <w:r w:rsidRPr="002032CF">
        <w:rPr>
          <w:rFonts w:ascii="Arial" w:eastAsia="MS Mincho" w:hAnsi="Arial" w:cs="Arial"/>
          <w:b/>
          <w:bCs/>
          <w:sz w:val="24"/>
          <w:szCs w:val="24"/>
          <w:lang w:eastAsia="en-US"/>
        </w:rPr>
        <w:t>Daarvan alleen al meer dan 1.700 aangiften van strafbare feiten tegen politici.</w:t>
      </w:r>
    </w:p>
    <w:p w14:paraId="3EFAFBDB" w14:textId="77777777" w:rsidR="002032CF" w:rsidRPr="002032CF" w:rsidRDefault="002032CF" w:rsidP="002032CF">
      <w:pPr>
        <w:spacing w:after="0"/>
        <w:rPr>
          <w:rFonts w:ascii="Arial" w:eastAsia="MS Mincho" w:hAnsi="Arial" w:cs="Arial"/>
          <w:sz w:val="24"/>
          <w:szCs w:val="24"/>
          <w:lang w:eastAsia="en-US"/>
        </w:rPr>
      </w:pPr>
      <w:r w:rsidRPr="002032CF">
        <w:rPr>
          <w:rFonts w:ascii="Arial" w:eastAsia="MS Mincho" w:hAnsi="Arial" w:cs="Arial"/>
          <w:sz w:val="24"/>
          <w:szCs w:val="24"/>
          <w:lang w:eastAsia="en-US"/>
        </w:rPr>
        <w:lastRenderedPageBreak/>
        <w:t>Hier slechts een fractie van de wereldwijd werkelijke gevallen. Weer in steekwoorden:</w:t>
      </w:r>
    </w:p>
    <w:p w14:paraId="3D9CDDEB" w14:textId="77777777" w:rsidR="002032CF" w:rsidRPr="002032CF" w:rsidRDefault="002032CF" w:rsidP="002032CF">
      <w:pPr>
        <w:spacing w:after="0"/>
        <w:rPr>
          <w:rFonts w:ascii="Arial" w:eastAsia="MS Mincho" w:hAnsi="Arial" w:cs="Arial"/>
          <w:sz w:val="24"/>
          <w:szCs w:val="24"/>
          <w:lang w:eastAsia="en-US"/>
        </w:rPr>
      </w:pPr>
    </w:p>
    <w:p w14:paraId="45FA66A6"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779</w:t>
      </w:r>
      <w:r w:rsidRPr="002032CF">
        <w:rPr>
          <w:rFonts w:ascii="Arial" w:eastAsia="MS Mincho" w:hAnsi="Arial" w:cs="Arial"/>
          <w:sz w:val="24"/>
          <w:szCs w:val="24"/>
          <w:lang w:eastAsia="en-US"/>
        </w:rPr>
        <w:t xml:space="preserve"> tegen de Covid-fraude [R0115] [Z2276]</w:t>
      </w:r>
    </w:p>
    <w:p w14:paraId="3240C5D2"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sz w:val="24"/>
          <w:szCs w:val="24"/>
          <w:lang w:eastAsia="en-US"/>
        </w:rPr>
        <w:t xml:space="preserve">Daarentegen werden ten minste </w:t>
      </w:r>
      <w:r w:rsidRPr="002032CF">
        <w:rPr>
          <w:rFonts w:ascii="Arial" w:eastAsia="MS Mincho" w:hAnsi="Arial" w:cs="Arial"/>
          <w:b/>
          <w:bCs/>
          <w:sz w:val="24"/>
          <w:szCs w:val="24"/>
          <w:lang w:eastAsia="en-US"/>
        </w:rPr>
        <w:t>1.000 veroordelingen</w:t>
      </w:r>
      <w:r w:rsidRPr="002032CF">
        <w:rPr>
          <w:rFonts w:ascii="Arial" w:eastAsia="MS Mincho" w:hAnsi="Arial" w:cs="Arial"/>
          <w:sz w:val="24"/>
          <w:szCs w:val="24"/>
          <w:lang w:eastAsia="en-US"/>
        </w:rPr>
        <w:t xml:space="preserve"> tegen corona-critici wel doorgevoerd, het aantal niet-geregistreerde gevallen zal waarschijnlijk aanzienlijk hoger liggen. [R0805]</w:t>
      </w:r>
    </w:p>
    <w:p w14:paraId="79F1E91E"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sz w:val="24"/>
          <w:szCs w:val="24"/>
          <w:lang w:eastAsia="en-US"/>
        </w:rPr>
        <w:t xml:space="preserve">Ruim </w:t>
      </w:r>
      <w:r w:rsidRPr="002032CF">
        <w:rPr>
          <w:rFonts w:ascii="Arial" w:eastAsia="MS Mincho" w:hAnsi="Arial" w:cs="Arial"/>
          <w:b/>
          <w:bCs/>
          <w:sz w:val="24"/>
          <w:szCs w:val="24"/>
          <w:lang w:eastAsia="en-US"/>
        </w:rPr>
        <w:t>1.000 aangiften van strafbare feiten</w:t>
      </w:r>
      <w:r w:rsidRPr="002032CF">
        <w:rPr>
          <w:rFonts w:ascii="Arial" w:eastAsia="MS Mincho" w:hAnsi="Arial" w:cs="Arial"/>
          <w:sz w:val="24"/>
          <w:szCs w:val="24"/>
          <w:lang w:eastAsia="en-US"/>
        </w:rPr>
        <w:t xml:space="preserve"> wegens machtsmisbruik van politici. [R0120] [Z2290]</w:t>
      </w:r>
    </w:p>
    <w:p w14:paraId="50893050"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sz w:val="24"/>
          <w:szCs w:val="24"/>
          <w:lang w:eastAsia="en-US"/>
        </w:rPr>
        <w:t xml:space="preserve">Jullie vinden daar </w:t>
      </w:r>
      <w:r w:rsidRPr="002032CF">
        <w:rPr>
          <w:rFonts w:ascii="Arial" w:eastAsia="MS Mincho" w:hAnsi="Arial" w:cs="Arial"/>
          <w:b/>
          <w:bCs/>
          <w:sz w:val="24"/>
          <w:szCs w:val="24"/>
          <w:lang w:eastAsia="en-US"/>
        </w:rPr>
        <w:t>720 aangiften van strafbare feiten</w:t>
      </w:r>
      <w:r w:rsidRPr="002032CF">
        <w:rPr>
          <w:rFonts w:ascii="Arial" w:eastAsia="MS Mincho" w:hAnsi="Arial" w:cs="Arial"/>
          <w:sz w:val="24"/>
          <w:szCs w:val="24"/>
          <w:lang w:eastAsia="en-US"/>
        </w:rPr>
        <w:t xml:space="preserve"> tegen overige zware misdrijven gedocumenteerd.[R0125] [Z2418]</w:t>
      </w:r>
    </w:p>
    <w:p w14:paraId="3A0F5630"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32</w:t>
      </w:r>
      <w:r w:rsidRPr="002032CF">
        <w:rPr>
          <w:rFonts w:ascii="Arial" w:eastAsia="MS Mincho" w:hAnsi="Arial" w:cs="Arial"/>
          <w:sz w:val="24"/>
          <w:szCs w:val="24"/>
          <w:lang w:eastAsia="en-US"/>
        </w:rPr>
        <w:t xml:space="preserve"> tegen ritueel kindermisbruik [R0485]</w:t>
      </w:r>
    </w:p>
    <w:p w14:paraId="796A4334"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142</w:t>
      </w:r>
      <w:r w:rsidRPr="002032CF">
        <w:rPr>
          <w:rFonts w:ascii="Arial" w:eastAsia="MS Mincho" w:hAnsi="Arial" w:cs="Arial"/>
          <w:sz w:val="24"/>
          <w:szCs w:val="24"/>
          <w:lang w:eastAsia="en-US"/>
        </w:rPr>
        <w:t xml:space="preserve"> tegen Russische grote actoren [R0780] [Z2411]</w:t>
      </w:r>
    </w:p>
    <w:p w14:paraId="7CA124F0" w14:textId="77777777" w:rsidR="002032CF" w:rsidRPr="002032CF" w:rsidRDefault="002032CF" w:rsidP="002032CF">
      <w:pPr>
        <w:numPr>
          <w:ilvl w:val="0"/>
          <w:numId w:val="6"/>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4</w:t>
      </w:r>
      <w:r w:rsidRPr="002032CF">
        <w:rPr>
          <w:rFonts w:ascii="Arial" w:eastAsia="MS Mincho" w:hAnsi="Arial" w:cs="Arial"/>
          <w:sz w:val="24"/>
          <w:szCs w:val="24"/>
          <w:lang w:eastAsia="en-US"/>
        </w:rPr>
        <w:t xml:space="preserve"> tegen persbureaus [R0590]</w:t>
      </w:r>
    </w:p>
    <w:p w14:paraId="4D12FF8D" w14:textId="77777777" w:rsidR="002032CF" w:rsidRPr="002032CF" w:rsidRDefault="002032CF" w:rsidP="002032CF">
      <w:pPr>
        <w:spacing w:after="0" w:line="240" w:lineRule="auto"/>
        <w:rPr>
          <w:rFonts w:ascii="Arial" w:eastAsia="MS Mincho" w:hAnsi="Arial" w:cs="Arial"/>
          <w:sz w:val="24"/>
          <w:szCs w:val="24"/>
          <w:lang w:eastAsia="en-US"/>
        </w:rPr>
      </w:pPr>
    </w:p>
    <w:p w14:paraId="6CE2A182" w14:textId="77777777" w:rsidR="002032CF" w:rsidRPr="002032CF" w:rsidRDefault="002032CF" w:rsidP="002032CF">
      <w:pPr>
        <w:spacing w:after="0" w:line="240" w:lineRule="auto"/>
        <w:rPr>
          <w:rFonts w:ascii="Arial" w:eastAsia="MS Mincho" w:hAnsi="Arial" w:cs="Arial"/>
          <w:sz w:val="24"/>
          <w:szCs w:val="24"/>
          <w:lang w:eastAsia="en-US"/>
        </w:rPr>
      </w:pPr>
      <w:r w:rsidRPr="002032CF">
        <w:rPr>
          <w:rFonts w:ascii="Arial" w:eastAsia="MS Mincho" w:hAnsi="Arial" w:cs="Arial"/>
          <w:sz w:val="24"/>
          <w:szCs w:val="24"/>
          <w:lang w:eastAsia="en-US"/>
        </w:rPr>
        <w:t>We gaan verder met complottheorieën die als complotfeiten zijn ontmaskerd.</w:t>
      </w:r>
    </w:p>
    <w:p w14:paraId="4D5AD789" w14:textId="77777777" w:rsidR="002032CF" w:rsidRPr="002032CF" w:rsidRDefault="002032CF" w:rsidP="002032CF">
      <w:pPr>
        <w:spacing w:after="0" w:line="240" w:lineRule="auto"/>
        <w:rPr>
          <w:rFonts w:ascii="Arial" w:eastAsia="MS Mincho" w:hAnsi="Arial" w:cs="Arial"/>
          <w:sz w:val="24"/>
          <w:szCs w:val="24"/>
          <w:lang w:eastAsia="en-US"/>
        </w:rPr>
      </w:pPr>
    </w:p>
    <w:p w14:paraId="310B7E68" w14:textId="77777777" w:rsidR="002032CF" w:rsidRPr="002032CF" w:rsidRDefault="002032CF" w:rsidP="002032CF">
      <w:pPr>
        <w:spacing w:after="0" w:line="240" w:lineRule="auto"/>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 xml:space="preserve">Al deze waterdichte bewijzen worden door officiële instanties simpelweg gecensureerd: </w:t>
      </w:r>
    </w:p>
    <w:p w14:paraId="20FD3B3E"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in Zwitserland volgens de financiële expert Harry Heutschi al decennialang talloze miljarden aan ingelegde pensioengelden voor andere doeleinden zijn gebruikt en zelfs verspild aan speculaties. [R0130]</w:t>
      </w:r>
    </w:p>
    <w:p w14:paraId="2DD67CBC"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alleen al de Duitse pensioenkas sinds 1957 ongeveer 1.000 miljard voor andere doeleinden heeft gebruikt en dus ook verduisterd. [a420] [Z2415]</w:t>
      </w:r>
    </w:p>
    <w:p w14:paraId="187C0F84"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allerlei politiediensten al minstens twintig jaar interne boetequota opleggen – in tegenstelling tot wat officieel wordt ontkend. De politie, je vriend en helper, bevolen boetes innen! [R0160]</w:t>
      </w:r>
    </w:p>
    <w:p w14:paraId="6A6BFEE9"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 xml:space="preserve">dat alle belangrijke oprichters van de Hollywood-filmindustrie vrijmetselaars van de hoge graden waren. [a817] </w:t>
      </w:r>
    </w:p>
    <w:p w14:paraId="4C1F272E"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sinds 1960 experimenten met elektromagnetische straling voor gedragsbeïnvloeding van ons mensen plaatsvinden! [a792]</w:t>
      </w:r>
    </w:p>
    <w:p w14:paraId="622EF72F"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het ideaal van de vrijmetselaars "Club of Rome" een wereld met zo weinig mogelijk mensen is. [a1060] Allemaal bewezen feiten. Ik geef hier alleen de koppen.</w:t>
      </w:r>
    </w:p>
    <w:p w14:paraId="3ECDC05C"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3 torens van 9/11 zijn opgeblazen. [a66]</w:t>
      </w:r>
    </w:p>
    <w:p w14:paraId="76594DAE"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 xml:space="preserve">dat de BBC al 20 minuten voor de ontploffing van WTC 7 over de instorting van WTC 7 heeft bericht en ook CNN zijn bericht bracht voordat de instorting plaatsvond. [ a1873] </w:t>
      </w:r>
    </w:p>
    <w:p w14:paraId="5B05F842"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alle geo-engineering oftewel chemtrail experimenten met ontelbaar veel doden verzwegen werden. [a86] [a1377] [a1379]</w:t>
      </w:r>
    </w:p>
    <w:p w14:paraId="0F11D31F"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alle ophelderende Kennedy-dossiers 58 jaar lang achtergehouden zouden worden. [a83]</w:t>
      </w:r>
    </w:p>
    <w:p w14:paraId="39DD0941"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lastRenderedPageBreak/>
        <w:t>dat alle MH370-vluchtgegevens al 12 jaar achter slot en grendel worden gehouden. [a87]</w:t>
      </w:r>
    </w:p>
    <w:p w14:paraId="6FB8D6E8"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 xml:space="preserve">dat de CIA alleen al in het kader van Operatie Mockingbird </w:t>
      </w:r>
      <w:r w:rsidRPr="002032CF">
        <w:rPr>
          <w:rFonts w:ascii="Arial" w:eastAsia="MS Mincho" w:hAnsi="Arial" w:cs="Arial"/>
          <w:b/>
          <w:bCs/>
          <w:sz w:val="24"/>
          <w:szCs w:val="24"/>
          <w:lang w:eastAsia="en-US"/>
        </w:rPr>
        <w:t>400 door hen gecontroleerde journalisten</w:t>
      </w:r>
      <w:r w:rsidRPr="002032CF">
        <w:rPr>
          <w:rFonts w:ascii="Arial" w:eastAsia="MS Mincho" w:hAnsi="Arial" w:cs="Arial"/>
          <w:sz w:val="24"/>
          <w:szCs w:val="24"/>
          <w:lang w:eastAsia="en-US"/>
        </w:rPr>
        <w:t xml:space="preserve"> in de redacties van grote nieuwsmedia heeft binnen gesluisd. [a343]</w:t>
      </w:r>
    </w:p>
    <w:p w14:paraId="21196963"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mondiale nieuwsberichtgeving door slechts drie grote agentschappen wordt gedomineerd, die op hun beurt allemaal een gemeenschappelijk referentiepunt hebben: namelijk Havas. [a1264]</w:t>
      </w:r>
    </w:p>
    <w:p w14:paraId="66ECAC0A" w14:textId="77777777" w:rsidR="002032CF" w:rsidRPr="002032CF" w:rsidRDefault="002032CF" w:rsidP="002032CF">
      <w:pPr>
        <w:numPr>
          <w:ilvl w:val="0"/>
          <w:numId w:val="7"/>
        </w:numPr>
        <w:spacing w:before="200"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VS de Duits-Russische betrekkingen al meer dan 100 jaar gericht verstoren om zelf de hegemonie in onze regio te kunnen behouden. [a60]</w:t>
      </w:r>
    </w:p>
    <w:p w14:paraId="2090FADD" w14:textId="77777777" w:rsidR="002032CF" w:rsidRPr="002032CF" w:rsidRDefault="002032CF" w:rsidP="002032CF">
      <w:pPr>
        <w:spacing w:after="0" w:line="240" w:lineRule="auto"/>
        <w:rPr>
          <w:rFonts w:ascii="Arial" w:eastAsia="MS Mincho" w:hAnsi="Arial" w:cs="Arial"/>
          <w:sz w:val="24"/>
          <w:szCs w:val="24"/>
          <w:lang w:eastAsia="en-US"/>
        </w:rPr>
      </w:pPr>
    </w:p>
    <w:p w14:paraId="74F4B418" w14:textId="77777777" w:rsidR="002032CF" w:rsidRPr="002032CF" w:rsidRDefault="002032CF" w:rsidP="002032CF">
      <w:pPr>
        <w:spacing w:after="0" w:line="240" w:lineRule="auto"/>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 xml:space="preserve">Al dit harde bewijs wordt door officiële instanties gecensureerd – maar jullie hebben overal het bewijs: </w:t>
      </w:r>
    </w:p>
    <w:p w14:paraId="6AADE551" w14:textId="77777777" w:rsidR="002032CF" w:rsidRPr="002032CF" w:rsidRDefault="002032CF" w:rsidP="002032CF">
      <w:pPr>
        <w:spacing w:after="0" w:line="240" w:lineRule="auto"/>
        <w:rPr>
          <w:rFonts w:ascii="Arial" w:eastAsia="MS Mincho" w:hAnsi="Arial" w:cs="Arial"/>
          <w:sz w:val="24"/>
          <w:szCs w:val="24"/>
          <w:lang w:eastAsia="en-US"/>
        </w:rPr>
      </w:pPr>
    </w:p>
    <w:p w14:paraId="2C434425"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 xml:space="preserve">dat de onderzoeksresultaten van Credit Suisse, met hun mysterieuze </w:t>
      </w:r>
      <w:r w:rsidRPr="002032CF">
        <w:rPr>
          <w:rFonts w:ascii="Arial" w:eastAsia="MS Mincho" w:hAnsi="Arial" w:cs="Arial"/>
          <w:b/>
          <w:bCs/>
          <w:sz w:val="24"/>
          <w:szCs w:val="24"/>
          <w:lang w:eastAsia="en-US"/>
        </w:rPr>
        <w:t>14.360 miljard fr.</w:t>
      </w:r>
      <w:r w:rsidRPr="002032CF">
        <w:rPr>
          <w:rFonts w:ascii="Arial" w:eastAsia="MS Mincho" w:hAnsi="Arial" w:cs="Arial"/>
          <w:sz w:val="24"/>
          <w:szCs w:val="24"/>
          <w:lang w:eastAsia="en-US"/>
        </w:rPr>
        <w:t xml:space="preserve"> schuld, 50 jaar onder geheimhouding staan. [a79] [Z2357] Wat een "vrienden"! </w:t>
      </w:r>
    </w:p>
    <w:p w14:paraId="2B9A129D"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Federal Reserve de grootste rovende onderneming aller tijden is. Zij genereert jaarlijks 1 biljoen met geld uit het niets. [a391]</w:t>
      </w:r>
    </w:p>
    <w:p w14:paraId="50C8DC56"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ondergang van de Titanic doelbewust gepland was. [a57]</w:t>
      </w:r>
    </w:p>
    <w:p w14:paraId="44B9BE23"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Pearl Harbor doelbewust werd uitgelokt. [a1974]</w:t>
      </w:r>
    </w:p>
    <w:p w14:paraId="24C017F6"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"Deep State" toch wereldwijd bestaat. [a386]</w:t>
      </w:r>
    </w:p>
    <w:p w14:paraId="78640AA3"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één wereldregering allang gepland is en doelbewust bezig is alle nog bestaande regeringen omver te werpen. [a1519]</w:t>
      </w:r>
    </w:p>
    <w:p w14:paraId="30F8F9FD"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wie dan ook tot een topelite wil opklimmen, zich aan de satanscultus moet wijden. [a1823]</w:t>
      </w:r>
    </w:p>
    <w:p w14:paraId="5A9B329B"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ontvolkingsplannen van de Rockefellers sinds 1969 daadwerkelijk bestaan en stapsgewijs worden uitgevoerd. [a376]</w:t>
      </w:r>
    </w:p>
    <w:p w14:paraId="0EF13A08"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duizenden onderzoeken over het reële gevaar van mobiele telefonie tegen beter weten in worden verzwegen en verborgen. Dat is een mensenmoordende onderneming, beste mensen. [a77]</w:t>
      </w:r>
    </w:p>
    <w:p w14:paraId="574BF097"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de binnenlandse veiligheidsdienst zelf desinformatie onder het volk verspreidt en haat aanwakkert. [a73] Ik lees alleen de boventitels. Onderaan hebben jullie alle bronnen en bewijzen bij elkaar.</w:t>
      </w:r>
    </w:p>
    <w:p w14:paraId="1759A6BA"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verkiezingen van welke aard dan ook heimelijk gemanipuleerd worden. [R0195]</w:t>
      </w:r>
    </w:p>
    <w:p w14:paraId="655DE730"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ook de farmacie afhankelijke ORF corona-feiten verdoezelt. [a337]</w:t>
      </w:r>
    </w:p>
    <w:p w14:paraId="5E7B106D"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dat Trans-Atlantische netwerken onze massamedia besturen. [a388] [a1757]</w:t>
      </w:r>
    </w:p>
    <w:p w14:paraId="32320655" w14:textId="77777777" w:rsidR="002032CF" w:rsidRPr="002032CF" w:rsidRDefault="002032CF" w:rsidP="002032CF">
      <w:pPr>
        <w:numPr>
          <w:ilvl w:val="0"/>
          <w:numId w:val="8"/>
        </w:numPr>
        <w:spacing w:after="0" w:line="240" w:lineRule="auto"/>
        <w:ind w:left="357" w:hanging="357"/>
        <w:rPr>
          <w:rFonts w:ascii="Arial" w:eastAsia="MS Mincho" w:hAnsi="Arial" w:cs="Arial"/>
          <w:sz w:val="24"/>
          <w:szCs w:val="24"/>
          <w:lang w:eastAsia="en-US"/>
        </w:rPr>
      </w:pPr>
      <w:r w:rsidRPr="002032CF">
        <w:rPr>
          <w:rFonts w:ascii="Arial" w:eastAsia="MS Mincho" w:hAnsi="Arial" w:cs="Arial"/>
          <w:sz w:val="24"/>
          <w:szCs w:val="24"/>
          <w:lang w:eastAsia="en-US"/>
        </w:rPr>
        <w:t xml:space="preserve">dat kunstmatige intelligentie, kortweg </w:t>
      </w:r>
      <w:r w:rsidRPr="002032CF">
        <w:rPr>
          <w:rFonts w:ascii="Arial" w:eastAsia="MS Mincho" w:hAnsi="Arial" w:cs="Arial"/>
          <w:b/>
          <w:bCs/>
          <w:sz w:val="24"/>
          <w:szCs w:val="24"/>
          <w:lang w:eastAsia="en-US"/>
        </w:rPr>
        <w:t>AI</w:t>
      </w:r>
      <w:r w:rsidRPr="002032CF">
        <w:rPr>
          <w:rFonts w:ascii="Arial" w:eastAsia="MS Mincho" w:hAnsi="Arial" w:cs="Arial"/>
          <w:sz w:val="24"/>
          <w:szCs w:val="24"/>
          <w:lang w:eastAsia="en-US"/>
        </w:rPr>
        <w:t>, gericht wordt gebruikt voor massacontrole. [a383]</w:t>
      </w:r>
    </w:p>
    <w:p w14:paraId="4429B176" w14:textId="77777777" w:rsidR="002032CF" w:rsidRPr="002032CF" w:rsidRDefault="002032CF" w:rsidP="002032CF">
      <w:pPr>
        <w:spacing w:after="0" w:line="240" w:lineRule="auto"/>
        <w:rPr>
          <w:rFonts w:ascii="Arial" w:eastAsia="MS Mincho" w:hAnsi="Arial" w:cs="Arial"/>
          <w:sz w:val="24"/>
          <w:szCs w:val="24"/>
          <w:lang w:eastAsia="en-US"/>
        </w:rPr>
      </w:pPr>
    </w:p>
    <w:p w14:paraId="0E89D9C1" w14:textId="77777777" w:rsidR="002032CF" w:rsidRPr="002032CF" w:rsidRDefault="002032CF" w:rsidP="002032CF">
      <w:pPr>
        <w:spacing w:after="0" w:line="240" w:lineRule="auto"/>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Al deze harde bewijzen worden door officiële instanties gecensureerd:</w:t>
      </w:r>
    </w:p>
    <w:p w14:paraId="59738B71" w14:textId="77777777" w:rsidR="002032CF" w:rsidRPr="002032CF" w:rsidRDefault="002032CF" w:rsidP="002032CF">
      <w:pPr>
        <w:spacing w:after="0" w:line="240" w:lineRule="auto"/>
        <w:rPr>
          <w:rFonts w:ascii="Arial" w:eastAsia="MS Mincho" w:hAnsi="Arial" w:cs="Arial"/>
          <w:sz w:val="24"/>
          <w:szCs w:val="24"/>
          <w:lang w:eastAsia="en-US"/>
        </w:rPr>
      </w:pPr>
      <w:r w:rsidRPr="002032CF">
        <w:rPr>
          <w:rFonts w:ascii="Arial" w:eastAsia="MS Mincho" w:hAnsi="Arial" w:cs="Arial"/>
          <w:sz w:val="24"/>
          <w:szCs w:val="24"/>
          <w:lang w:eastAsia="en-US"/>
        </w:rPr>
        <w:t>Ik kan het alleen maar blijven zeggen, de kern van deze toespraak is dat jullie dat begrijpen. Gecensureerd wordt:</w:t>
      </w:r>
    </w:p>
    <w:p w14:paraId="40B94F15" w14:textId="77777777" w:rsidR="002032CF" w:rsidRPr="002032CF" w:rsidRDefault="002032CF" w:rsidP="002032CF">
      <w:pPr>
        <w:spacing w:after="0" w:line="240" w:lineRule="auto"/>
        <w:rPr>
          <w:rFonts w:ascii="Arial" w:eastAsia="MS Mincho" w:hAnsi="Arial" w:cs="Arial"/>
          <w:sz w:val="24"/>
          <w:szCs w:val="24"/>
          <w:lang w:eastAsia="en-US"/>
        </w:rPr>
      </w:pPr>
    </w:p>
    <w:p w14:paraId="201BBB16" w14:textId="77777777" w:rsidR="002032CF" w:rsidRPr="002032CF" w:rsidRDefault="002032CF" w:rsidP="002032CF">
      <w:pPr>
        <w:numPr>
          <w:ilvl w:val="0"/>
          <w:numId w:val="9"/>
        </w:numPr>
        <w:spacing w:after="0" w:line="240" w:lineRule="auto"/>
        <w:ind w:left="714" w:hanging="357"/>
        <w:jc w:val="both"/>
        <w:rPr>
          <w:rFonts w:ascii="Arial" w:eastAsia="MS Mincho" w:hAnsi="Arial" w:cs="Arial"/>
          <w:sz w:val="24"/>
          <w:szCs w:val="24"/>
          <w:lang w:eastAsia="en-US"/>
        </w:rPr>
      </w:pPr>
      <w:r w:rsidRPr="002032CF">
        <w:rPr>
          <w:rFonts w:ascii="Arial" w:eastAsia="MS Mincho" w:hAnsi="Arial" w:cs="Arial"/>
          <w:sz w:val="24"/>
          <w:szCs w:val="24"/>
          <w:lang w:eastAsia="en-US"/>
        </w:rPr>
        <w:t>dat 15-minutensteden wereldwijd voor totale volkeren- en bewegingscontrole gepland zijn en deels ook uitgevoerd wordt. [a362]</w:t>
      </w:r>
    </w:p>
    <w:p w14:paraId="62E50864" w14:textId="77777777" w:rsidR="002032CF" w:rsidRPr="002032CF" w:rsidRDefault="002032CF" w:rsidP="002032CF">
      <w:pPr>
        <w:numPr>
          <w:ilvl w:val="0"/>
          <w:numId w:val="9"/>
        </w:numPr>
        <w:spacing w:after="0" w:line="240" w:lineRule="auto"/>
        <w:ind w:left="714" w:hanging="357"/>
        <w:jc w:val="both"/>
        <w:rPr>
          <w:rFonts w:ascii="Arial" w:eastAsia="MS Mincho" w:hAnsi="Arial" w:cs="Arial"/>
          <w:sz w:val="24"/>
          <w:szCs w:val="24"/>
          <w:lang w:eastAsia="en-US"/>
        </w:rPr>
      </w:pPr>
      <w:r w:rsidRPr="002032CF">
        <w:rPr>
          <w:rFonts w:ascii="Arial" w:eastAsia="MS Mincho" w:hAnsi="Arial" w:cs="Arial"/>
          <w:sz w:val="24"/>
          <w:szCs w:val="24"/>
          <w:lang w:eastAsia="en-US"/>
        </w:rPr>
        <w:lastRenderedPageBreak/>
        <w:t>dat prinses Diana vermoord werd, zelfs daarvoor hebben jullie onderaan bewijzen.[a1935]</w:t>
      </w:r>
    </w:p>
    <w:p w14:paraId="077FD686" w14:textId="77777777" w:rsidR="002032CF" w:rsidRPr="002032CF" w:rsidRDefault="002032CF" w:rsidP="002032CF">
      <w:pPr>
        <w:numPr>
          <w:ilvl w:val="0"/>
          <w:numId w:val="9"/>
        </w:numPr>
        <w:spacing w:after="0" w:line="240" w:lineRule="auto"/>
        <w:ind w:left="714" w:hanging="357"/>
        <w:jc w:val="both"/>
        <w:rPr>
          <w:rFonts w:ascii="Arial" w:eastAsia="MS Mincho" w:hAnsi="Arial" w:cs="Arial"/>
          <w:sz w:val="24"/>
          <w:szCs w:val="24"/>
          <w:lang w:eastAsia="en-US"/>
        </w:rPr>
      </w:pPr>
      <w:r w:rsidRPr="002032CF">
        <w:rPr>
          <w:rFonts w:ascii="Arial" w:eastAsia="MS Mincho" w:hAnsi="Arial" w:cs="Arial"/>
          <w:sz w:val="24"/>
          <w:szCs w:val="24"/>
          <w:lang w:eastAsia="en-US"/>
        </w:rPr>
        <w:t>dat banken geld uit het niets scheppen [a85] en dan toch elke dollar, elke euro tot 99 keer tegen rente uitlenen. Zou ik ook wel graag willen, jij misschien ook?</w:t>
      </w:r>
    </w:p>
    <w:p w14:paraId="4E557F43" w14:textId="77777777" w:rsidR="002032CF" w:rsidRPr="002032CF" w:rsidRDefault="002032CF" w:rsidP="002032CF">
      <w:pPr>
        <w:numPr>
          <w:ilvl w:val="0"/>
          <w:numId w:val="9"/>
        </w:numPr>
        <w:spacing w:after="0" w:line="240" w:lineRule="auto"/>
        <w:ind w:left="714" w:hanging="357"/>
        <w:jc w:val="both"/>
        <w:rPr>
          <w:rFonts w:ascii="Arial" w:eastAsia="MS Mincho" w:hAnsi="Arial" w:cs="Arial"/>
          <w:sz w:val="24"/>
          <w:szCs w:val="24"/>
          <w:lang w:eastAsia="en-US"/>
        </w:rPr>
      </w:pPr>
      <w:r w:rsidRPr="002032CF">
        <w:rPr>
          <w:rFonts w:ascii="Arial" w:eastAsia="MS Mincho" w:hAnsi="Arial" w:cs="Arial"/>
          <w:sz w:val="24"/>
          <w:szCs w:val="24"/>
          <w:lang w:eastAsia="en-US"/>
        </w:rPr>
        <w:t>dat Soros betrokken was bij de waanzinnige staatsgreep in Oekraïne, vinden jullie daar bewezen.[a1353]</w:t>
      </w:r>
    </w:p>
    <w:p w14:paraId="41000A1A" w14:textId="77777777" w:rsidR="002032CF" w:rsidRPr="002032CF" w:rsidRDefault="002032CF" w:rsidP="002032CF">
      <w:pPr>
        <w:numPr>
          <w:ilvl w:val="0"/>
          <w:numId w:val="9"/>
        </w:numPr>
        <w:spacing w:after="0" w:line="240" w:lineRule="auto"/>
        <w:ind w:left="714" w:hanging="357"/>
        <w:jc w:val="both"/>
        <w:rPr>
          <w:rFonts w:ascii="Arial" w:eastAsia="MS Mincho" w:hAnsi="Arial" w:cs="Arial"/>
          <w:sz w:val="24"/>
          <w:szCs w:val="24"/>
          <w:lang w:eastAsia="en-US"/>
        </w:rPr>
      </w:pPr>
      <w:r w:rsidRPr="002032CF">
        <w:rPr>
          <w:rFonts w:ascii="Arial" w:eastAsia="MS Mincho" w:hAnsi="Arial" w:cs="Arial"/>
          <w:sz w:val="24"/>
          <w:szCs w:val="24"/>
          <w:lang w:eastAsia="en-US"/>
        </w:rPr>
        <w:t>dat de term "complottheorie" door de CIA als strijdterm is bedacht. [a175]</w:t>
      </w:r>
    </w:p>
    <w:p w14:paraId="39905C57" w14:textId="77777777" w:rsidR="002032CF" w:rsidRPr="002032CF" w:rsidRDefault="002032CF" w:rsidP="002032CF">
      <w:pPr>
        <w:numPr>
          <w:ilvl w:val="0"/>
          <w:numId w:val="9"/>
        </w:numPr>
        <w:spacing w:after="0" w:line="240" w:lineRule="auto"/>
        <w:ind w:left="714" w:hanging="357"/>
        <w:jc w:val="both"/>
        <w:rPr>
          <w:rFonts w:ascii="Arial" w:eastAsia="MS Mincho" w:hAnsi="Arial" w:cs="Arial"/>
          <w:sz w:val="24"/>
          <w:szCs w:val="24"/>
          <w:lang w:eastAsia="en-US"/>
        </w:rPr>
      </w:pPr>
      <w:r w:rsidRPr="002032CF">
        <w:rPr>
          <w:rFonts w:ascii="Arial" w:eastAsia="MS Mincho" w:hAnsi="Arial" w:cs="Arial"/>
          <w:sz w:val="24"/>
          <w:szCs w:val="24"/>
          <w:lang w:eastAsia="en-US"/>
        </w:rPr>
        <w:t>dat de deelstaatmediaraad als censuurautoriteit fungeert, wordt gecensureerd. [a94]</w:t>
      </w:r>
    </w:p>
    <w:p w14:paraId="723347B9" w14:textId="77777777" w:rsidR="002032CF" w:rsidRPr="002032CF" w:rsidRDefault="002032CF" w:rsidP="002032CF">
      <w:pPr>
        <w:numPr>
          <w:ilvl w:val="0"/>
          <w:numId w:val="9"/>
        </w:numPr>
        <w:spacing w:after="0" w:line="240" w:lineRule="auto"/>
        <w:ind w:left="714" w:hanging="357"/>
        <w:jc w:val="both"/>
        <w:rPr>
          <w:rFonts w:ascii="Arial" w:eastAsia="MS Mincho" w:hAnsi="Arial" w:cs="Arial"/>
          <w:sz w:val="24"/>
          <w:szCs w:val="24"/>
          <w:lang w:eastAsia="en-US"/>
        </w:rPr>
      </w:pPr>
      <w:r w:rsidRPr="002032CF">
        <w:rPr>
          <w:rFonts w:ascii="Arial" w:eastAsia="MS Mincho" w:hAnsi="Arial" w:cs="Arial"/>
          <w:sz w:val="24"/>
          <w:szCs w:val="24"/>
          <w:lang w:eastAsia="en-US"/>
        </w:rPr>
        <w:t>In ten minste 106 uitzendingen hebben wij bewijzen geleverd dat al dergelijke en nog veel meer onderwerpen, of het nu Agenda 2030, Pearl Harbor, de maanlanding, MK-Ultra enz. betreft, allemaal reële complotfeiten zijn. [a1958] [a2022] [Z2357]</w:t>
      </w:r>
    </w:p>
    <w:p w14:paraId="34538768" w14:textId="77777777" w:rsidR="002032CF" w:rsidRPr="002032CF" w:rsidRDefault="002032CF" w:rsidP="002032CF">
      <w:pPr>
        <w:spacing w:after="0" w:line="240" w:lineRule="auto"/>
        <w:rPr>
          <w:rFonts w:ascii="Arial" w:eastAsia="MS Mincho" w:hAnsi="Arial" w:cs="Arial"/>
          <w:sz w:val="24"/>
          <w:szCs w:val="24"/>
          <w:lang w:eastAsia="en-US"/>
        </w:rPr>
      </w:pPr>
    </w:p>
    <w:p w14:paraId="037E7CB9" w14:textId="77777777" w:rsidR="002032CF" w:rsidRPr="002032CF" w:rsidRDefault="002032CF" w:rsidP="002032CF">
      <w:pPr>
        <w:spacing w:after="0"/>
        <w:jc w:val="both"/>
        <w:rPr>
          <w:rFonts w:ascii="Arial" w:eastAsia="MS Mincho" w:hAnsi="Arial" w:cs="Arial"/>
          <w:b/>
          <w:bCs/>
          <w:sz w:val="24"/>
          <w:szCs w:val="24"/>
          <w:lang w:eastAsia="en-US"/>
        </w:rPr>
      </w:pPr>
      <w:r w:rsidRPr="002032CF">
        <w:rPr>
          <w:rFonts w:ascii="Arial" w:eastAsia="MS Mincho" w:hAnsi="Arial" w:cs="Arial"/>
          <w:b/>
          <w:bCs/>
          <w:sz w:val="24"/>
          <w:szCs w:val="24"/>
          <w:lang w:eastAsia="en-US"/>
        </w:rPr>
        <w:t>Het patroon is daarna altijd hetzelfde:</w:t>
      </w:r>
    </w:p>
    <w:p w14:paraId="268373D0"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Het betuigde wordt als complottheorie afgedaan, blijkt bij nader inzien echter duidelijk een bewezen complotpraktijk te zijn. Autoriteiten houden dossiers decennialang achter slot en grendel, onderzoeksgegevens worden vernietigd, kritische wetenschappers worden in de media gediscrediteerd en ga zo maar door. </w:t>
      </w:r>
      <w:r w:rsidRPr="002032CF">
        <w:rPr>
          <w:rFonts w:ascii="Arial" w:eastAsia="MS Mincho" w:hAnsi="Arial" w:cs="Arial"/>
          <w:b/>
          <w:bCs/>
          <w:sz w:val="24"/>
          <w:szCs w:val="24"/>
          <w:lang w:eastAsia="en-US"/>
        </w:rPr>
        <w:t>Gesloten financiële, machts-, en mediakringen</w:t>
      </w:r>
      <w:r w:rsidRPr="002032CF">
        <w:rPr>
          <w:rFonts w:ascii="Arial" w:eastAsia="MS Mincho" w:hAnsi="Arial" w:cs="Arial"/>
          <w:sz w:val="24"/>
          <w:szCs w:val="24"/>
          <w:lang w:eastAsia="en-US"/>
        </w:rPr>
        <w:t xml:space="preserve"> van geheime diensten, industrie, politiek en redactie zorgen er dan voor dat belastende feiten niet worden gepubliceerd, en dat iedereen die ze aan het licht brengt, op welke manier dan ook tot zwijgen wordt gebracht: van het stigmatiseren als complottheoreticus tot en met koudbloedige moord. Maar nu ben ik bang. Ben jij bang? Zijn jullie bang? Als jullie de angst ruimte geven, geef dan liever de angst ruimte dat jullie hier niets aan doen, niets ondernemen. Want dan komt dit over de hele wereld, ik garandeer het.</w:t>
      </w:r>
    </w:p>
    <w:p w14:paraId="1BFECBA8"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b/>
          <w:bCs/>
          <w:sz w:val="24"/>
          <w:szCs w:val="24"/>
          <w:lang w:eastAsia="en-US"/>
        </w:rPr>
        <w:t>Feit is: wie profiteert, beslist ook over de berichtgeving.</w:t>
      </w:r>
      <w:r w:rsidRPr="002032CF">
        <w:rPr>
          <w:rFonts w:ascii="Arial" w:eastAsia="MS Mincho" w:hAnsi="Arial" w:cs="Arial"/>
          <w:sz w:val="24"/>
          <w:szCs w:val="24"/>
          <w:lang w:eastAsia="en-US"/>
        </w:rPr>
        <w:t xml:space="preserve"> Wie de gevaren benoemt, wordt niet weerlegd, maar tot zwijgen gebracht. De gelijkgeschakelde berichtgeving zorgt ervoor dat de patronen onzichtbaar blijven.</w:t>
      </w:r>
    </w:p>
    <w:p w14:paraId="18D79E63"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En tot slot: hoewel duizenden van dergelijke feiten open op tafel liggen, willen noch massamedia noch Wikipedia toegeven dat dit inderdaad zo is, en laten ze zich al helemaal niet corrigeren. En hetzelfde moet helaas ook van officiële instanties in het algemeen worden gezegd: Dus noch justitie betekent dat, noch politiek of religie, noch economie noch wetenschap of onderwijs, noch Big Pharma noch Big Tech of ideologie, neem wat je wilt, en dergelijke geven de aan het licht gekomen feiten in voldoende mate toe of bevestigen ze. Zoals gezegd: Dit terwijl, zoals in het begin vermeld, allang keiharde bewijzen open op tafel liggen. Ze censureren nog steeds elke duidelijke bewijslast, zelfs ondanks het feit dat er steeds meer en nog meer zulke harde bewijzen bijkomen! En ook al deze onomstotelijk bewezen, reële samenzweringsfeiten zijn weer weggeveegd uit een oneindig veel grotere hoeveelheid andere, eveneens bewezen samenzweringspraktijken. Dat moeten we begrijpen.</w:t>
      </w:r>
    </w:p>
    <w:p w14:paraId="22E3F1D7" w14:textId="77777777" w:rsidR="002032CF" w:rsidRPr="002032CF" w:rsidRDefault="002032CF" w:rsidP="002032CF">
      <w:pPr>
        <w:spacing w:after="0" w:line="240" w:lineRule="auto"/>
        <w:rPr>
          <w:rFonts w:ascii="Arial" w:eastAsia="MS Mincho" w:hAnsi="Arial" w:cs="Arial"/>
          <w:sz w:val="24"/>
          <w:szCs w:val="24"/>
          <w:lang w:eastAsia="en-US"/>
        </w:rPr>
      </w:pPr>
    </w:p>
    <w:p w14:paraId="1DC18F96"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Ik zal jullie dus in deze ene toespraak nu verder nog meerdere duizenden eveneens gecensureerde levensbelangrijke zaken presenteren. Al deze gegevens zijn weliswaar bekend bij de media, de justitie, de binnenlandse veiligheidsdienst en </w:t>
      </w:r>
      <w:r w:rsidRPr="002032CF">
        <w:rPr>
          <w:rFonts w:ascii="Arial" w:eastAsia="MS Mincho" w:hAnsi="Arial" w:cs="Arial"/>
          <w:sz w:val="24"/>
          <w:szCs w:val="24"/>
          <w:lang w:eastAsia="en-US"/>
        </w:rPr>
        <w:lastRenderedPageBreak/>
        <w:t>dergelijke, maar worden tegen beter weten in gewoon gecensureerd. En ik zeg, eigenlijk zou men vele uren nodig hebben voor deze onderneming die ik hier doe.</w:t>
      </w:r>
    </w:p>
    <w:p w14:paraId="25AE361A"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Maar aangezien ik mij heb voorgenomen deze feiten zo kort mogelijk af te handelen, werk ik in de eerste plaats, zoals jullie al gemerkt hebben, als het ware met grote koppen. En alleen al het voorlezen hiervan zou ruim meer dan een uur kosten. Dus blijft alleen nog de S&amp;T- of infogigantenstijl over, zoals wij het noemen. Maar opdat niemand met al deze feiten en gegevens overweldigd wordt, wijs ik er nogmaals op dat jullie elke afzonderlijke onthulling op FPA, dus het Vrije Persagentschap, dat wij vandaag met deze toespraak hebben uitgeroepen, met alle bijbehorende bewijsbronnen volledig, klaar om af te drukken, aantreffen.</w:t>
      </w:r>
    </w:p>
    <w:p w14:paraId="275E374C"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Dat betekent: Maak je dus geen zorgen, omdat je zo'n overvloed of dichtheid aan informatie onmogelijk nu kunt verwerken. Je kunt alle research, elk woord dat ik zeg inclusief bijlagen bovendien met slechts één enkele klik op de computer downloaden en deze internetonafhankelijk opslaan en over de hele wereld verspreiden. Je kunt dat ofwel als een volledig pakket of in losse delen krijgen, zoals je wenst, als gegroepeerde thema's verwerkt of als afzonderlijke bijdragen, hoe je maar wilt! Alles ligt klaar met alle bronnen en kruisverwijzingen op FPA het vrije persagentschap.</w:t>
      </w:r>
    </w:p>
    <w:p w14:paraId="647C2CC2" w14:textId="77777777" w:rsidR="002032CF" w:rsidRPr="002032CF" w:rsidRDefault="002032CF" w:rsidP="002032CF">
      <w:pPr>
        <w:spacing w:after="0"/>
        <w:jc w:val="both"/>
        <w:rPr>
          <w:rFonts w:ascii="Arial" w:eastAsia="MS Mincho" w:hAnsi="Arial" w:cs="Arial"/>
          <w:sz w:val="24"/>
          <w:szCs w:val="24"/>
          <w:lang w:eastAsia="en-US"/>
        </w:rPr>
      </w:pPr>
    </w:p>
    <w:p w14:paraId="0ACDF9A1"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Ook op Vetopedia vind je veel van de behandelde thema's met getuigenverslagen en degelijk onderzoek onderbouwd. Op de wereldkaart van vrijmetselaars op Vetopedia, vind je bijvoorbeeld meer dan honderd voor de wereld tot nu toe verzwegen vrijmetselaarsoprichtingen, en wel met alle nodige detailinformatie. [R0250] [a1620]</w:t>
      </w:r>
    </w:p>
    <w:p w14:paraId="1AEE3F3A" w14:textId="77777777" w:rsidR="002032CF" w:rsidRPr="002032CF" w:rsidRDefault="002032CF" w:rsidP="002032CF">
      <w:pPr>
        <w:spacing w:after="0" w:line="240" w:lineRule="auto"/>
        <w:rPr>
          <w:rFonts w:ascii="Arial" w:eastAsia="MS Mincho" w:hAnsi="Arial" w:cs="Arial"/>
          <w:sz w:val="24"/>
          <w:szCs w:val="24"/>
          <w:lang w:eastAsia="en-US"/>
        </w:rPr>
      </w:pPr>
    </w:p>
    <w:p w14:paraId="40FC4E37"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Dus, we gaan verder met een </w:t>
      </w:r>
      <w:r w:rsidRPr="002032CF">
        <w:rPr>
          <w:rFonts w:ascii="Arial" w:eastAsia="MS Mincho" w:hAnsi="Arial" w:cs="Arial"/>
          <w:b/>
          <w:bCs/>
          <w:sz w:val="24"/>
          <w:szCs w:val="24"/>
          <w:lang w:eastAsia="en-US"/>
        </w:rPr>
        <w:t>overzicht door onze 12 Kla.TV-rubrieken.</w:t>
      </w:r>
    </w:p>
    <w:p w14:paraId="2A516C06" w14:textId="77777777" w:rsidR="002032CF" w:rsidRPr="002032CF" w:rsidRDefault="002032CF" w:rsidP="002032CF">
      <w:pPr>
        <w:spacing w:after="0"/>
        <w:jc w:val="both"/>
        <w:rPr>
          <w:rFonts w:ascii="Arial" w:eastAsia="MS Mincho" w:hAnsi="Arial" w:cs="Arial"/>
          <w:b/>
          <w:bCs/>
          <w:sz w:val="24"/>
          <w:szCs w:val="24"/>
          <w:lang w:eastAsia="en-US"/>
        </w:rPr>
      </w:pPr>
      <w:r w:rsidRPr="002032CF">
        <w:rPr>
          <w:rFonts w:ascii="Arial" w:eastAsia="MS Mincho" w:hAnsi="Arial" w:cs="Arial"/>
          <w:sz w:val="24"/>
          <w:szCs w:val="24"/>
          <w:lang w:eastAsia="en-US"/>
        </w:rPr>
        <w:t xml:space="preserve">Ook de hieronder genoemde misdaden van censuur zijn in detail en voorzien van alle bronvermeldingen te vinden op FPA – de link staat direct onder deze video. En daartoe behoren bijvoorbeeld: </w:t>
      </w:r>
      <w:r w:rsidRPr="002032CF">
        <w:rPr>
          <w:rFonts w:ascii="Arial" w:eastAsia="MS Mincho" w:hAnsi="Arial" w:cs="Arial"/>
          <w:b/>
          <w:bCs/>
          <w:sz w:val="24"/>
          <w:szCs w:val="24"/>
          <w:lang w:eastAsia="en-US"/>
        </w:rPr>
        <w:t>in totaal 208 achtergehouden uitvindingen/ontdekkingen op de gebieden vrije energie, geneesmiddelen, communicatie, landbouw &amp; voeding en overige gebieden.</w:t>
      </w:r>
    </w:p>
    <w:p w14:paraId="10A9E611" w14:textId="77777777" w:rsidR="002032CF" w:rsidRPr="002032CF" w:rsidRDefault="002032CF" w:rsidP="002032CF">
      <w:pPr>
        <w:spacing w:after="0"/>
        <w:rPr>
          <w:rFonts w:ascii="Arial" w:eastAsia="MS Mincho" w:hAnsi="Arial" w:cs="Arial"/>
          <w:sz w:val="24"/>
          <w:szCs w:val="24"/>
          <w:lang w:eastAsia="en-US"/>
        </w:rPr>
      </w:pPr>
    </w:p>
    <w:p w14:paraId="60EBE361" w14:textId="77777777" w:rsidR="002032CF" w:rsidRPr="002032CF" w:rsidRDefault="002032CF" w:rsidP="002032CF">
      <w:pPr>
        <w:spacing w:after="0"/>
        <w:rPr>
          <w:rFonts w:ascii="Arial" w:eastAsia="MS Mincho" w:hAnsi="Arial" w:cs="Arial"/>
          <w:sz w:val="24"/>
          <w:szCs w:val="24"/>
          <w:u w:val="single"/>
          <w:lang w:eastAsia="en-US"/>
        </w:rPr>
      </w:pPr>
      <w:r w:rsidRPr="002032CF">
        <w:rPr>
          <w:rFonts w:ascii="Arial" w:eastAsia="MS Mincho" w:hAnsi="Arial" w:cs="Arial"/>
          <w:sz w:val="24"/>
          <w:szCs w:val="24"/>
          <w:u w:val="single"/>
          <w:lang w:eastAsia="en-US"/>
        </w:rPr>
        <w:t>Gecensureerde uitvindingen of ontdekkingen nu even in een kort overzicht:</w:t>
      </w:r>
    </w:p>
    <w:p w14:paraId="547EEBD6" w14:textId="77777777" w:rsidR="002032CF" w:rsidRPr="002032CF" w:rsidRDefault="002032CF" w:rsidP="002032CF">
      <w:pPr>
        <w:numPr>
          <w:ilvl w:val="0"/>
          <w:numId w:val="10"/>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95</w:t>
      </w:r>
      <w:r w:rsidRPr="002032CF">
        <w:rPr>
          <w:rFonts w:ascii="Arial" w:eastAsia="MS Mincho" w:hAnsi="Arial" w:cs="Arial"/>
          <w:sz w:val="24"/>
          <w:szCs w:val="24"/>
          <w:lang w:eastAsia="en-US"/>
        </w:rPr>
        <w:t xml:space="preserve"> op het gebied van </w:t>
      </w:r>
      <w:r w:rsidRPr="002032CF">
        <w:rPr>
          <w:rFonts w:ascii="Arial" w:eastAsia="MS Mincho" w:hAnsi="Arial" w:cs="Arial"/>
          <w:b/>
          <w:bCs/>
          <w:sz w:val="24"/>
          <w:szCs w:val="24"/>
          <w:lang w:eastAsia="en-US"/>
        </w:rPr>
        <w:t>vrije energie</w:t>
      </w:r>
      <w:r w:rsidRPr="002032CF">
        <w:rPr>
          <w:rFonts w:ascii="Arial" w:eastAsia="MS Mincho" w:hAnsi="Arial" w:cs="Arial"/>
          <w:sz w:val="24"/>
          <w:szCs w:val="24"/>
          <w:lang w:eastAsia="en-US"/>
        </w:rPr>
        <w:t xml:space="preserve"> [R0095]</w:t>
      </w:r>
    </w:p>
    <w:p w14:paraId="242A444A" w14:textId="77777777" w:rsidR="002032CF" w:rsidRPr="002032CF" w:rsidRDefault="002032CF" w:rsidP="002032CF">
      <w:pPr>
        <w:numPr>
          <w:ilvl w:val="0"/>
          <w:numId w:val="10"/>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30</w:t>
      </w:r>
      <w:r w:rsidRPr="002032CF">
        <w:rPr>
          <w:rFonts w:ascii="Arial" w:eastAsia="MS Mincho" w:hAnsi="Arial" w:cs="Arial"/>
          <w:sz w:val="24"/>
          <w:szCs w:val="24"/>
          <w:lang w:eastAsia="en-US"/>
        </w:rPr>
        <w:t xml:space="preserve"> op het gebied van </w:t>
      </w:r>
      <w:r w:rsidRPr="002032CF">
        <w:rPr>
          <w:rFonts w:ascii="Arial" w:eastAsia="MS Mincho" w:hAnsi="Arial" w:cs="Arial"/>
          <w:b/>
          <w:bCs/>
          <w:sz w:val="24"/>
          <w:szCs w:val="24"/>
          <w:lang w:eastAsia="en-US"/>
        </w:rPr>
        <w:t>geneesmiddelen/alternatieve geneeskunde</w:t>
      </w:r>
      <w:r w:rsidRPr="002032CF">
        <w:rPr>
          <w:rFonts w:ascii="Arial" w:eastAsia="MS Mincho" w:hAnsi="Arial" w:cs="Arial"/>
          <w:sz w:val="24"/>
          <w:szCs w:val="24"/>
          <w:lang w:eastAsia="en-US"/>
        </w:rPr>
        <w:t xml:space="preserve"> [R0090]</w:t>
      </w:r>
    </w:p>
    <w:p w14:paraId="048A92AB" w14:textId="77777777" w:rsidR="002032CF" w:rsidRPr="002032CF" w:rsidRDefault="002032CF" w:rsidP="002032CF">
      <w:pPr>
        <w:numPr>
          <w:ilvl w:val="0"/>
          <w:numId w:val="10"/>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3</w:t>
      </w:r>
      <w:r w:rsidRPr="002032CF">
        <w:rPr>
          <w:rFonts w:ascii="Arial" w:eastAsia="MS Mincho" w:hAnsi="Arial" w:cs="Arial"/>
          <w:sz w:val="24"/>
          <w:szCs w:val="24"/>
          <w:lang w:eastAsia="en-US"/>
        </w:rPr>
        <w:t xml:space="preserve"> op het gebied van </w:t>
      </w:r>
      <w:r w:rsidRPr="002032CF">
        <w:rPr>
          <w:rFonts w:ascii="Arial" w:eastAsia="MS Mincho" w:hAnsi="Arial" w:cs="Arial"/>
          <w:b/>
          <w:bCs/>
          <w:sz w:val="24"/>
          <w:szCs w:val="24"/>
          <w:lang w:eastAsia="en-US"/>
        </w:rPr>
        <w:t>communicatie</w:t>
      </w:r>
      <w:r w:rsidRPr="002032CF">
        <w:rPr>
          <w:rFonts w:ascii="Arial" w:eastAsia="MS Mincho" w:hAnsi="Arial" w:cs="Arial"/>
          <w:sz w:val="24"/>
          <w:szCs w:val="24"/>
          <w:lang w:eastAsia="en-US"/>
        </w:rPr>
        <w:t xml:space="preserve"> [R0100]</w:t>
      </w:r>
    </w:p>
    <w:p w14:paraId="53295E0C" w14:textId="77777777" w:rsidR="002032CF" w:rsidRPr="002032CF" w:rsidRDefault="002032CF" w:rsidP="002032CF">
      <w:pPr>
        <w:numPr>
          <w:ilvl w:val="0"/>
          <w:numId w:val="10"/>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44</w:t>
      </w:r>
      <w:r w:rsidRPr="002032CF">
        <w:rPr>
          <w:rFonts w:ascii="Arial" w:eastAsia="MS Mincho" w:hAnsi="Arial" w:cs="Arial"/>
          <w:sz w:val="24"/>
          <w:szCs w:val="24"/>
          <w:lang w:eastAsia="en-US"/>
        </w:rPr>
        <w:t xml:space="preserve"> op het gebied van </w:t>
      </w:r>
      <w:r w:rsidRPr="002032CF">
        <w:rPr>
          <w:rFonts w:ascii="Arial" w:eastAsia="MS Mincho" w:hAnsi="Arial" w:cs="Arial"/>
          <w:b/>
          <w:bCs/>
          <w:sz w:val="24"/>
          <w:szCs w:val="24"/>
          <w:lang w:eastAsia="en-US"/>
        </w:rPr>
        <w:t>landbouw en voeding</w:t>
      </w:r>
      <w:r w:rsidRPr="002032CF">
        <w:rPr>
          <w:rFonts w:ascii="Arial" w:eastAsia="MS Mincho" w:hAnsi="Arial" w:cs="Arial"/>
          <w:sz w:val="24"/>
          <w:szCs w:val="24"/>
          <w:lang w:eastAsia="en-US"/>
        </w:rPr>
        <w:t xml:space="preserve"> [R0105]</w:t>
      </w:r>
    </w:p>
    <w:p w14:paraId="7509C77A" w14:textId="77777777" w:rsidR="002032CF" w:rsidRPr="002032CF" w:rsidRDefault="002032CF" w:rsidP="002032CF">
      <w:pPr>
        <w:numPr>
          <w:ilvl w:val="0"/>
          <w:numId w:val="10"/>
        </w:numPr>
        <w:spacing w:after="0" w:line="240" w:lineRule="auto"/>
        <w:rPr>
          <w:rFonts w:ascii="Arial" w:eastAsia="MS Mincho" w:hAnsi="Arial" w:cs="Arial"/>
          <w:sz w:val="24"/>
          <w:szCs w:val="24"/>
          <w:lang w:eastAsia="en-US"/>
        </w:rPr>
      </w:pPr>
      <w:r w:rsidRPr="002032CF">
        <w:rPr>
          <w:rFonts w:ascii="Arial" w:eastAsia="MS Mincho" w:hAnsi="Arial" w:cs="Arial"/>
          <w:b/>
          <w:bCs/>
          <w:sz w:val="24"/>
          <w:szCs w:val="24"/>
          <w:lang w:eastAsia="en-US"/>
        </w:rPr>
        <w:t>72</w:t>
      </w:r>
      <w:r w:rsidRPr="002032CF">
        <w:rPr>
          <w:rFonts w:ascii="Arial" w:eastAsia="MS Mincho" w:hAnsi="Arial" w:cs="Arial"/>
          <w:sz w:val="24"/>
          <w:szCs w:val="24"/>
          <w:lang w:eastAsia="en-US"/>
        </w:rPr>
        <w:t xml:space="preserve"> dan op </w:t>
      </w:r>
      <w:r w:rsidRPr="002032CF">
        <w:rPr>
          <w:rFonts w:ascii="Arial" w:eastAsia="MS Mincho" w:hAnsi="Arial" w:cs="Arial"/>
          <w:b/>
          <w:bCs/>
          <w:sz w:val="24"/>
          <w:szCs w:val="24"/>
          <w:lang w:eastAsia="en-US"/>
        </w:rPr>
        <w:t>overige gebieden</w:t>
      </w:r>
      <w:r w:rsidRPr="002032CF">
        <w:rPr>
          <w:rFonts w:ascii="Arial" w:eastAsia="MS Mincho" w:hAnsi="Arial" w:cs="Arial"/>
          <w:sz w:val="24"/>
          <w:szCs w:val="24"/>
          <w:lang w:eastAsia="en-US"/>
        </w:rPr>
        <w:t xml:space="preserve">, </w:t>
      </w:r>
      <w:r w:rsidRPr="002032CF">
        <w:rPr>
          <w:rFonts w:ascii="Arial" w:eastAsia="MS Mincho" w:hAnsi="Arial" w:cs="Arial"/>
          <w:b/>
          <w:bCs/>
          <w:sz w:val="24"/>
          <w:szCs w:val="24"/>
          <w:lang w:eastAsia="en-US"/>
        </w:rPr>
        <w:t>alleen al verzwegen uitvindingen</w:t>
      </w:r>
      <w:r w:rsidRPr="002032CF">
        <w:rPr>
          <w:rFonts w:ascii="Arial" w:eastAsia="MS Mincho" w:hAnsi="Arial" w:cs="Arial"/>
          <w:sz w:val="24"/>
          <w:szCs w:val="24"/>
          <w:lang w:eastAsia="en-US"/>
        </w:rPr>
        <w:t xml:space="preserve"> [R0110]</w:t>
      </w:r>
    </w:p>
    <w:p w14:paraId="13367A5A" w14:textId="77777777" w:rsidR="002032CF" w:rsidRPr="002032CF" w:rsidRDefault="002032CF" w:rsidP="002032CF">
      <w:pPr>
        <w:spacing w:after="0" w:line="240" w:lineRule="auto"/>
        <w:rPr>
          <w:rFonts w:ascii="Arial" w:eastAsia="MS Mincho" w:hAnsi="Arial" w:cs="Arial"/>
          <w:sz w:val="24"/>
          <w:szCs w:val="24"/>
          <w:lang w:eastAsia="en-US"/>
        </w:rPr>
      </w:pPr>
    </w:p>
    <w:p w14:paraId="2C0078E2" w14:textId="77777777" w:rsidR="002032CF" w:rsidRPr="002032CF" w:rsidRDefault="002032CF" w:rsidP="002032CF">
      <w:p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Verder presenteren wij jullie </w:t>
      </w:r>
      <w:r w:rsidRPr="002032CF">
        <w:rPr>
          <w:rFonts w:ascii="Arial" w:eastAsia="MS Mincho" w:hAnsi="Arial" w:cs="Arial"/>
          <w:b/>
          <w:bCs/>
          <w:sz w:val="24"/>
          <w:szCs w:val="24"/>
          <w:lang w:eastAsia="en-US"/>
        </w:rPr>
        <w:t>1.407</w:t>
      </w:r>
      <w:r w:rsidRPr="002032CF">
        <w:rPr>
          <w:rFonts w:ascii="Arial" w:eastAsia="MS Mincho" w:hAnsi="Arial" w:cs="Arial"/>
          <w:sz w:val="24"/>
          <w:szCs w:val="24"/>
          <w:lang w:eastAsia="en-US"/>
        </w:rPr>
        <w:t xml:space="preserve"> voor de wereld gecensureerde klokkenluiders, die wij door onze 12 themarubrieken heen hebben verzameld. Voor nieuwkomers: klokkenluiders zijn moedige ooggetuigen die interne misstanden naar buiten brengen om grotere schade in de wereld af te wenden.</w:t>
      </w:r>
    </w:p>
    <w:p w14:paraId="292A33B2" w14:textId="77777777" w:rsidR="002032CF" w:rsidRPr="002032CF" w:rsidRDefault="002032CF" w:rsidP="002032CF">
      <w:pPr>
        <w:spacing w:after="0" w:line="240" w:lineRule="auto"/>
        <w:rPr>
          <w:rFonts w:ascii="Arial" w:eastAsia="MS Mincho" w:hAnsi="Arial" w:cs="Arial"/>
          <w:sz w:val="24"/>
          <w:szCs w:val="24"/>
          <w:lang w:eastAsia="en-US"/>
        </w:rPr>
      </w:pPr>
    </w:p>
    <w:p w14:paraId="530DF2FA" w14:textId="77777777" w:rsidR="002032CF" w:rsidRPr="002032CF" w:rsidRDefault="002032CF" w:rsidP="002032CF">
      <w:p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Hier zien jullie het aantal klokkenluiders/insiders die complot</w:t>
      </w:r>
      <w:r w:rsidRPr="002032CF">
        <w:rPr>
          <w:rFonts w:ascii="Arial" w:eastAsia="MS Mincho" w:hAnsi="Arial" w:cs="Arial"/>
          <w:b/>
          <w:bCs/>
          <w:sz w:val="24"/>
          <w:szCs w:val="24"/>
          <w:u w:val="single"/>
          <w:lang w:eastAsia="en-US"/>
        </w:rPr>
        <w:t>feiten</w:t>
      </w:r>
      <w:r w:rsidRPr="002032CF">
        <w:rPr>
          <w:rFonts w:ascii="Arial" w:eastAsia="MS Mincho" w:hAnsi="Arial" w:cs="Arial"/>
          <w:b/>
          <w:bCs/>
          <w:sz w:val="24"/>
          <w:szCs w:val="24"/>
          <w:lang w:eastAsia="en-US"/>
        </w:rPr>
        <w:t xml:space="preserve"> hebben onthuld, gegroepeerd naar themagebieden:</w:t>
      </w:r>
    </w:p>
    <w:p w14:paraId="592F4D51" w14:textId="77777777" w:rsidR="002032CF" w:rsidRPr="002032CF" w:rsidRDefault="002032CF" w:rsidP="002032CF">
      <w:pPr>
        <w:spacing w:after="0" w:line="240" w:lineRule="auto"/>
        <w:rPr>
          <w:rFonts w:ascii="Arial" w:eastAsia="MS Mincho" w:hAnsi="Arial" w:cs="Arial"/>
          <w:sz w:val="24"/>
          <w:szCs w:val="24"/>
          <w:lang w:eastAsia="en-US"/>
        </w:rPr>
      </w:pPr>
    </w:p>
    <w:p w14:paraId="06B5F6DE"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990 op het gebied van gezondheid &amp; geneeskunde [R0285]</w:t>
      </w:r>
    </w:p>
    <w:p w14:paraId="0DCC5F58"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lastRenderedPageBreak/>
        <w:t>53 op het gebied van media [R0555]</w:t>
      </w:r>
    </w:p>
    <w:p w14:paraId="74726B63"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26 op het gebied van onderwijs en opvoeding [R0535]</w:t>
      </w:r>
    </w:p>
    <w:p w14:paraId="648EAC8C"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226 op het gebied van ideologie [R0540]</w:t>
      </w:r>
    </w:p>
    <w:p w14:paraId="507E732A"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19 op het gebied van politiek [R0560]</w:t>
      </w:r>
    </w:p>
    <w:p w14:paraId="1E14F936"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6 op het gebied van techniek [R0565]</w:t>
      </w:r>
    </w:p>
    <w:p w14:paraId="25A95620"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12 op het gebied van terrorisme [R0570]</w:t>
      </w:r>
    </w:p>
    <w:p w14:paraId="6C59C45E"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28 voor de wereld gecensureerde klokkenluiders op het gebied van economie [R0580]</w:t>
      </w:r>
    </w:p>
    <w:p w14:paraId="4ACF3392"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53 op het gebied van wetenschap [R0585]</w:t>
      </w:r>
    </w:p>
    <w:p w14:paraId="09FA57C3"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21 op het gebied van cultuur [R0550]</w:t>
      </w:r>
    </w:p>
    <w:p w14:paraId="640580A5"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11 op het gebied van justitie &amp; wetten [R0545]</w:t>
      </w:r>
    </w:p>
    <w:p w14:paraId="42252B9C" w14:textId="77777777" w:rsidR="002032CF" w:rsidRPr="002032CF" w:rsidRDefault="002032CF" w:rsidP="002032CF">
      <w:pPr>
        <w:numPr>
          <w:ilvl w:val="0"/>
          <w:numId w:val="11"/>
        </w:numPr>
        <w:spacing w:after="0" w:line="240" w:lineRule="auto"/>
        <w:ind w:left="714" w:hanging="357"/>
        <w:rPr>
          <w:rFonts w:ascii="Arial" w:eastAsia="MS Mincho" w:hAnsi="Arial" w:cs="Arial"/>
          <w:sz w:val="24"/>
          <w:szCs w:val="24"/>
          <w:lang w:eastAsia="en-US"/>
        </w:rPr>
      </w:pPr>
      <w:r w:rsidRPr="002032CF">
        <w:rPr>
          <w:rFonts w:ascii="Arial" w:eastAsia="MS Mincho" w:hAnsi="Arial" w:cs="Arial"/>
          <w:sz w:val="24"/>
          <w:szCs w:val="24"/>
          <w:lang w:eastAsia="en-US"/>
        </w:rPr>
        <w:t>7 op het gebied van milieu [R0575]</w:t>
      </w:r>
    </w:p>
    <w:p w14:paraId="2706C834" w14:textId="77777777" w:rsidR="002032CF" w:rsidRPr="002032CF" w:rsidRDefault="002032CF" w:rsidP="002032CF">
      <w:pPr>
        <w:spacing w:after="0" w:line="240" w:lineRule="auto"/>
        <w:rPr>
          <w:rFonts w:ascii="Arial" w:eastAsia="MS Mincho" w:hAnsi="Arial" w:cs="Arial"/>
          <w:sz w:val="24"/>
          <w:szCs w:val="24"/>
          <w:lang w:eastAsia="en-US"/>
        </w:rPr>
      </w:pPr>
    </w:p>
    <w:p w14:paraId="4A3B4623" w14:textId="77777777" w:rsidR="002032CF" w:rsidRPr="002032CF" w:rsidRDefault="002032CF" w:rsidP="002032CF">
      <w:pPr>
        <w:spacing w:after="0" w:line="240" w:lineRule="auto"/>
        <w:rPr>
          <w:rFonts w:ascii="Arial" w:eastAsia="MS Mincho" w:hAnsi="Arial" w:cs="Arial"/>
          <w:b/>
          <w:bCs/>
          <w:sz w:val="28"/>
          <w:szCs w:val="28"/>
          <w:lang w:eastAsia="en-US"/>
        </w:rPr>
      </w:pPr>
      <w:r w:rsidRPr="002032CF">
        <w:rPr>
          <w:rFonts w:ascii="Arial" w:eastAsia="MS Mincho" w:hAnsi="Arial" w:cs="Arial"/>
          <w:b/>
          <w:bCs/>
          <w:sz w:val="28"/>
          <w:szCs w:val="28"/>
          <w:lang w:eastAsia="en-US"/>
        </w:rPr>
        <w:t>Nog meer censuur die in de 12 Kla.TV-rubrieken te vinden is</w:t>
      </w:r>
    </w:p>
    <w:p w14:paraId="5EFE7EFC" w14:textId="77777777" w:rsidR="002032CF" w:rsidRPr="002032CF" w:rsidRDefault="002032CF" w:rsidP="002032CF">
      <w:pPr>
        <w:spacing w:after="0"/>
        <w:rPr>
          <w:rFonts w:ascii="Arial" w:eastAsia="MS Mincho" w:hAnsi="Arial" w:cs="Arial"/>
          <w:sz w:val="24"/>
          <w:szCs w:val="24"/>
          <w:lang w:eastAsia="en-US"/>
        </w:rPr>
      </w:pPr>
    </w:p>
    <w:p w14:paraId="645A7451"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1. Justitie &amp; wetten</w:t>
      </w:r>
    </w:p>
    <w:p w14:paraId="7D2D4168" w14:textId="77777777" w:rsidR="002032CF" w:rsidRPr="002032CF" w:rsidRDefault="002032CF" w:rsidP="002032CF">
      <w:pPr>
        <w:spacing w:after="0"/>
        <w:rPr>
          <w:rFonts w:ascii="Arial" w:eastAsia="MS Mincho" w:hAnsi="Arial" w:cs="Arial"/>
          <w:b/>
          <w:bCs/>
          <w:sz w:val="24"/>
          <w:szCs w:val="24"/>
          <w:lang w:eastAsia="en-US"/>
        </w:rPr>
      </w:pPr>
    </w:p>
    <w:p w14:paraId="4C3327E5" w14:textId="77777777" w:rsidR="002032CF" w:rsidRPr="002032CF" w:rsidRDefault="002032CF" w:rsidP="002032CF">
      <w:pPr>
        <w:spacing w:after="0"/>
        <w:rPr>
          <w:rFonts w:ascii="Arial" w:eastAsia="MS Mincho" w:hAnsi="Arial" w:cs="Arial"/>
          <w:b/>
          <w:bCs/>
          <w:sz w:val="24"/>
          <w:szCs w:val="24"/>
          <w:lang w:eastAsia="en-US"/>
        </w:rPr>
      </w:pPr>
      <w:r w:rsidRPr="002032CF">
        <w:rPr>
          <w:rFonts w:ascii="Arial" w:eastAsia="MS Mincho" w:hAnsi="Arial" w:cs="Arial"/>
          <w:b/>
          <w:bCs/>
          <w:sz w:val="24"/>
          <w:szCs w:val="24"/>
          <w:lang w:eastAsia="en-US"/>
        </w:rPr>
        <w:t xml:space="preserve">Ivo Sasek: </w:t>
      </w:r>
    </w:p>
    <w:p w14:paraId="618E526F" w14:textId="77777777" w:rsidR="002032CF" w:rsidRPr="002032CF" w:rsidRDefault="002032CF" w:rsidP="002032CF">
      <w:pPr>
        <w:spacing w:after="0"/>
        <w:rPr>
          <w:rFonts w:ascii="Arial" w:eastAsia="MS Mincho" w:hAnsi="Arial" w:cs="Arial"/>
          <w:sz w:val="24"/>
          <w:szCs w:val="24"/>
          <w:lang w:eastAsia="en-US"/>
        </w:rPr>
      </w:pPr>
      <w:r w:rsidRPr="002032CF">
        <w:rPr>
          <w:rFonts w:ascii="Arial" w:eastAsia="MS Mincho" w:hAnsi="Arial" w:cs="Arial"/>
          <w:sz w:val="24"/>
          <w:szCs w:val="24"/>
          <w:lang w:eastAsia="en-US"/>
        </w:rPr>
        <w:t xml:space="preserve">De rubriek "Justitie &amp; wetten" documenteert voor jullie </w:t>
      </w:r>
      <w:r w:rsidRPr="002032CF">
        <w:rPr>
          <w:rFonts w:ascii="Arial" w:eastAsia="MS Mincho" w:hAnsi="Arial" w:cs="Arial"/>
          <w:b/>
          <w:bCs/>
          <w:sz w:val="24"/>
          <w:szCs w:val="24"/>
          <w:lang w:eastAsia="en-US"/>
        </w:rPr>
        <w:t>719 aangiften van strafbare feiten</w:t>
      </w:r>
      <w:r w:rsidRPr="002032CF">
        <w:rPr>
          <w:rFonts w:ascii="Arial" w:eastAsia="MS Mincho" w:hAnsi="Arial" w:cs="Arial"/>
          <w:sz w:val="24"/>
          <w:szCs w:val="24"/>
          <w:lang w:eastAsia="en-US"/>
        </w:rPr>
        <w:t xml:space="preserve"> met betrekking tot nagelaten onderzoek tegen regeringsleden alleen al in Duitsland, en dat ondanks deels zeer zware beschuldigingen wegens moord. [a2237] [Z2418]</w:t>
      </w:r>
    </w:p>
    <w:p w14:paraId="2BFD48CA" w14:textId="77777777" w:rsidR="002032CF" w:rsidRPr="002032CF" w:rsidRDefault="002032CF" w:rsidP="002032CF">
      <w:pPr>
        <w:spacing w:after="0"/>
        <w:rPr>
          <w:rFonts w:ascii="Arial" w:eastAsia="MS Mincho" w:hAnsi="Arial" w:cs="Arial"/>
          <w:sz w:val="24"/>
          <w:szCs w:val="24"/>
          <w:lang w:eastAsia="en-US"/>
        </w:rPr>
      </w:pPr>
    </w:p>
    <w:p w14:paraId="2EDE2668"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Daarentegen onthult deze rubriek 16 identieke bezwaarschriften die officieel weliswaar als juridisch correct gelden, maar daarbij elke onafhankelijke toetsing arglistig omzeilen. En zo ziet het uniforme patroon eruit: [R0210] [Z2314]</w:t>
      </w:r>
    </w:p>
    <w:p w14:paraId="1B742007"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Wie zich verzet tegen beslissingen van overheidsinstanties of kwalijke berichtgeving in de media, wordt door een reeks instanties geleid die rechtstreeks van elkaar afhankelijk zijn en deel uitmaken van dezelfde machtsstructuur.</w:t>
      </w:r>
    </w:p>
    <w:p w14:paraId="50FD6184"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Diverse vermeldingen onthullen dus zulke schijn-juridische kartels, die hun medeplichtige verwevenheid voor de bevolking verbergen.</w:t>
      </w:r>
    </w:p>
    <w:p w14:paraId="2392EEE7"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Bezwaarschriften tegen media bijvoorbeeld worden niet eens onderzocht. Met deze nalatigheid word je naar een ombudsman gestuurd, van de ombudsman naar de Raad voor de Journalistiek, van de Raad voor de Journalistiek naar de rechter, van de rechter terug naar de ombudsman. Elke instantie verwijst naar de volgende, tot de klager na weken, maanden of zelfs jaren weer bij het uitgangspunt aankomt. De controleorganen bestaan uit dezelfde actoren die zij zouden moeten controleren. "Geweldig", toch? Mediavertegenwoordigers zitten in de Raad voor de Journalistiek, partijleden zitten in omroepraden, branchevertegenwoordigers in de zelfcontrole. Degenen die over het bezwaar beslissen, behoren kort gezegd tot dezelfde groep als degenen over wie men klaagt. Sanctiemogelijkheden ontbreken bewust, de Raad voor de Journalistiek bijvoorbeeld stelt vast, maar handhaaft niets. De directe weg naar de rechter wordt geblokkeerd met de aanwijzing dat eerst de bemiddelingsinstanties moeten worden doorlopen. Zo ontstaat een eindeloze klachtencirkel, die de betrokkene bindt zonder hem ooit tot een onafhankelijk </w:t>
      </w:r>
      <w:r w:rsidRPr="002032CF">
        <w:rPr>
          <w:rFonts w:ascii="Arial" w:eastAsia="MS Mincho" w:hAnsi="Arial" w:cs="Arial"/>
          <w:sz w:val="24"/>
          <w:szCs w:val="24"/>
          <w:lang w:eastAsia="en-US"/>
        </w:rPr>
        <w:lastRenderedPageBreak/>
        <w:t>onderzoek te laten komen. [R0210] [a1418] [a1271] [a2244] De zaak wordt steeds duurder en duurder.</w:t>
      </w:r>
    </w:p>
    <w:p w14:paraId="56E3E79D"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Ik roep hierbij alle onbaatzuchtige en juist ontwakende advocaten in het bijzonder op tot vrijwillige medewerking! Ziet toch eens welke offers wij brengen om al deze tragedies aan het licht te brengen – maar zonder jullie deskundige medewerking staan wij er slecht voor. Meld jullie daarom voor de vrijwillige verdediging van alle zich opofferende vrije ophelderaars, die van het ene proces naar het andere worden gesleept. Ik garandeer jullie dat jullie als helden de geschiedenis in zullen gaan, als jullie hen kosteloos verdedigen. Ontbreekt deze kameradendienst in de strijd om de algehele gerechtigheid, dan zal ook dat in de komende geschiedschrijving worden vastgelegd. Laat ons alstublieft niet in de steek, jullie advocaten, juristen, rechters enz. Want wij leken moesten ons tot nu toe als verweesde kinderen met al deze juridische gruwelen bezighouden. Kom daarom en help ons net zo kosteloos als wij al onze diensten verrichten, anders gaat het niet! Onder onze rubriek "Justitie &amp; Wetten" wordt jullie echter ook het voorwendsel van corruptiebestrijding nader uitgelegd, waarmee men bijvoorbeeld de verwijdering van 86 miljoen bankrekeningen heeft laten plaatsvinden. Interessant is dat het eigenlijk alleen mensen trof die voor de nieuwe e-ID-standaarden niet onvoorwaardelijk hebben gecapituleerd. [R0125] [R0310] [R0355] [a2423] [a1786] [Z2414] [Z2409]</w:t>
      </w:r>
    </w:p>
    <w:p w14:paraId="003947C2" w14:textId="77777777" w:rsidR="002032CF" w:rsidRPr="002032CF" w:rsidRDefault="002032CF" w:rsidP="002032CF">
      <w:pPr>
        <w:spacing w:after="0"/>
        <w:rPr>
          <w:rFonts w:ascii="Arial" w:eastAsia="MS Mincho" w:hAnsi="Arial" w:cs="Arial"/>
          <w:sz w:val="24"/>
          <w:szCs w:val="24"/>
          <w:lang w:eastAsia="en-US"/>
        </w:rPr>
      </w:pPr>
    </w:p>
    <w:p w14:paraId="30828929"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Of het nu gaat om verborgen vriendjespolitiek of om openlijke vervolging van duizend plichtsgetrouwe artsen die hun patiënten slechts met attesten wilden beschermen. [a2057] [a531] Alle klokkenluiders die hier aan het woord komen, getuigen van een en hetzelfde: Er heerst een ijzeren censuur die gesloten machts-, regulerings- en klachtenkringen tussen justitie, politiek en economie dekt. [R0210] [R0545]</w:t>
      </w:r>
    </w:p>
    <w:p w14:paraId="1AD4BFC4" w14:textId="77777777" w:rsidR="002032CF" w:rsidRPr="002032CF" w:rsidRDefault="002032CF" w:rsidP="002032CF">
      <w:pPr>
        <w:spacing w:after="0"/>
        <w:rPr>
          <w:rFonts w:ascii="Arial" w:eastAsia="MS Mincho" w:hAnsi="Arial" w:cs="Arial"/>
          <w:sz w:val="24"/>
          <w:szCs w:val="24"/>
          <w:lang w:eastAsia="en-US"/>
        </w:rPr>
      </w:pPr>
    </w:p>
    <w:p w14:paraId="6ECD8A35"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Uit alle onderzoeken bij elkaar genomen blijkt hetzelfde mechanisme: een machtskring van politiek, justitie en economie verhindert echte controle en criminaliseert elke dissidentie. Dit systeem manifesteert zich doordat de door de Duitse regering benoemde procureur-generaal en Duitse officieren van justitie meer dan </w:t>
      </w:r>
      <w:r w:rsidRPr="002032CF">
        <w:rPr>
          <w:rFonts w:ascii="Arial" w:eastAsia="MS Mincho" w:hAnsi="Arial" w:cs="Arial"/>
          <w:b/>
          <w:bCs/>
          <w:sz w:val="24"/>
          <w:szCs w:val="24"/>
          <w:lang w:eastAsia="en-US"/>
        </w:rPr>
        <w:t>1.700 procedures bijvoorbeeld tegen regeringsleden afwijzen en Duitse officieren van justitie via het ministerie van Justitie door instructies gebonden zijn, een status die zelfs het Europees Hof van Justitie als niet-onafhankelijke rechtspraak erkent. Dat zijn natuurlijk alleen maar holle frases, als men hier niet ingrijpt. Klachten worden dus enkel tussen ombudsman, pers en openbaar ministerie in de regio heen en weer gestuurd. De oprichting van vier internationale gerechtshoven, zoals we al hebben gemeld, leidt terug naar de Rockefeller stichting.</w:t>
      </w:r>
      <w:r w:rsidRPr="002032CF">
        <w:rPr>
          <w:rFonts w:ascii="Arial" w:eastAsia="MS Mincho" w:hAnsi="Arial" w:cs="Arial"/>
          <w:sz w:val="24"/>
          <w:szCs w:val="24"/>
          <w:lang w:eastAsia="en-US"/>
        </w:rPr>
        <w:t xml:space="preserve"> In de VN-Veiligheidsraad kan via vetorecht elke strafvervolging van zijn eigen misdrijven eenvoudig worden geblokkeerd. [a2349] [R0210] [R0310]</w:t>
      </w:r>
    </w:p>
    <w:p w14:paraId="5E3C0272"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Wie de machtsbelangen tegenstaat, zoals artsen, parlementsleden, advocaten, rechters −, wordt niet weerlegd, maar gecriminaliseerd, gepsychiatriseerd of genegeerd. Bewijzen worden achtergehouden, voorlopige hechtenis, opname in psychiatrische inrichtingen en persoonlijke ruïnering worden als pressiemiddel </w:t>
      </w:r>
      <w:r w:rsidRPr="002032CF">
        <w:rPr>
          <w:rFonts w:ascii="Arial" w:eastAsia="MS Mincho" w:hAnsi="Arial" w:cs="Arial"/>
          <w:sz w:val="24"/>
          <w:szCs w:val="24"/>
          <w:lang w:eastAsia="en-US"/>
        </w:rPr>
        <w:lastRenderedPageBreak/>
        <w:t>ingezet. Ik zeg het nog eens: Laten we niet bang zijn, ook al gebeurt dat. Deze toespraak wil ons oproepen om samen sterk te staan, niet als hazen weg te rennen.</w:t>
      </w:r>
    </w:p>
    <w:p w14:paraId="3F36BE88" w14:textId="77777777" w:rsidR="002032CF" w:rsidRPr="002032CF" w:rsidRDefault="002032CF" w:rsidP="002032CF">
      <w:pPr>
        <w:spacing w:after="0"/>
        <w:rPr>
          <w:rFonts w:ascii="Arial" w:eastAsia="MS Mincho" w:hAnsi="Arial" w:cs="Arial"/>
          <w:sz w:val="24"/>
          <w:szCs w:val="24"/>
          <w:lang w:eastAsia="en-US"/>
        </w:rPr>
      </w:pPr>
    </w:p>
    <w:p w14:paraId="32384F8F"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2. Media</w:t>
      </w:r>
    </w:p>
    <w:p w14:paraId="3550E6DC" w14:textId="77777777" w:rsidR="002032CF" w:rsidRPr="002032CF" w:rsidRDefault="002032CF" w:rsidP="002032CF">
      <w:pPr>
        <w:spacing w:after="0"/>
        <w:rPr>
          <w:rFonts w:ascii="Arial" w:eastAsia="MS Mincho" w:hAnsi="Arial" w:cs="Arial"/>
          <w:sz w:val="24"/>
          <w:szCs w:val="24"/>
          <w:lang w:eastAsia="en-US"/>
        </w:rPr>
      </w:pPr>
    </w:p>
    <w:p w14:paraId="7BB54B74"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De uitgebreide feiten, lijsten en bronnen bij dit trefwoord vinden jullie op FPA, het Vrije Persagentschap. De link vinden jullie direct onder deze video in de videobeschrijving.</w:t>
      </w:r>
    </w:p>
    <w:p w14:paraId="751C908E" w14:textId="77777777" w:rsidR="002032CF" w:rsidRPr="002032CF" w:rsidRDefault="002032CF" w:rsidP="002032CF">
      <w:pPr>
        <w:spacing w:after="0"/>
        <w:jc w:val="both"/>
        <w:rPr>
          <w:rFonts w:ascii="Arial" w:eastAsia="MS Mincho" w:hAnsi="Arial" w:cs="Arial"/>
          <w:sz w:val="24"/>
          <w:szCs w:val="24"/>
          <w:lang w:eastAsia="en-US"/>
        </w:rPr>
      </w:pPr>
    </w:p>
    <w:p w14:paraId="63E29BA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Zie daar bijvoorbeeld hoe geheime diensten, de hoge financiële wereld en politiek de berichtgeving sturen, hoe ze hun critici het zwijgen opleggen en hoe ze ongewenste feiten achter slot en grendel houden.</w:t>
      </w:r>
    </w:p>
    <w:p w14:paraId="077B6B69" w14:textId="77777777" w:rsidR="002032CF" w:rsidRPr="002032CF" w:rsidRDefault="002032CF" w:rsidP="002032CF">
      <w:pPr>
        <w:numPr>
          <w:ilvl w:val="0"/>
          <w:numId w:val="12"/>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Feit is echter dat meer dan </w:t>
      </w:r>
      <w:r w:rsidRPr="002032CF">
        <w:rPr>
          <w:rFonts w:ascii="Arial" w:eastAsia="MS Mincho" w:hAnsi="Arial" w:cs="Arial"/>
          <w:b/>
          <w:bCs/>
          <w:sz w:val="24"/>
          <w:szCs w:val="24"/>
          <w:lang w:eastAsia="en-US"/>
        </w:rPr>
        <w:t>2.500 filmproducties</w:t>
      </w:r>
      <w:r w:rsidRPr="002032CF">
        <w:rPr>
          <w:rFonts w:ascii="Arial" w:eastAsia="MS Mincho" w:hAnsi="Arial" w:cs="Arial"/>
          <w:sz w:val="24"/>
          <w:szCs w:val="24"/>
          <w:lang w:eastAsia="en-US"/>
        </w:rPr>
        <w:t xml:space="preserve"> door het </w:t>
      </w:r>
      <w:r w:rsidRPr="002032CF">
        <w:rPr>
          <w:rFonts w:ascii="Arial" w:eastAsia="MS Mincho" w:hAnsi="Arial" w:cs="Arial"/>
          <w:b/>
          <w:bCs/>
          <w:sz w:val="24"/>
          <w:szCs w:val="24"/>
          <w:lang w:eastAsia="en-US"/>
        </w:rPr>
        <w:t>Pentagon</w:t>
      </w:r>
      <w:r w:rsidRPr="002032CF">
        <w:rPr>
          <w:rFonts w:ascii="Arial" w:eastAsia="MS Mincho" w:hAnsi="Arial" w:cs="Arial"/>
          <w:sz w:val="24"/>
          <w:szCs w:val="24"/>
          <w:lang w:eastAsia="en-US"/>
        </w:rPr>
        <w:t xml:space="preserve"> zijn beïnvloed. [a378]</w:t>
      </w:r>
    </w:p>
    <w:p w14:paraId="24D43EAA" w14:textId="77777777" w:rsidR="002032CF" w:rsidRPr="002032CF" w:rsidRDefault="002032CF" w:rsidP="002032CF">
      <w:pPr>
        <w:numPr>
          <w:ilvl w:val="0"/>
          <w:numId w:val="12"/>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Feit is dat </w:t>
      </w:r>
      <w:r w:rsidRPr="002032CF">
        <w:rPr>
          <w:rFonts w:ascii="Arial" w:eastAsia="MS Mincho" w:hAnsi="Arial" w:cs="Arial"/>
          <w:b/>
          <w:bCs/>
          <w:sz w:val="24"/>
          <w:szCs w:val="24"/>
          <w:lang w:eastAsia="en-US"/>
        </w:rPr>
        <w:t>meer dan 400 journalisten</w:t>
      </w:r>
      <w:r w:rsidRPr="002032CF">
        <w:rPr>
          <w:rFonts w:ascii="Arial" w:eastAsia="MS Mincho" w:hAnsi="Arial" w:cs="Arial"/>
          <w:sz w:val="24"/>
          <w:szCs w:val="24"/>
          <w:lang w:eastAsia="en-US"/>
        </w:rPr>
        <w:t xml:space="preserve"> op de CIA-loonlijst stonden, en dit alleen al bij het geheime project ter beïnvloeding van de media in 1970. [a343]</w:t>
      </w:r>
    </w:p>
    <w:p w14:paraId="7D74B6FA" w14:textId="77777777" w:rsidR="002032CF" w:rsidRPr="002032CF" w:rsidRDefault="002032CF" w:rsidP="002032CF">
      <w:pPr>
        <w:numPr>
          <w:ilvl w:val="0"/>
          <w:numId w:val="12"/>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Feit is dat bij een gezamenlijk verzoek aan 540 Duitse mediavertegenwoordigers over kritische meningen van deskundigen, 537 van hen elk antwoord hebben geweigerd. [a380] [Z2462]</w:t>
      </w:r>
    </w:p>
    <w:p w14:paraId="019C9002" w14:textId="77777777" w:rsidR="002032CF" w:rsidRPr="002032CF" w:rsidRDefault="002032CF" w:rsidP="002032CF">
      <w:pPr>
        <w:numPr>
          <w:ilvl w:val="0"/>
          <w:numId w:val="12"/>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Feit is dat BlackRock en Vanguard aandeelhouders zijn van </w:t>
      </w:r>
      <w:r w:rsidRPr="002032CF">
        <w:rPr>
          <w:rFonts w:ascii="Arial" w:eastAsia="MS Mincho" w:hAnsi="Arial" w:cs="Arial"/>
          <w:b/>
          <w:bCs/>
          <w:sz w:val="24"/>
          <w:szCs w:val="24"/>
          <w:lang w:eastAsia="en-US"/>
        </w:rPr>
        <w:t>bijna 90 procent</w:t>
      </w:r>
      <w:r w:rsidRPr="002032CF">
        <w:rPr>
          <w:rFonts w:ascii="Arial" w:eastAsia="MS Mincho" w:hAnsi="Arial" w:cs="Arial"/>
          <w:sz w:val="24"/>
          <w:szCs w:val="24"/>
          <w:lang w:eastAsia="en-US"/>
        </w:rPr>
        <w:t xml:space="preserve"> van de Amerikaanse media en ook bij veel internationale media de grootste aandelen bezitten. [a1267]</w:t>
      </w:r>
    </w:p>
    <w:p w14:paraId="6E4D4184" w14:textId="77777777" w:rsidR="002032CF" w:rsidRPr="002032CF" w:rsidRDefault="002032CF" w:rsidP="002032CF">
      <w:pPr>
        <w:numPr>
          <w:ilvl w:val="0"/>
          <w:numId w:val="12"/>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Feit is, BlackRock houdt aanzienlijke aandelen in bijna alle grote mondiale media- </w:t>
      </w:r>
      <w:r w:rsidRPr="002032CF">
        <w:rPr>
          <w:rFonts w:ascii="Arial" w:eastAsia="MS Mincho" w:hAnsi="Arial" w:cs="Arial"/>
          <w:b/>
          <w:bCs/>
          <w:sz w:val="24"/>
          <w:szCs w:val="24"/>
          <w:lang w:eastAsia="en-US"/>
        </w:rPr>
        <w:t>en entertainmentbedrijven</w:t>
      </w:r>
      <w:r w:rsidRPr="002032CF">
        <w:rPr>
          <w:rFonts w:ascii="Arial" w:eastAsia="MS Mincho" w:hAnsi="Arial" w:cs="Arial"/>
          <w:sz w:val="24"/>
          <w:szCs w:val="24"/>
          <w:lang w:eastAsia="en-US"/>
        </w:rPr>
        <w:t>, maar ook in de grootste Tech- en platformbedrijven. Zo vormen genoemde vermogensbeheerders een macht op de achtergrond, die sterker is dan welke regering ter wereld dan ook. Zo simpel is het. [a1267] [R0050] [R0185] [R0295] [R0790]</w:t>
      </w:r>
    </w:p>
    <w:p w14:paraId="24D745EA" w14:textId="77777777" w:rsidR="002032CF" w:rsidRPr="002032CF" w:rsidRDefault="002032CF" w:rsidP="002032CF">
      <w:pPr>
        <w:spacing w:after="0"/>
        <w:rPr>
          <w:rFonts w:ascii="Arial" w:eastAsia="MS Mincho" w:hAnsi="Arial" w:cs="Arial"/>
          <w:sz w:val="24"/>
          <w:szCs w:val="24"/>
          <w:lang w:eastAsia="en-US"/>
        </w:rPr>
      </w:pPr>
    </w:p>
    <w:p w14:paraId="71A1E2AB" w14:textId="77777777" w:rsidR="002032CF" w:rsidRPr="002032CF" w:rsidRDefault="002032CF" w:rsidP="002032CF">
      <w:pPr>
        <w:spacing w:after="0"/>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Er bestaan geheimgehouden kringen, en wel zoals tussen:</w:t>
      </w:r>
    </w:p>
    <w:p w14:paraId="6A81B0F5" w14:textId="77777777" w:rsidR="002032CF" w:rsidRPr="002032CF" w:rsidRDefault="002032CF" w:rsidP="002032CF">
      <w:pPr>
        <w:numPr>
          <w:ilvl w:val="0"/>
          <w:numId w:val="13"/>
        </w:num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 xml:space="preserve">de propagandakring, het Pentagon, de CIA en Hollywood </w:t>
      </w:r>
      <w:r w:rsidRPr="002032CF">
        <w:rPr>
          <w:rFonts w:ascii="Arial" w:eastAsia="MS Mincho" w:hAnsi="Arial" w:cs="Arial"/>
          <w:sz w:val="24"/>
          <w:szCs w:val="24"/>
          <w:lang w:eastAsia="en-US"/>
        </w:rPr>
        <w:t>[a378]</w:t>
      </w:r>
    </w:p>
    <w:p w14:paraId="0C6E8425" w14:textId="77777777" w:rsidR="002032CF" w:rsidRPr="002032CF" w:rsidRDefault="002032CF" w:rsidP="002032CF">
      <w:pPr>
        <w:numPr>
          <w:ilvl w:val="0"/>
          <w:numId w:val="13"/>
        </w:num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de mediakring, de geheime diensten en de haute finance</w:t>
      </w:r>
    </w:p>
    <w:p w14:paraId="06D02A74" w14:textId="77777777" w:rsidR="002032CF" w:rsidRPr="002032CF" w:rsidRDefault="002032CF" w:rsidP="002032CF">
      <w:pPr>
        <w:numPr>
          <w:ilvl w:val="0"/>
          <w:numId w:val="13"/>
        </w:num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de financieringskringen, de digitale bewakingskringen enz.</w:t>
      </w:r>
    </w:p>
    <w:p w14:paraId="7AF961A7" w14:textId="77777777" w:rsidR="002032CF" w:rsidRPr="002032CF" w:rsidRDefault="002032CF" w:rsidP="002032CF">
      <w:pPr>
        <w:numPr>
          <w:ilvl w:val="0"/>
          <w:numId w:val="13"/>
        </w:numPr>
        <w:spacing w:after="0" w:line="240" w:lineRule="auto"/>
        <w:rPr>
          <w:rFonts w:ascii="Arial" w:eastAsia="MS Mincho" w:hAnsi="Arial" w:cs="Arial"/>
          <w:b/>
          <w:bCs/>
          <w:sz w:val="24"/>
          <w:szCs w:val="24"/>
          <w:lang w:eastAsia="en-US"/>
        </w:rPr>
      </w:pPr>
      <w:r w:rsidRPr="002032CF">
        <w:rPr>
          <w:rFonts w:ascii="Arial" w:eastAsia="MS Mincho" w:hAnsi="Arial" w:cs="Arial"/>
          <w:b/>
          <w:bCs/>
          <w:sz w:val="24"/>
          <w:szCs w:val="24"/>
          <w:lang w:eastAsia="en-US"/>
        </w:rPr>
        <w:t>Trans-Atlantische netwerkkringen… het hoort allemaal bij elkaar en nog veel meer.</w:t>
      </w:r>
    </w:p>
    <w:p w14:paraId="4C2448BD" w14:textId="77777777" w:rsidR="002032CF" w:rsidRPr="002032CF" w:rsidRDefault="002032CF" w:rsidP="002032CF">
      <w:pPr>
        <w:spacing w:after="0"/>
        <w:rPr>
          <w:rFonts w:ascii="Arial" w:eastAsia="MS Mincho" w:hAnsi="Arial" w:cs="Arial"/>
          <w:sz w:val="24"/>
          <w:szCs w:val="24"/>
          <w:lang w:eastAsia="en-US"/>
        </w:rPr>
      </w:pPr>
    </w:p>
    <w:p w14:paraId="27076B47"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b/>
          <w:bCs/>
          <w:sz w:val="24"/>
          <w:szCs w:val="24"/>
          <w:u w:val="single"/>
          <w:lang w:eastAsia="en-US"/>
        </w:rPr>
        <w:t>Ook hier weer dezelfde bevindingen:</w:t>
      </w:r>
      <w:r w:rsidRPr="002032CF">
        <w:rPr>
          <w:rFonts w:ascii="Arial" w:eastAsia="MS Mincho" w:hAnsi="Arial" w:cs="Arial"/>
          <w:sz w:val="24"/>
          <w:szCs w:val="24"/>
          <w:lang w:eastAsia="en-US"/>
        </w:rPr>
        <w:t xml:space="preserve"> Het uniforme patroon ligt in een gesloten kringensysteem: macht, financiën en mainstreammedia zijn in een gemeenschappelijke kring met elkaar verbonden. Dit tonen gevallen van Operation Mockingbird, het Pentagon-Hollywood-bureau, tot en met de omroepraden, die eigenlijk de zenders zouden moeten controleren. [a343] [a399] [a1003] [R0790] Wie echter zulke onrechtmatige structuren onthult, verliest zijn baan, wordt gedemoniseerd, opgesloten of sterft onverwacht. Tot nu toe is dat nog zo! Als wij dat volhardend aan het licht brengen, houdt dat op! Juridische pogingen tot verweer, stuiten voortdurend op hindernissen, die door dezelfde kring zijn opgeworpen. Experts zien daarin een regulerend systeem dat zowel media als hun geheime netwerk daarachter, praktisch onaantastbaar maakt. Maar dat is slechts een theorie. </w:t>
      </w:r>
      <w:r w:rsidRPr="002032CF">
        <w:rPr>
          <w:rFonts w:ascii="Arial" w:eastAsia="MS Mincho" w:hAnsi="Arial" w:cs="Arial"/>
          <w:sz w:val="24"/>
          <w:szCs w:val="24"/>
          <w:lang w:eastAsia="en-US"/>
        </w:rPr>
        <w:lastRenderedPageBreak/>
        <w:t>Als wij alles onthullen, dan stort het kaartenhuis in. Dat blijkt alleen al uit de cijfers van onze hier gepresenteerde 53 klokkenluiders. Dezen hebben precies dit onrecht onthuld. [R0555]</w:t>
      </w:r>
    </w:p>
    <w:p w14:paraId="62AB5CD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Ook de 150 tegengetuigen in de Abigail-story, die door het Deutsche Presse-Agentur dpa bewust werden genegeerd, [a1334] vind je daar, evenals de ingediende strafaangiftes tegen mediabedrijven, die tot nu toe allemaal tevergeefs liefdesmoeite waren. [R0590] Niet één werd ooit consequent doorgezet.</w:t>
      </w:r>
    </w:p>
    <w:p w14:paraId="63162422" w14:textId="77777777" w:rsidR="002032CF" w:rsidRPr="002032CF" w:rsidRDefault="002032CF" w:rsidP="002032CF">
      <w:pPr>
        <w:spacing w:after="0"/>
        <w:rPr>
          <w:rFonts w:ascii="Arial" w:eastAsia="MS Mincho" w:hAnsi="Arial" w:cs="Arial"/>
          <w:sz w:val="24"/>
          <w:szCs w:val="24"/>
          <w:lang w:eastAsia="en-US"/>
        </w:rPr>
      </w:pPr>
    </w:p>
    <w:p w14:paraId="63751FBD"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3. Milieu</w:t>
      </w:r>
    </w:p>
    <w:p w14:paraId="1F4F8B60" w14:textId="77777777" w:rsidR="002032CF" w:rsidRPr="002032CF" w:rsidRDefault="002032CF" w:rsidP="002032CF">
      <w:pPr>
        <w:spacing w:after="0"/>
        <w:rPr>
          <w:rFonts w:ascii="Arial" w:eastAsia="MS Mincho" w:hAnsi="Arial" w:cs="Arial"/>
          <w:sz w:val="24"/>
          <w:szCs w:val="24"/>
          <w:lang w:eastAsia="en-US"/>
        </w:rPr>
      </w:pPr>
    </w:p>
    <w:p w14:paraId="49A2A310"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De uitvoerige feitenverzameling met bronvermelding ook weer over dit thema vind je op FPA, het Vrije Persagentschap, onder de rubriek "Milieu" en direct gelinkt onderaan in de uitzendingstekst. Wat vind je daar?</w:t>
      </w:r>
    </w:p>
    <w:p w14:paraId="7F5677B2" w14:textId="77777777" w:rsidR="002032CF" w:rsidRPr="002032CF" w:rsidRDefault="002032CF" w:rsidP="002032CF">
      <w:pPr>
        <w:numPr>
          <w:ilvl w:val="0"/>
          <w:numId w:val="14"/>
        </w:numPr>
        <w:spacing w:after="0" w:line="240" w:lineRule="auto"/>
        <w:jc w:val="both"/>
        <w:rPr>
          <w:rFonts w:ascii="Arial" w:eastAsia="MS Mincho" w:hAnsi="Arial" w:cs="Arial"/>
          <w:b/>
          <w:bCs/>
          <w:sz w:val="24"/>
          <w:szCs w:val="24"/>
          <w:lang w:eastAsia="en-US"/>
        </w:rPr>
      </w:pPr>
      <w:r w:rsidRPr="002032CF">
        <w:rPr>
          <w:rFonts w:ascii="Arial" w:eastAsia="MS Mincho" w:hAnsi="Arial" w:cs="Arial"/>
          <w:b/>
          <w:bCs/>
          <w:sz w:val="24"/>
          <w:szCs w:val="24"/>
          <w:lang w:eastAsia="en-US"/>
        </w:rPr>
        <w:t>1.210 patenten voor weermanipulatie</w:t>
      </w:r>
      <w:r w:rsidRPr="002032CF">
        <w:rPr>
          <w:rFonts w:ascii="Arial" w:eastAsia="MS Mincho" w:hAnsi="Arial" w:cs="Arial"/>
          <w:sz w:val="24"/>
          <w:szCs w:val="24"/>
          <w:lang w:eastAsia="en-US"/>
        </w:rPr>
        <w:t xml:space="preserve">. Kijk eens naar buiten en bedenk dan wat deze zin betekent. </w:t>
      </w:r>
      <w:r w:rsidRPr="002032CF">
        <w:rPr>
          <w:rFonts w:ascii="Arial" w:eastAsia="MS Mincho" w:hAnsi="Arial" w:cs="Arial"/>
          <w:b/>
          <w:bCs/>
          <w:sz w:val="24"/>
          <w:szCs w:val="24"/>
          <w:lang w:eastAsia="en-US"/>
        </w:rPr>
        <w:t>1.210 patenten op het gebied van weermanipulatie. 124 bewijzen</w:t>
      </w:r>
      <w:r w:rsidRPr="002032CF">
        <w:rPr>
          <w:rFonts w:ascii="Arial" w:eastAsia="MS Mincho" w:hAnsi="Arial" w:cs="Arial"/>
          <w:sz w:val="24"/>
          <w:szCs w:val="24"/>
          <w:lang w:eastAsia="en-US"/>
        </w:rPr>
        <w:t xml:space="preserve"> die de klimaatverandering door broeikasgassen weerleggen. [R0135] [R0175] [Z2365] [Z2427]</w:t>
      </w:r>
    </w:p>
    <w:p w14:paraId="333AF488" w14:textId="77777777" w:rsidR="002032CF" w:rsidRPr="002032CF" w:rsidRDefault="002032CF" w:rsidP="002032CF">
      <w:pPr>
        <w:numPr>
          <w:ilvl w:val="0"/>
          <w:numId w:val="14"/>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Je vindt daar bewijzen van 264.027 doden door hybride oorlogsvoering op milieugebied, dus door weerwapens. [Z2408] [R0135] [R0175] [R0365] </w:t>
      </w:r>
      <w:r w:rsidRPr="002032CF">
        <w:rPr>
          <w:rFonts w:ascii="Arial" w:eastAsia="MS Mincho" w:hAnsi="Arial" w:cs="Arial"/>
          <w:b/>
          <w:bCs/>
          <w:sz w:val="24"/>
          <w:szCs w:val="24"/>
          <w:lang w:eastAsia="en-US"/>
        </w:rPr>
        <w:t>7 klokkenluiders</w:t>
      </w:r>
      <w:r w:rsidRPr="002032CF">
        <w:rPr>
          <w:rFonts w:ascii="Arial" w:eastAsia="MS Mincho" w:hAnsi="Arial" w:cs="Arial"/>
          <w:sz w:val="24"/>
          <w:szCs w:val="24"/>
          <w:lang w:eastAsia="en-US"/>
        </w:rPr>
        <w:t xml:space="preserve"> onthulden het onrecht dat al </w:t>
      </w:r>
      <w:r w:rsidRPr="002032CF">
        <w:rPr>
          <w:rFonts w:ascii="Arial" w:eastAsia="MS Mincho" w:hAnsi="Arial" w:cs="Arial"/>
          <w:b/>
          <w:bCs/>
          <w:sz w:val="24"/>
          <w:szCs w:val="24"/>
          <w:lang w:eastAsia="en-US"/>
        </w:rPr>
        <w:t>50 landen</w:t>
      </w:r>
      <w:r w:rsidRPr="002032CF">
        <w:rPr>
          <w:rFonts w:ascii="Arial" w:eastAsia="MS Mincho" w:hAnsi="Arial" w:cs="Arial"/>
          <w:sz w:val="24"/>
          <w:szCs w:val="24"/>
          <w:lang w:eastAsia="en-US"/>
        </w:rPr>
        <w:t xml:space="preserve"> aan het weer zitten te manipuleren, met weerwapens spelen. Hier vind je </w:t>
      </w:r>
      <w:r w:rsidRPr="002032CF">
        <w:rPr>
          <w:rFonts w:ascii="Arial" w:eastAsia="MS Mincho" w:hAnsi="Arial" w:cs="Arial"/>
          <w:b/>
          <w:bCs/>
          <w:sz w:val="24"/>
          <w:szCs w:val="24"/>
          <w:lang w:eastAsia="en-US"/>
        </w:rPr>
        <w:t>5.000 Wikipedia-artikelen</w:t>
      </w:r>
      <w:r w:rsidRPr="002032CF">
        <w:rPr>
          <w:rFonts w:ascii="Arial" w:eastAsia="MS Mincho" w:hAnsi="Arial" w:cs="Arial"/>
          <w:sz w:val="24"/>
          <w:szCs w:val="24"/>
          <w:lang w:eastAsia="en-US"/>
        </w:rPr>
        <w:t xml:space="preserve"> die vervalst werden, 500 artikelen die zonder meer verwijderd en 2.000 medewerkers die geblokkeerd werden. [R0575] [a1096] [a1707] Verder tonen zeven onderzoeken met meer dan 80 vermeldingen het volgende: Wat vaak wordt afgedaan als een natuurverschijnsel of complottheorie, is een veelvuldig gedocumenteerde realiteit van gemanipuleerde klimaatgegevens en verzwegen uitvindingen tot aan militaire weerwapens.</w:t>
      </w:r>
    </w:p>
    <w:p w14:paraId="77C3CB76" w14:textId="77777777" w:rsidR="002032CF" w:rsidRPr="002032CF" w:rsidRDefault="002032CF" w:rsidP="002032CF">
      <w:pPr>
        <w:spacing w:after="0"/>
        <w:jc w:val="both"/>
        <w:rPr>
          <w:rFonts w:ascii="Arial" w:eastAsia="MS Mincho" w:hAnsi="Arial" w:cs="Arial"/>
          <w:sz w:val="24"/>
          <w:szCs w:val="24"/>
          <w:lang w:eastAsia="en-US"/>
        </w:rPr>
      </w:pPr>
    </w:p>
    <w:p w14:paraId="2D6167B4"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Het terugkerende mechanisme is een </w:t>
      </w:r>
      <w:r w:rsidRPr="002032CF">
        <w:rPr>
          <w:rFonts w:ascii="Arial" w:eastAsia="MS Mincho" w:hAnsi="Arial" w:cs="Arial"/>
          <w:b/>
          <w:bCs/>
          <w:sz w:val="24"/>
          <w:szCs w:val="24"/>
          <w:lang w:eastAsia="en-US"/>
        </w:rPr>
        <w:t>heimelijk gesloten winst- en machtscircuit:</w:t>
      </w:r>
      <w:r w:rsidRPr="002032CF">
        <w:rPr>
          <w:rFonts w:ascii="Arial" w:eastAsia="MS Mincho" w:hAnsi="Arial" w:cs="Arial"/>
          <w:sz w:val="24"/>
          <w:szCs w:val="24"/>
          <w:lang w:eastAsia="en-US"/>
        </w:rPr>
        <w:t xml:space="preserve"> Concerns die zich verrijken aan agrochemie, zaaigoed en CO</w:t>
      </w:r>
      <w:r w:rsidRPr="002032CF">
        <w:rPr>
          <w:rFonts w:ascii="Cambria Math" w:eastAsia="MS Mincho" w:hAnsi="Cambria Math" w:cs="Cambria Math"/>
          <w:sz w:val="24"/>
          <w:szCs w:val="24"/>
          <w:lang w:eastAsia="en-US"/>
        </w:rPr>
        <w:t>₂</w:t>
      </w:r>
      <w:r w:rsidRPr="002032CF">
        <w:rPr>
          <w:rFonts w:ascii="Arial" w:eastAsia="MS Mincho" w:hAnsi="Arial" w:cs="Arial"/>
          <w:sz w:val="24"/>
          <w:szCs w:val="24"/>
          <w:lang w:eastAsia="en-US"/>
        </w:rPr>
        <w:t>-handel, controleren tegelijkertijd het onderzoek, de toelating en de berichtgeving. Alles met elkaar! Wie het nut van CO</w:t>
      </w:r>
      <w:r w:rsidRPr="002032CF">
        <w:rPr>
          <w:rFonts w:ascii="Cambria Math" w:eastAsia="MS Mincho" w:hAnsi="Cambria Math" w:cs="Cambria Math"/>
          <w:sz w:val="24"/>
          <w:szCs w:val="24"/>
          <w:lang w:eastAsia="en-US"/>
        </w:rPr>
        <w:t>₂</w:t>
      </w:r>
      <w:r w:rsidRPr="002032CF">
        <w:rPr>
          <w:rFonts w:ascii="Arial" w:eastAsia="MS Mincho" w:hAnsi="Arial" w:cs="Arial"/>
          <w:sz w:val="24"/>
          <w:szCs w:val="24"/>
          <w:lang w:eastAsia="en-US"/>
        </w:rPr>
        <w:t xml:space="preserve"> benoemt, weermanipulaties onthult of alternatieve technologieën ontwikkelt, wordt niet vakkundig weerlegd, hij wordt genegeerd, gecensureerd of als complottheoreticus gediskwalificeerd. Stichtingen financieren onderzoek waarvan de resultaten het IPCC voeden, wiens rapporten het mondiale beleid en miljardenmarkten voor certificaten rechtvaardigen. [a1659] Onderzoeken met positieve CO</w:t>
      </w:r>
      <w:r w:rsidRPr="002032CF">
        <w:rPr>
          <w:rFonts w:ascii="Cambria Math" w:eastAsia="MS Mincho" w:hAnsi="Cambria Math" w:cs="Cambria Math"/>
          <w:sz w:val="24"/>
          <w:szCs w:val="24"/>
          <w:lang w:eastAsia="en-US"/>
        </w:rPr>
        <w:t>₂</w:t>
      </w:r>
      <w:r w:rsidRPr="002032CF">
        <w:rPr>
          <w:rFonts w:ascii="Arial" w:eastAsia="MS Mincho" w:hAnsi="Arial" w:cs="Arial"/>
          <w:sz w:val="24"/>
          <w:szCs w:val="24"/>
          <w:lang w:eastAsia="en-US"/>
        </w:rPr>
        <w:t>-effecten daarentegen krijgen geen berichtgeving, patenten liggen onopgemerkt in databanken, uitvindingen die pesticiden overbodig maken, verdwijnen gewoon in laboratoria van concerns. [R0170] [R0135] [R0105]</w:t>
      </w:r>
    </w:p>
    <w:p w14:paraId="0CD4255B" w14:textId="77777777" w:rsidR="002032CF" w:rsidRPr="002032CF" w:rsidRDefault="002032CF" w:rsidP="002032CF">
      <w:pPr>
        <w:spacing w:after="0"/>
        <w:rPr>
          <w:rFonts w:ascii="Arial" w:eastAsia="MS Mincho" w:hAnsi="Arial" w:cs="Arial"/>
          <w:sz w:val="24"/>
          <w:szCs w:val="24"/>
          <w:lang w:eastAsia="en-US"/>
        </w:rPr>
      </w:pPr>
    </w:p>
    <w:p w14:paraId="41A9DA0B"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4. Politiek</w:t>
      </w:r>
    </w:p>
    <w:p w14:paraId="2C1EA480" w14:textId="77777777" w:rsidR="002032CF" w:rsidRPr="002032CF" w:rsidRDefault="002032CF" w:rsidP="002032CF">
      <w:pPr>
        <w:spacing w:after="0"/>
        <w:rPr>
          <w:rFonts w:ascii="Arial" w:eastAsia="MS Mincho" w:hAnsi="Arial" w:cs="Arial"/>
          <w:sz w:val="24"/>
          <w:szCs w:val="24"/>
          <w:lang w:eastAsia="en-US"/>
        </w:rPr>
      </w:pPr>
    </w:p>
    <w:p w14:paraId="2E99876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In 12 onderzoeken laat zij zien hoe geheime kringen doordringen in democratische instellingen. </w:t>
      </w:r>
      <w:r w:rsidRPr="002032CF">
        <w:rPr>
          <w:rFonts w:ascii="Arial" w:eastAsia="MS Mincho" w:hAnsi="Arial" w:cs="Arial"/>
          <w:b/>
          <w:bCs/>
          <w:sz w:val="24"/>
          <w:szCs w:val="24"/>
          <w:lang w:eastAsia="en-US"/>
        </w:rPr>
        <w:t>Meer dan 1.000 gedocumenteerde strafaangiften</w:t>
      </w:r>
      <w:r w:rsidRPr="002032CF">
        <w:rPr>
          <w:rFonts w:ascii="Arial" w:eastAsia="MS Mincho" w:hAnsi="Arial" w:cs="Arial"/>
          <w:sz w:val="24"/>
          <w:szCs w:val="24"/>
          <w:lang w:eastAsia="en-US"/>
        </w:rPr>
        <w:t xml:space="preserve"> vind je daar tegen Duitse politici, die door het federale parket principieel werden afgewezen. [R0120] [a1779] [Z2290] Daar vind je </w:t>
      </w:r>
      <w:r w:rsidRPr="002032CF">
        <w:rPr>
          <w:rFonts w:ascii="Arial" w:eastAsia="MS Mincho" w:hAnsi="Arial" w:cs="Arial"/>
          <w:b/>
          <w:bCs/>
          <w:sz w:val="24"/>
          <w:szCs w:val="24"/>
          <w:lang w:eastAsia="en-US"/>
        </w:rPr>
        <w:t xml:space="preserve">12 gevallen van verkiezingsfraude </w:t>
      </w:r>
      <w:r w:rsidRPr="002032CF">
        <w:rPr>
          <w:rFonts w:ascii="Arial" w:eastAsia="MS Mincho" w:hAnsi="Arial" w:cs="Arial"/>
          <w:sz w:val="24"/>
          <w:szCs w:val="24"/>
          <w:lang w:eastAsia="en-US"/>
        </w:rPr>
        <w:t xml:space="preserve">uit zes landen, die </w:t>
      </w:r>
      <w:r w:rsidRPr="002032CF">
        <w:rPr>
          <w:rFonts w:ascii="Arial" w:eastAsia="MS Mincho" w:hAnsi="Arial" w:cs="Arial"/>
          <w:sz w:val="24"/>
          <w:szCs w:val="24"/>
          <w:lang w:eastAsia="en-US"/>
        </w:rPr>
        <w:lastRenderedPageBreak/>
        <w:t>duidelijk aantonen hoe onregelmatigheden wel worden vastgesteld, maar de resultaten niet worden gecorrigeerd. [R0195] [Z2472]</w:t>
      </w:r>
    </w:p>
    <w:p w14:paraId="52ED8B5C" w14:textId="77777777" w:rsidR="002032CF" w:rsidRPr="002032CF" w:rsidRDefault="002032CF" w:rsidP="002032CF">
      <w:pPr>
        <w:spacing w:after="0"/>
        <w:rPr>
          <w:rFonts w:ascii="Arial" w:eastAsia="MS Mincho" w:hAnsi="Arial" w:cs="Arial"/>
          <w:sz w:val="24"/>
          <w:szCs w:val="24"/>
          <w:lang w:eastAsia="en-US"/>
        </w:rPr>
      </w:pPr>
    </w:p>
    <w:p w14:paraId="7E0820A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Onder de rubriek Politiek vind je ook feiten over de </w:t>
      </w:r>
      <w:r w:rsidRPr="002032CF">
        <w:rPr>
          <w:rFonts w:ascii="Arial" w:eastAsia="MS Mincho" w:hAnsi="Arial" w:cs="Arial"/>
          <w:b/>
          <w:bCs/>
          <w:sz w:val="24"/>
          <w:szCs w:val="24"/>
          <w:lang w:eastAsia="en-US"/>
        </w:rPr>
        <w:t>4.000 niet zwart gemaakte RKI-pagina's</w:t>
      </w:r>
      <w:r w:rsidRPr="002032CF">
        <w:rPr>
          <w:rFonts w:ascii="Arial" w:eastAsia="MS Mincho" w:hAnsi="Arial" w:cs="Arial"/>
          <w:sz w:val="24"/>
          <w:szCs w:val="24"/>
          <w:lang w:eastAsia="en-US"/>
        </w:rPr>
        <w:t>. [a1489] [Z2282] Deze bewijzen dat de zogenaamde Covid-pandemie een heel duidelijk politiek gestuurde plandemie was. Maar alle documentaties over de massale misleidingen, de mislukte coronamaatregelen en de vaccinaties worden simpelweg gecensureerd. [R0180] Dat is de tragedie die wij hier aantonen met deze toespraak.</w:t>
      </w:r>
    </w:p>
    <w:p w14:paraId="18DAD8B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b/>
          <w:bCs/>
          <w:sz w:val="24"/>
          <w:szCs w:val="24"/>
          <w:lang w:eastAsia="en-US"/>
        </w:rPr>
        <w:t>18 Klokkenluiders</w:t>
      </w:r>
      <w:r w:rsidRPr="002032CF">
        <w:rPr>
          <w:rFonts w:ascii="Arial" w:eastAsia="MS Mincho" w:hAnsi="Arial" w:cs="Arial"/>
          <w:sz w:val="24"/>
          <w:szCs w:val="24"/>
          <w:lang w:eastAsia="en-US"/>
        </w:rPr>
        <w:t xml:space="preserve"> en een insider onthulden het onrecht, bijvoorbeeld hoe het Amerikaanse ministerie van Volksgezondheid hardnekkig de opheldering van </w:t>
      </w:r>
      <w:r w:rsidRPr="002032CF">
        <w:rPr>
          <w:rFonts w:ascii="Arial" w:eastAsia="MS Mincho" w:hAnsi="Arial" w:cs="Arial"/>
          <w:b/>
          <w:bCs/>
          <w:sz w:val="24"/>
          <w:szCs w:val="24"/>
          <w:lang w:eastAsia="en-US"/>
        </w:rPr>
        <w:t>325.000 vermiste kinderen</w:t>
      </w:r>
      <w:r w:rsidRPr="002032CF">
        <w:rPr>
          <w:rFonts w:ascii="Arial" w:eastAsia="MS Mincho" w:hAnsi="Arial" w:cs="Arial"/>
          <w:sz w:val="24"/>
          <w:szCs w:val="24"/>
          <w:lang w:eastAsia="en-US"/>
        </w:rPr>
        <w:t xml:space="preserve"> blokkeert. [R0560] [a2235] [a761] [Z2386] [Z2307]</w:t>
      </w:r>
    </w:p>
    <w:p w14:paraId="1EB93ADA" w14:textId="77777777" w:rsidR="002032CF" w:rsidRPr="002032CF" w:rsidRDefault="002032CF" w:rsidP="002032CF">
      <w:pPr>
        <w:spacing w:after="0"/>
        <w:rPr>
          <w:rFonts w:ascii="Arial" w:eastAsia="MS Mincho" w:hAnsi="Arial" w:cs="Arial"/>
          <w:sz w:val="24"/>
          <w:szCs w:val="24"/>
          <w:lang w:eastAsia="en-US"/>
        </w:rPr>
      </w:pPr>
    </w:p>
    <w:p w14:paraId="43138A85" w14:textId="77777777" w:rsidR="002032CF" w:rsidRPr="002032CF" w:rsidRDefault="002032CF" w:rsidP="002032CF">
      <w:pPr>
        <w:spacing w:after="0"/>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Het patroon is door alle onderzoeken heen altijd één en hetzelfde:</w:t>
      </w:r>
    </w:p>
    <w:p w14:paraId="5FB5FB8A"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De controlemechanismen storten in door hun verborgen regelgevingskringen: De toezichthoudende instanties zijn niet onafhankelijk, aangezien de controleurs en de te controleren instanties, zoals bijvoorbeeld spelers uit de industrie, op personeels-, ideologisch en financieel vlak met elkaar verweven zijn. Zij zitten in hetzelfde orgaan. Belangenconflicten zijn daarom aan de orde van de dag, omdat ze voortdurend door dezelfde doelstellingen en de financiering worden aangewakkerd, Swissmedic haalt bijvoorbeeld 83% van zijn middelen uit industrieheffingen, de EMA zelfs 86%. [R0200] [a2396] Onderzoekscommissies, zoals bijvoorbeeld naar de moord op Kennedy of naar 9/11, worden bezet met dezelfde kringen die zij </w:t>
      </w:r>
      <w:r w:rsidRPr="002032CF">
        <w:rPr>
          <w:rFonts w:ascii="Arial" w:eastAsia="MS Mincho" w:hAnsi="Arial" w:cs="Arial"/>
          <w:b/>
          <w:bCs/>
          <w:sz w:val="24"/>
          <w:szCs w:val="24"/>
          <w:lang w:eastAsia="en-US"/>
        </w:rPr>
        <w:t>wegens verdenking</w:t>
      </w:r>
      <w:r w:rsidRPr="002032CF">
        <w:rPr>
          <w:rFonts w:ascii="Arial" w:eastAsia="MS Mincho" w:hAnsi="Arial" w:cs="Arial"/>
          <w:sz w:val="24"/>
          <w:szCs w:val="24"/>
          <w:lang w:eastAsia="en-US"/>
        </w:rPr>
        <w:t xml:space="preserve"> zouden moeten onderzoeken. Alles bewezen. [R0350] [a2218] [a2217] Maar wie bewijzen openbaar maakt, wordt niet vakkundig weerlegd, maar als complottheoreticus afgedaan of gecriminaliseerd.</w:t>
      </w:r>
    </w:p>
    <w:p w14:paraId="637FB433" w14:textId="77777777" w:rsidR="002032CF" w:rsidRPr="002032CF" w:rsidRDefault="002032CF" w:rsidP="002032CF">
      <w:pPr>
        <w:spacing w:after="0"/>
        <w:rPr>
          <w:rFonts w:ascii="Arial" w:eastAsia="MS Mincho" w:hAnsi="Arial" w:cs="Arial"/>
          <w:sz w:val="24"/>
          <w:szCs w:val="24"/>
          <w:lang w:eastAsia="en-US"/>
        </w:rPr>
      </w:pPr>
    </w:p>
    <w:p w14:paraId="3530E4EA"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Tegelijkertijd kunnen de media al een of andere verkiezingswinnaar uitroepen, nog voordat de uitslag officieel bekend is. In onze rubriek Politiek vind je onthullende bewijzen, hoe geheim georkestreerde actoren vluchtelingenstromen als werktuig van gerichte destabilisatie gebruiken. Alles wordt gecensureerd. Ook dit is een waarheid die tot nu toe volledig gecensureerd werd. [R0245] [a1462] [a2011]</w:t>
      </w:r>
    </w:p>
    <w:p w14:paraId="2FCABD6D"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Als tussentijdse conclusie, lieve mensen, roep ik de burgers van alle landen op: Maak je op, voor een algemene herziening van het staatswezen op alle niveaus ! Neem deel aan alle organen van de hier genoemde 12 rubrieken en controleer ze op de scherpst mogelijke wijze! Laat bijvoorbeeld geen enkel stembureau meer door jullie onbewaakt! Organiseer u hierin, controleer elke geldstroom in de staat, vooral de pensioenfondsen! Laat geen enkele toezichthoudende autoriteit meer zonder toezicht! Doe dit voordat de censuur nog groter wordt en jullie de mond volledig wordt verboden.</w:t>
      </w:r>
    </w:p>
    <w:p w14:paraId="0FD1BEF7" w14:textId="77777777" w:rsidR="002032CF" w:rsidRPr="002032CF" w:rsidRDefault="002032CF" w:rsidP="002032CF">
      <w:pPr>
        <w:spacing w:after="0"/>
        <w:rPr>
          <w:rFonts w:ascii="Arial" w:eastAsia="MS Mincho" w:hAnsi="Arial" w:cs="Arial"/>
          <w:sz w:val="24"/>
          <w:szCs w:val="24"/>
          <w:lang w:eastAsia="en-US"/>
        </w:rPr>
      </w:pPr>
    </w:p>
    <w:p w14:paraId="7C97BE54"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5. Gezondheid &amp; Geneeskunde</w:t>
      </w:r>
    </w:p>
    <w:p w14:paraId="646D89FC" w14:textId="77777777" w:rsidR="002032CF" w:rsidRPr="002032CF" w:rsidRDefault="002032CF" w:rsidP="002032CF">
      <w:pPr>
        <w:spacing w:after="0"/>
        <w:rPr>
          <w:rFonts w:ascii="Arial" w:eastAsia="MS Mincho" w:hAnsi="Arial" w:cs="Arial"/>
          <w:sz w:val="24"/>
          <w:szCs w:val="24"/>
          <w:lang w:eastAsia="en-US"/>
        </w:rPr>
      </w:pPr>
    </w:p>
    <w:p w14:paraId="595370EC" w14:textId="77777777" w:rsidR="002032CF" w:rsidRPr="002032CF" w:rsidRDefault="002032CF" w:rsidP="002032CF">
      <w:pPr>
        <w:spacing w:after="0"/>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 xml:space="preserve">De rubriek Gezondheid &amp; Geneeskunde vermeldt </w:t>
      </w:r>
    </w:p>
    <w:p w14:paraId="711FE88B" w14:textId="77777777" w:rsidR="002032CF" w:rsidRPr="002032CF" w:rsidRDefault="002032CF" w:rsidP="002032CF">
      <w:pPr>
        <w:numPr>
          <w:ilvl w:val="0"/>
          <w:numId w:val="15"/>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lastRenderedPageBreak/>
        <w:t xml:space="preserve">wereldwijd </w:t>
      </w:r>
      <w:r w:rsidRPr="002032CF">
        <w:rPr>
          <w:rFonts w:ascii="Arial" w:eastAsia="MS Mincho" w:hAnsi="Arial" w:cs="Arial"/>
          <w:b/>
          <w:bCs/>
          <w:sz w:val="24"/>
          <w:szCs w:val="24"/>
          <w:lang w:eastAsia="en-US"/>
        </w:rPr>
        <w:t>naar schatting</w:t>
      </w:r>
      <w:r w:rsidRPr="002032CF">
        <w:rPr>
          <w:rFonts w:ascii="Arial" w:eastAsia="MS Mincho" w:hAnsi="Arial" w:cs="Arial"/>
          <w:sz w:val="24"/>
          <w:szCs w:val="24"/>
          <w:lang w:eastAsia="en-US"/>
        </w:rPr>
        <w:t xml:space="preserve"> </w:t>
      </w:r>
      <w:r w:rsidRPr="002032CF">
        <w:rPr>
          <w:rFonts w:ascii="Arial" w:eastAsia="MS Mincho" w:hAnsi="Arial" w:cs="Arial"/>
          <w:b/>
          <w:bCs/>
          <w:sz w:val="24"/>
          <w:szCs w:val="24"/>
          <w:lang w:eastAsia="en-US"/>
        </w:rPr>
        <w:t>17 miljoen sterfgevallen</w:t>
      </w:r>
      <w:r w:rsidRPr="002032CF">
        <w:rPr>
          <w:rFonts w:ascii="Arial" w:eastAsia="MS Mincho" w:hAnsi="Arial" w:cs="Arial"/>
          <w:sz w:val="24"/>
          <w:szCs w:val="24"/>
          <w:lang w:eastAsia="en-US"/>
        </w:rPr>
        <w:t xml:space="preserve"> als gevolg van de mRNA-vaccinatiecampagne. [R0620] [a778] [Z2255]</w:t>
      </w:r>
    </w:p>
    <w:p w14:paraId="70292264" w14:textId="77777777" w:rsidR="002032CF" w:rsidRPr="002032CF" w:rsidRDefault="002032CF" w:rsidP="002032CF">
      <w:pPr>
        <w:numPr>
          <w:ilvl w:val="0"/>
          <w:numId w:val="15"/>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Er zijn </w:t>
      </w:r>
      <w:r w:rsidRPr="002032CF">
        <w:rPr>
          <w:rFonts w:ascii="Arial" w:eastAsia="MS Mincho" w:hAnsi="Arial" w:cs="Arial"/>
          <w:b/>
          <w:bCs/>
          <w:sz w:val="24"/>
          <w:szCs w:val="24"/>
          <w:lang w:eastAsia="en-US"/>
        </w:rPr>
        <w:t>1.660 onderbouwde studies en wetenschappelijke artikelen</w:t>
      </w:r>
      <w:r w:rsidRPr="002032CF">
        <w:rPr>
          <w:rFonts w:ascii="Arial" w:eastAsia="MS Mincho" w:hAnsi="Arial" w:cs="Arial"/>
          <w:sz w:val="24"/>
          <w:szCs w:val="24"/>
          <w:lang w:eastAsia="en-US"/>
        </w:rPr>
        <w:t xml:space="preserve"> over vaccinatieschade geregistreerd; deze konden niet worden weerlegd. [R0005] [Z2254]</w:t>
      </w:r>
    </w:p>
    <w:p w14:paraId="751946F1" w14:textId="77777777" w:rsidR="002032CF" w:rsidRPr="002032CF" w:rsidRDefault="002032CF" w:rsidP="002032CF">
      <w:pPr>
        <w:numPr>
          <w:ilvl w:val="0"/>
          <w:numId w:val="15"/>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Jullie vinden </w:t>
      </w:r>
      <w:r w:rsidRPr="002032CF">
        <w:rPr>
          <w:rFonts w:ascii="Arial" w:eastAsia="MS Mincho" w:hAnsi="Arial" w:cs="Arial"/>
          <w:b/>
          <w:bCs/>
          <w:sz w:val="24"/>
          <w:szCs w:val="24"/>
          <w:lang w:eastAsia="en-US"/>
        </w:rPr>
        <w:t>109 bewijzen</w:t>
      </w:r>
      <w:r w:rsidRPr="002032CF">
        <w:rPr>
          <w:rFonts w:ascii="Arial" w:eastAsia="MS Mincho" w:hAnsi="Arial" w:cs="Arial"/>
          <w:sz w:val="24"/>
          <w:szCs w:val="24"/>
          <w:lang w:eastAsia="en-US"/>
        </w:rPr>
        <w:t xml:space="preserve"> en </w:t>
      </w:r>
      <w:r w:rsidRPr="002032CF">
        <w:rPr>
          <w:rFonts w:ascii="Arial" w:eastAsia="MS Mincho" w:hAnsi="Arial" w:cs="Arial"/>
          <w:b/>
          <w:bCs/>
          <w:sz w:val="24"/>
          <w:szCs w:val="24"/>
          <w:lang w:eastAsia="en-US"/>
        </w:rPr>
        <w:t>889 rapporten</w:t>
      </w:r>
      <w:r w:rsidRPr="002032CF">
        <w:rPr>
          <w:rFonts w:ascii="Arial" w:eastAsia="MS Mincho" w:hAnsi="Arial" w:cs="Arial"/>
          <w:sz w:val="24"/>
          <w:szCs w:val="24"/>
          <w:lang w:eastAsia="en-US"/>
        </w:rPr>
        <w:t xml:space="preserve"> die het verband tussen Covid-vaccinatie en turbokanker bewijzen. [R0025] [a1787] [Z2340]</w:t>
      </w:r>
    </w:p>
    <w:p w14:paraId="65C38C0D" w14:textId="77777777" w:rsidR="002032CF" w:rsidRPr="002032CF" w:rsidRDefault="002032CF" w:rsidP="002032CF">
      <w:pPr>
        <w:numPr>
          <w:ilvl w:val="0"/>
          <w:numId w:val="15"/>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Jullie vinden </w:t>
      </w:r>
      <w:r w:rsidRPr="002032CF">
        <w:rPr>
          <w:rFonts w:ascii="Arial" w:eastAsia="MS Mincho" w:hAnsi="Arial" w:cs="Arial"/>
          <w:b/>
          <w:bCs/>
          <w:sz w:val="24"/>
          <w:szCs w:val="24"/>
          <w:lang w:eastAsia="en-US"/>
        </w:rPr>
        <w:t>779 ingediende strafaangiftes</w:t>
      </w:r>
      <w:r w:rsidRPr="002032CF">
        <w:rPr>
          <w:rFonts w:ascii="Arial" w:eastAsia="MS Mincho" w:hAnsi="Arial" w:cs="Arial"/>
          <w:sz w:val="24"/>
          <w:szCs w:val="24"/>
          <w:lang w:eastAsia="en-US"/>
        </w:rPr>
        <w:t xml:space="preserve"> rond de Covid-maatregelen, bij geen enkele werd de zaak verder onderzocht. Laat staan dat het tot strafprocedures en veroordelingen van de schuldigen kwam. [R0115] [Z2276]</w:t>
      </w:r>
    </w:p>
    <w:p w14:paraId="19E0BC58" w14:textId="77777777" w:rsidR="002032CF" w:rsidRPr="002032CF" w:rsidRDefault="002032CF" w:rsidP="002032CF">
      <w:pPr>
        <w:spacing w:after="0"/>
        <w:rPr>
          <w:rFonts w:ascii="Arial" w:eastAsia="MS Mincho" w:hAnsi="Arial" w:cs="Arial"/>
          <w:sz w:val="24"/>
          <w:szCs w:val="24"/>
          <w:lang w:eastAsia="en-US"/>
        </w:rPr>
      </w:pPr>
    </w:p>
    <w:p w14:paraId="5DA64BD7"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Daar vinden jullie </w:t>
      </w:r>
      <w:r w:rsidRPr="002032CF">
        <w:rPr>
          <w:rFonts w:ascii="Arial" w:eastAsia="MS Mincho" w:hAnsi="Arial" w:cs="Arial"/>
          <w:b/>
          <w:bCs/>
          <w:sz w:val="24"/>
          <w:szCs w:val="24"/>
          <w:lang w:eastAsia="en-US"/>
        </w:rPr>
        <w:t>990 klokkenluiders en insiders</w:t>
      </w:r>
      <w:r w:rsidRPr="002032CF">
        <w:rPr>
          <w:rFonts w:ascii="Arial" w:eastAsia="MS Mincho" w:hAnsi="Arial" w:cs="Arial"/>
          <w:sz w:val="24"/>
          <w:szCs w:val="24"/>
          <w:lang w:eastAsia="en-US"/>
        </w:rPr>
        <w:t xml:space="preserve"> die dit soort en andere, uiterst ernstige misstanden aan het licht hebben gebracht, maar daarvoor massaal zijn vervolgd of zelfs ontslagen. [R0285]</w:t>
      </w:r>
    </w:p>
    <w:p w14:paraId="4FB86912"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Daar worden </w:t>
      </w:r>
      <w:r w:rsidRPr="002032CF">
        <w:rPr>
          <w:rFonts w:ascii="Arial" w:eastAsia="MS Mincho" w:hAnsi="Arial" w:cs="Arial"/>
          <w:b/>
          <w:bCs/>
          <w:sz w:val="24"/>
          <w:szCs w:val="24"/>
          <w:lang w:eastAsia="en-US"/>
        </w:rPr>
        <w:t>1.100.000 succesvolle genezingen</w:t>
      </w:r>
      <w:r w:rsidRPr="002032CF">
        <w:rPr>
          <w:rFonts w:ascii="Arial" w:eastAsia="MS Mincho" w:hAnsi="Arial" w:cs="Arial"/>
          <w:sz w:val="24"/>
          <w:szCs w:val="24"/>
          <w:lang w:eastAsia="en-US"/>
        </w:rPr>
        <w:t xml:space="preserve"> door alternatieve behandelmethoden getoond, die te maken hebben met systematische laster en onderdrukking, oftewel censuur. [R0090] [Z2273]</w:t>
      </w:r>
    </w:p>
    <w:p w14:paraId="70A3BBF1"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Jullie vinden </w:t>
      </w:r>
      <w:r w:rsidRPr="002032CF">
        <w:rPr>
          <w:rFonts w:ascii="Arial" w:eastAsia="MS Mincho" w:hAnsi="Arial" w:cs="Arial"/>
          <w:b/>
          <w:bCs/>
          <w:sz w:val="24"/>
          <w:szCs w:val="24"/>
          <w:lang w:eastAsia="en-US"/>
        </w:rPr>
        <w:t>484.941 boeteprocedures alleen al in Duitsland</w:t>
      </w:r>
      <w:r w:rsidRPr="002032CF">
        <w:rPr>
          <w:rFonts w:ascii="Arial" w:eastAsia="MS Mincho" w:hAnsi="Arial" w:cs="Arial"/>
          <w:sz w:val="24"/>
          <w:szCs w:val="24"/>
          <w:lang w:eastAsia="en-US"/>
        </w:rPr>
        <w:t>, die tegen Corona-critici werden ingezet, niet tegen de schurken. [R0805] [a2221] [Z2460]</w:t>
      </w:r>
    </w:p>
    <w:p w14:paraId="546DF5AD" w14:textId="77777777" w:rsidR="002032CF" w:rsidRPr="002032CF" w:rsidRDefault="002032CF" w:rsidP="002032CF">
      <w:pPr>
        <w:spacing w:after="0"/>
        <w:rPr>
          <w:rFonts w:ascii="Arial" w:eastAsia="MS Mincho" w:hAnsi="Arial" w:cs="Arial"/>
          <w:sz w:val="24"/>
          <w:szCs w:val="24"/>
          <w:lang w:eastAsia="en-US"/>
        </w:rPr>
      </w:pPr>
    </w:p>
    <w:p w14:paraId="1976C1B2" w14:textId="77777777" w:rsidR="002032CF" w:rsidRPr="002032CF" w:rsidRDefault="002032CF" w:rsidP="002032CF">
      <w:pPr>
        <w:spacing w:after="0"/>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En het verloopt weeral volgens dit patroon:</w:t>
      </w:r>
    </w:p>
    <w:p w14:paraId="7BF186F4"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Een gesloten kring van keurmeesters en fabrikanten, die schade tolereert en bewust op de koop toe neemt. Een fenomeen dat overigens vanaf het begin van de vaccinatieleer tot nu toe bestaat. [R0010] [a323] Het conflict tussen controlefunctie en winstbelang is groot: leden van commissies profiteren direct van de beslissingen die zij nemen.</w:t>
      </w:r>
    </w:p>
    <w:p w14:paraId="7BD32ECE"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Een voorbeeld daarvan levert Emer Cooke, de EMA-directeur, voorheen zat zij </w:t>
      </w:r>
      <w:r w:rsidRPr="002032CF">
        <w:rPr>
          <w:rFonts w:ascii="Arial" w:eastAsia="MS Mincho" w:hAnsi="Arial" w:cs="Arial"/>
          <w:b/>
          <w:bCs/>
          <w:sz w:val="24"/>
          <w:szCs w:val="24"/>
          <w:lang w:eastAsia="en-US"/>
        </w:rPr>
        <w:t>in de raad van bestuur van de EFPIA, een lobbyorganisatie van de grootste Europese farmaceutische concerns.</w:t>
      </w:r>
      <w:r w:rsidRPr="002032CF">
        <w:rPr>
          <w:rFonts w:ascii="Arial" w:eastAsia="MS Mincho" w:hAnsi="Arial" w:cs="Arial"/>
          <w:sz w:val="24"/>
          <w:szCs w:val="24"/>
          <w:lang w:eastAsia="en-US"/>
        </w:rPr>
        <w:t xml:space="preserve"> Door hun voorkennis en hun connecties zijn deze betrokkenen natuurlijk in staat om immense winsten te genereren.</w:t>
      </w:r>
    </w:p>
    <w:p w14:paraId="6FB791E4"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Zulke zichzelf verrijkende kringen wijzen daarom zonder aarzelen bestaande onderzoeken af, vertragen ze, of verwijderen explosieve, hoogwaardige bijwerkingenrapporten.</w:t>
      </w:r>
    </w:p>
    <w:p w14:paraId="7064B7C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De EMA heeft bijvoorbeeld </w:t>
      </w:r>
      <w:r w:rsidRPr="002032CF">
        <w:rPr>
          <w:rFonts w:ascii="Arial" w:eastAsia="MS Mincho" w:hAnsi="Arial" w:cs="Arial"/>
          <w:b/>
          <w:bCs/>
          <w:sz w:val="24"/>
          <w:szCs w:val="24"/>
          <w:lang w:eastAsia="en-US"/>
        </w:rPr>
        <w:t>200.000 van zulke rapporten gewoon geschrapt</w:t>
      </w:r>
      <w:r w:rsidRPr="002032CF">
        <w:rPr>
          <w:rFonts w:ascii="Arial" w:eastAsia="MS Mincho" w:hAnsi="Arial" w:cs="Arial"/>
          <w:sz w:val="24"/>
          <w:szCs w:val="24"/>
          <w:lang w:eastAsia="en-US"/>
        </w:rPr>
        <w:t>. [R0620] [a498] [Z2255]</w:t>
      </w:r>
    </w:p>
    <w:p w14:paraId="62EC7443"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De Gates Foundation heeft al in 2019, dus vóór de "corona-uitbraak", 55 miljoen dollar geïnvesteerd in het noodlijdende BioNTech en daardoor voor zichzelf een crisiswinst van 850 miljoen dollar binnengehaald. Daarmee hadden zij aantoonbaar voorkennis. [R0116] [a2376] [Z2448]</w:t>
      </w:r>
    </w:p>
    <w:p w14:paraId="2435161E"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Maar wie waarschuwt, wordt niet vakkundig weerlegd, maar achterbaks gecriminaliseerd: Zo werden meer dan 1.000 artsen veroordeeld omdat zij beschermend voor hun patiënten opkwamen, bijvoorbeeld door mondkapjesattesten of vaccinatievrijstellingen. [a2057] [a531]</w:t>
      </w:r>
    </w:p>
    <w:p w14:paraId="239E4655" w14:textId="77777777" w:rsidR="002032CF" w:rsidRPr="002032CF" w:rsidRDefault="002032CF" w:rsidP="002032CF">
      <w:pPr>
        <w:spacing w:after="0"/>
        <w:rPr>
          <w:rFonts w:ascii="Arial" w:eastAsia="MS Mincho" w:hAnsi="Arial" w:cs="Arial"/>
          <w:sz w:val="24"/>
          <w:szCs w:val="24"/>
          <w:lang w:eastAsia="en-US"/>
        </w:rPr>
      </w:pPr>
    </w:p>
    <w:p w14:paraId="09FCDEA8"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6. Ideologie</w:t>
      </w:r>
    </w:p>
    <w:p w14:paraId="44F69A37" w14:textId="77777777" w:rsidR="002032CF" w:rsidRPr="002032CF" w:rsidRDefault="002032CF" w:rsidP="002032CF">
      <w:pPr>
        <w:spacing w:after="0"/>
        <w:rPr>
          <w:rFonts w:ascii="Arial" w:eastAsia="MS Mincho" w:hAnsi="Arial" w:cs="Arial"/>
          <w:sz w:val="24"/>
          <w:szCs w:val="24"/>
          <w:lang w:eastAsia="en-US"/>
        </w:rPr>
      </w:pPr>
    </w:p>
    <w:p w14:paraId="4386F8E3" w14:textId="77777777" w:rsidR="002032CF" w:rsidRPr="002032CF" w:rsidRDefault="002032CF" w:rsidP="002032CF">
      <w:pPr>
        <w:spacing w:after="0"/>
        <w:jc w:val="both"/>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De rubriek Ideologie documenteert:</w:t>
      </w:r>
    </w:p>
    <w:p w14:paraId="2C06EC31" w14:textId="77777777" w:rsidR="002032CF" w:rsidRPr="002032CF" w:rsidRDefault="002032CF" w:rsidP="002032CF">
      <w:pPr>
        <w:numPr>
          <w:ilvl w:val="0"/>
          <w:numId w:val="16"/>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41 pedofilienetwerken</w:t>
      </w:r>
      <w:r w:rsidRPr="002032CF">
        <w:rPr>
          <w:rFonts w:ascii="Arial" w:eastAsia="MS Mincho" w:hAnsi="Arial" w:cs="Arial"/>
          <w:sz w:val="24"/>
          <w:szCs w:val="24"/>
          <w:lang w:eastAsia="en-US"/>
        </w:rPr>
        <w:t xml:space="preserve"> met veel meer dan </w:t>
      </w:r>
      <w:r w:rsidRPr="002032CF">
        <w:rPr>
          <w:rFonts w:ascii="Arial" w:eastAsia="MS Mincho" w:hAnsi="Arial" w:cs="Arial"/>
          <w:b/>
          <w:bCs/>
          <w:sz w:val="24"/>
          <w:szCs w:val="24"/>
          <w:lang w:eastAsia="en-US"/>
        </w:rPr>
        <w:t>2.793 slachtoffers</w:t>
      </w:r>
      <w:r w:rsidRPr="002032CF">
        <w:rPr>
          <w:rFonts w:ascii="Arial" w:eastAsia="MS Mincho" w:hAnsi="Arial" w:cs="Arial"/>
          <w:sz w:val="24"/>
          <w:szCs w:val="24"/>
          <w:lang w:eastAsia="en-US"/>
        </w:rPr>
        <w:t>, die echter consequent door geen enkele justitie worden aangepakt. [a2203] [R0190] [Z2363]</w:t>
      </w:r>
    </w:p>
    <w:p w14:paraId="209FD178" w14:textId="77777777" w:rsidR="002032CF" w:rsidRPr="002032CF" w:rsidRDefault="002032CF" w:rsidP="002032CF">
      <w:pPr>
        <w:numPr>
          <w:ilvl w:val="0"/>
          <w:numId w:val="16"/>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Veel meer dan 8,72 miljoen kinderpornografische foto's en video's en ca. 50.000 kinderlijken</w:t>
      </w:r>
      <w:r w:rsidRPr="002032CF">
        <w:rPr>
          <w:rFonts w:ascii="Arial" w:eastAsia="MS Mincho" w:hAnsi="Arial" w:cs="Arial"/>
          <w:sz w:val="24"/>
          <w:szCs w:val="24"/>
          <w:lang w:eastAsia="en-US"/>
        </w:rPr>
        <w:t xml:space="preserve"> in Canadese massagraven. [R0190] [a2039] [Z2363]</w:t>
      </w:r>
    </w:p>
    <w:p w14:paraId="2E33AEE1"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Alles wordt gecensureerd.</w:t>
      </w:r>
    </w:p>
    <w:p w14:paraId="0FC8AFC1" w14:textId="77777777" w:rsidR="002032CF" w:rsidRPr="002032CF" w:rsidRDefault="002032CF" w:rsidP="002032CF">
      <w:pPr>
        <w:numPr>
          <w:ilvl w:val="0"/>
          <w:numId w:val="17"/>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Wij vinden bewijs dat de WHO-standaarden voor vroegtijdige seksualisering volgens pedocriminele richtlijnen tot stand zijn gekomen</w:t>
      </w:r>
      <w:r w:rsidRPr="002032CF">
        <w:rPr>
          <w:rFonts w:ascii="Arial" w:eastAsia="MS Mincho" w:hAnsi="Arial" w:cs="Arial"/>
          <w:sz w:val="24"/>
          <w:szCs w:val="24"/>
          <w:lang w:eastAsia="en-US"/>
        </w:rPr>
        <w:t>. [a1899]</w:t>
      </w:r>
    </w:p>
    <w:p w14:paraId="210B3391" w14:textId="77777777" w:rsidR="002032CF" w:rsidRPr="002032CF" w:rsidRDefault="002032CF" w:rsidP="002032CF">
      <w:pPr>
        <w:numPr>
          <w:ilvl w:val="0"/>
          <w:numId w:val="17"/>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226 klokkenluiders/insiders</w:t>
      </w:r>
      <w:r w:rsidRPr="002032CF">
        <w:rPr>
          <w:rFonts w:ascii="Arial" w:eastAsia="MS Mincho" w:hAnsi="Arial" w:cs="Arial"/>
          <w:sz w:val="24"/>
          <w:szCs w:val="24"/>
          <w:lang w:eastAsia="en-US"/>
        </w:rPr>
        <w:t xml:space="preserve"> hebben onrecht aan het licht gebracht. [R0540]</w:t>
      </w:r>
    </w:p>
    <w:p w14:paraId="45C5FAD9" w14:textId="77777777" w:rsidR="002032CF" w:rsidRPr="002032CF" w:rsidRDefault="002032CF" w:rsidP="002032CF">
      <w:pPr>
        <w:numPr>
          <w:ilvl w:val="0"/>
          <w:numId w:val="17"/>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Meer dan 860 gebeurtenissen</w:t>
      </w:r>
      <w:r w:rsidRPr="002032CF">
        <w:rPr>
          <w:rFonts w:ascii="Arial" w:eastAsia="MS Mincho" w:hAnsi="Arial" w:cs="Arial"/>
          <w:sz w:val="24"/>
          <w:szCs w:val="24"/>
          <w:lang w:eastAsia="en-US"/>
        </w:rPr>
        <w:t xml:space="preserve"> van hybride oorlogsvoering tonen systematische vervolging aan. [R0335] [Z2397]</w:t>
      </w:r>
    </w:p>
    <w:p w14:paraId="57352103" w14:textId="77777777" w:rsidR="002032CF" w:rsidRPr="002032CF" w:rsidRDefault="002032CF" w:rsidP="002032CF">
      <w:pPr>
        <w:numPr>
          <w:ilvl w:val="0"/>
          <w:numId w:val="17"/>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1098 slachtoffers</w:t>
      </w:r>
      <w:r w:rsidRPr="002032CF">
        <w:rPr>
          <w:rFonts w:ascii="Arial" w:eastAsia="MS Mincho" w:hAnsi="Arial" w:cs="Arial"/>
          <w:sz w:val="24"/>
          <w:szCs w:val="24"/>
          <w:lang w:eastAsia="en-US"/>
        </w:rPr>
        <w:t xml:space="preserve"> van ritueel geweld zijn bij naam bekend. [R0540] [R0335] [R0140] [Z2297]</w:t>
      </w:r>
    </w:p>
    <w:p w14:paraId="2C404330" w14:textId="77777777" w:rsidR="002032CF" w:rsidRPr="002032CF" w:rsidRDefault="002032CF" w:rsidP="002032CF">
      <w:pPr>
        <w:spacing w:before="200" w:after="0"/>
        <w:jc w:val="both"/>
        <w:rPr>
          <w:rFonts w:ascii="Arial" w:eastAsia="MS Mincho" w:hAnsi="Arial" w:cs="Arial"/>
          <w:sz w:val="24"/>
          <w:szCs w:val="24"/>
          <w:lang w:eastAsia="en-US"/>
        </w:rPr>
      </w:pPr>
      <w:r w:rsidRPr="002032CF">
        <w:rPr>
          <w:rFonts w:ascii="Arial" w:eastAsia="MS Mincho" w:hAnsi="Arial" w:cs="Arial"/>
          <w:sz w:val="24"/>
          <w:szCs w:val="24"/>
          <w:lang w:eastAsia="en-US"/>
        </w:rPr>
        <w:t>Al deze dingen worden gecensureerd. Hieronder vinden jullie echter de werkelijkheid.</w:t>
      </w:r>
    </w:p>
    <w:p w14:paraId="385E4CC6" w14:textId="77777777" w:rsidR="002032CF" w:rsidRPr="002032CF" w:rsidRDefault="002032CF" w:rsidP="002032CF">
      <w:pPr>
        <w:numPr>
          <w:ilvl w:val="0"/>
          <w:numId w:val="18"/>
        </w:numPr>
        <w:spacing w:after="0" w:line="240" w:lineRule="auto"/>
        <w:jc w:val="both"/>
        <w:rPr>
          <w:rFonts w:ascii="Arial" w:eastAsia="MS Mincho" w:hAnsi="Arial" w:cs="Arial"/>
          <w:sz w:val="24"/>
          <w:szCs w:val="24"/>
          <w:lang w:val="de-DE" w:eastAsia="en-US"/>
        </w:rPr>
      </w:pPr>
      <w:r w:rsidRPr="002032CF">
        <w:rPr>
          <w:rFonts w:ascii="Arial" w:eastAsia="MS Mincho" w:hAnsi="Arial" w:cs="Arial"/>
          <w:b/>
          <w:bCs/>
          <w:sz w:val="24"/>
          <w:szCs w:val="24"/>
          <w:lang w:eastAsia="en-US"/>
        </w:rPr>
        <w:t>23 bewijzen van bestaan</w:t>
      </w:r>
      <w:r w:rsidRPr="002032CF">
        <w:rPr>
          <w:rFonts w:ascii="Arial" w:eastAsia="MS Mincho" w:hAnsi="Arial" w:cs="Arial"/>
          <w:sz w:val="24"/>
          <w:szCs w:val="24"/>
          <w:lang w:eastAsia="en-US"/>
        </w:rPr>
        <w:t xml:space="preserve"> onder ideologie bevestigen adrenochroom. </w:t>
      </w:r>
      <w:r w:rsidRPr="002032CF">
        <w:rPr>
          <w:rFonts w:ascii="Arial" w:eastAsia="MS Mincho" w:hAnsi="Arial" w:cs="Arial"/>
          <w:sz w:val="24"/>
          <w:szCs w:val="24"/>
          <w:lang w:val="de-DE" w:eastAsia="en-US"/>
        </w:rPr>
        <w:t>[R0155] *[Adrenochrom: Laut Zeugenaussagen wird Blut von gefolterten Kindern als berauschende Droge getrunken, das durch die Qualen mit Adrenochrom angereichert ist.]</w:t>
      </w:r>
    </w:p>
    <w:p w14:paraId="14B41496" w14:textId="77777777" w:rsidR="002032CF" w:rsidRPr="002032CF" w:rsidRDefault="002032CF" w:rsidP="002032CF">
      <w:pPr>
        <w:numPr>
          <w:ilvl w:val="0"/>
          <w:numId w:val="18"/>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12 bewijzen</w:t>
      </w:r>
      <w:r w:rsidRPr="002032CF">
        <w:rPr>
          <w:rFonts w:ascii="Arial" w:eastAsia="MS Mincho" w:hAnsi="Arial" w:cs="Arial"/>
          <w:sz w:val="24"/>
          <w:szCs w:val="24"/>
          <w:lang w:eastAsia="en-US"/>
        </w:rPr>
        <w:t xml:space="preserve"> voor eugenetica en ontvolking als wereldwijd plan.</w:t>
      </w:r>
    </w:p>
    <w:p w14:paraId="5B866B00" w14:textId="77777777" w:rsidR="002032CF" w:rsidRPr="002032CF" w:rsidRDefault="002032CF" w:rsidP="002032CF">
      <w:pPr>
        <w:numPr>
          <w:ilvl w:val="0"/>
          <w:numId w:val="18"/>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11 beweringen die als complottheorieën werden afgedaan</w:t>
      </w:r>
      <w:r w:rsidRPr="002032CF">
        <w:rPr>
          <w:rFonts w:ascii="Arial" w:eastAsia="MS Mincho" w:hAnsi="Arial" w:cs="Arial"/>
          <w:sz w:val="24"/>
          <w:szCs w:val="24"/>
          <w:lang w:eastAsia="en-US"/>
        </w:rPr>
        <w:t>, zijn uitgekomen. [R0155] [R0290] [R0040]</w:t>
      </w:r>
    </w:p>
    <w:p w14:paraId="4EC3B4CB" w14:textId="77777777" w:rsidR="002032CF" w:rsidRPr="002032CF" w:rsidRDefault="002032CF" w:rsidP="002032CF">
      <w:pPr>
        <w:numPr>
          <w:ilvl w:val="0"/>
          <w:numId w:val="18"/>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Ophelderende uitzendingen hebben meer dan </w:t>
      </w:r>
      <w:r w:rsidRPr="002032CF">
        <w:rPr>
          <w:rFonts w:ascii="Arial" w:eastAsia="MS Mincho" w:hAnsi="Arial" w:cs="Arial"/>
          <w:b/>
          <w:bCs/>
          <w:sz w:val="24"/>
          <w:szCs w:val="24"/>
          <w:lang w:eastAsia="en-US"/>
        </w:rPr>
        <w:t>21 miljoen weergaven</w:t>
      </w:r>
      <w:r w:rsidRPr="002032CF">
        <w:rPr>
          <w:rFonts w:ascii="Arial" w:eastAsia="MS Mincho" w:hAnsi="Arial" w:cs="Arial"/>
          <w:sz w:val="24"/>
          <w:szCs w:val="24"/>
          <w:lang w:eastAsia="en-US"/>
        </w:rPr>
        <w:t xml:space="preserve"> bereikt, maar de mainstream zwijgt. [R0625] [a111] [Z2430] Hij weet er echter van.</w:t>
      </w:r>
    </w:p>
    <w:p w14:paraId="44FBA8C3" w14:textId="77777777" w:rsidR="002032CF" w:rsidRPr="002032CF" w:rsidRDefault="002032CF" w:rsidP="002032CF">
      <w:pPr>
        <w:spacing w:after="0"/>
        <w:rPr>
          <w:rFonts w:ascii="Arial" w:eastAsia="MS Mincho" w:hAnsi="Arial" w:cs="Arial"/>
          <w:sz w:val="24"/>
          <w:szCs w:val="24"/>
          <w:lang w:eastAsia="en-US"/>
        </w:rPr>
      </w:pPr>
    </w:p>
    <w:p w14:paraId="05861297" w14:textId="77777777" w:rsidR="002032CF" w:rsidRPr="002032CF" w:rsidRDefault="002032CF" w:rsidP="002032CF">
      <w:pPr>
        <w:spacing w:after="0"/>
        <w:rPr>
          <w:rFonts w:ascii="Arial" w:eastAsia="MS Mincho" w:hAnsi="Arial" w:cs="Arial"/>
          <w:sz w:val="24"/>
          <w:szCs w:val="24"/>
          <w:lang w:eastAsia="en-US"/>
        </w:rPr>
      </w:pPr>
      <w:r w:rsidRPr="002032CF">
        <w:rPr>
          <w:rFonts w:ascii="Arial" w:eastAsia="MS Mincho" w:hAnsi="Arial" w:cs="Arial"/>
          <w:b/>
          <w:bCs/>
          <w:sz w:val="24"/>
          <w:szCs w:val="24"/>
          <w:u w:val="single"/>
          <w:lang w:eastAsia="en-US"/>
        </w:rPr>
        <w:t>Laten we ook hier weer het patroon bekijken volgens welke alles verloopt:</w:t>
      </w:r>
      <w:r w:rsidRPr="002032CF">
        <w:rPr>
          <w:rFonts w:ascii="Arial" w:eastAsia="MS Mincho" w:hAnsi="Arial" w:cs="Arial"/>
          <w:sz w:val="24"/>
          <w:szCs w:val="24"/>
          <w:lang w:eastAsia="en-US"/>
        </w:rPr>
        <w:t xml:space="preserve"> </w:t>
      </w:r>
    </w:p>
    <w:p w14:paraId="0383E4D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Gesloten </w:t>
      </w:r>
      <w:r w:rsidRPr="002032CF">
        <w:rPr>
          <w:rFonts w:ascii="Arial" w:eastAsia="MS Mincho" w:hAnsi="Arial" w:cs="Arial"/>
          <w:b/>
          <w:bCs/>
          <w:sz w:val="24"/>
          <w:szCs w:val="24"/>
          <w:lang w:eastAsia="en-US"/>
        </w:rPr>
        <w:t>machts- en justitiekringen</w:t>
      </w:r>
      <w:r w:rsidRPr="002032CF">
        <w:rPr>
          <w:rFonts w:ascii="Arial" w:eastAsia="MS Mincho" w:hAnsi="Arial" w:cs="Arial"/>
          <w:sz w:val="24"/>
          <w:szCs w:val="24"/>
          <w:lang w:eastAsia="en-US"/>
        </w:rPr>
        <w:t xml:space="preserve"> beschermen de daders en vervolgen de onthullers, van het Dutroux-netwerk met minstens 50 dode getuigen tot het Saksenmoeras, waar de rechter zelf dader was. [R0190] [R0795] [a1049] [a2034] Wie misdaden benoemt, wordt niet weerlegd, maar mediaal gediskwalificeerd, opgesloten of gedood, bewijsmateriaal verdwijnt, onderzoeken worden vertraagd. [R0335] [R0540] Steeds hetzelfde!</w:t>
      </w:r>
    </w:p>
    <w:p w14:paraId="75EF494C" w14:textId="77777777" w:rsidR="002032CF" w:rsidRPr="002032CF" w:rsidRDefault="002032CF" w:rsidP="002032CF">
      <w:pPr>
        <w:spacing w:after="0"/>
        <w:rPr>
          <w:rFonts w:ascii="Arial" w:eastAsia="MS Mincho" w:hAnsi="Arial" w:cs="Arial"/>
          <w:sz w:val="24"/>
          <w:szCs w:val="24"/>
          <w:lang w:eastAsia="en-US"/>
        </w:rPr>
      </w:pPr>
    </w:p>
    <w:p w14:paraId="77DBDB19" w14:textId="77777777" w:rsidR="002032CF" w:rsidRPr="002032CF" w:rsidRDefault="002032CF" w:rsidP="002032CF">
      <w:pPr>
        <w:spacing w:after="0"/>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Hetzelfde mechanisme tonen financiële en eugenetica-kringen:</w:t>
      </w:r>
    </w:p>
    <w:p w14:paraId="48713CE7"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Zoals gezegd zijn er wereldwijd ongeveer </w:t>
      </w:r>
      <w:r w:rsidRPr="002032CF">
        <w:rPr>
          <w:rFonts w:ascii="Arial" w:eastAsia="MS Mincho" w:hAnsi="Arial" w:cs="Arial"/>
          <w:b/>
          <w:bCs/>
          <w:sz w:val="24"/>
          <w:szCs w:val="24"/>
          <w:lang w:eastAsia="en-US"/>
        </w:rPr>
        <w:t>6 miljoen vrijmetselaars</w:t>
      </w:r>
      <w:r w:rsidRPr="002032CF">
        <w:rPr>
          <w:rFonts w:ascii="Arial" w:eastAsia="MS Mincho" w:hAnsi="Arial" w:cs="Arial"/>
          <w:sz w:val="24"/>
          <w:szCs w:val="24"/>
          <w:lang w:eastAsia="en-US"/>
        </w:rPr>
        <w:t xml:space="preserve"> actief, naar schatting verdeeld over </w:t>
      </w:r>
      <w:r w:rsidRPr="002032CF">
        <w:rPr>
          <w:rFonts w:ascii="Arial" w:eastAsia="MS Mincho" w:hAnsi="Arial" w:cs="Arial"/>
          <w:b/>
          <w:bCs/>
          <w:sz w:val="24"/>
          <w:szCs w:val="24"/>
          <w:lang w:eastAsia="en-US"/>
        </w:rPr>
        <w:t>30.000 tot 50.000 loges</w:t>
      </w:r>
      <w:r w:rsidRPr="002032CF">
        <w:rPr>
          <w:rFonts w:ascii="Arial" w:eastAsia="MS Mincho" w:hAnsi="Arial" w:cs="Arial"/>
          <w:sz w:val="24"/>
          <w:szCs w:val="24"/>
          <w:lang w:eastAsia="en-US"/>
        </w:rPr>
        <w:t>, hoewel de top ervan, de vrijmetselarij van de hoogste graad, openlijk Satan als enige god belijdt.[R0280] [a2193] [Z2416]</w:t>
      </w:r>
    </w:p>
    <w:p w14:paraId="3B3A3645"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De vrijmetselaarsorganisaties UNESCO, de Rockefeller Foundation en Bill Gates sturen via vaccinaties en gezondheidsrichtlijnen het voortplantingsbeleid en de opvoeding van kinderen. [R0290] De media bestempelen alle onafhankelijke ophelderaars die dit aan het licht brengen stelselmatig als "complottheoretici", ze doen bewijzen af als "fake news" en houden ingediende rapporten tegen.</w:t>
      </w:r>
    </w:p>
    <w:p w14:paraId="4340D26D" w14:textId="77777777" w:rsidR="002032CF" w:rsidRPr="002032CF" w:rsidRDefault="002032CF" w:rsidP="002032CF">
      <w:pPr>
        <w:spacing w:after="0"/>
        <w:rPr>
          <w:rFonts w:ascii="Arial" w:eastAsia="MS Mincho" w:hAnsi="Arial" w:cs="Arial"/>
          <w:sz w:val="24"/>
          <w:szCs w:val="24"/>
          <w:lang w:eastAsia="en-US"/>
        </w:rPr>
      </w:pPr>
    </w:p>
    <w:p w14:paraId="28D585E0"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7. Onderwijs en Opvoeding</w:t>
      </w:r>
    </w:p>
    <w:p w14:paraId="227DB9E5" w14:textId="77777777" w:rsidR="002032CF" w:rsidRPr="002032CF" w:rsidRDefault="002032CF" w:rsidP="002032CF">
      <w:pPr>
        <w:spacing w:after="0"/>
        <w:rPr>
          <w:rFonts w:ascii="Arial" w:eastAsia="MS Mincho" w:hAnsi="Arial" w:cs="Arial"/>
          <w:sz w:val="24"/>
          <w:szCs w:val="24"/>
          <w:lang w:eastAsia="en-US"/>
        </w:rPr>
      </w:pPr>
    </w:p>
    <w:p w14:paraId="4C513FA9"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lastRenderedPageBreak/>
        <w:t xml:space="preserve">De rubriek Onderwijs en Opvoeding registreert wereldwijd meer dan </w:t>
      </w:r>
      <w:r w:rsidRPr="002032CF">
        <w:rPr>
          <w:rFonts w:ascii="Arial" w:eastAsia="MS Mincho" w:hAnsi="Arial" w:cs="Arial"/>
          <w:b/>
          <w:bCs/>
          <w:sz w:val="24"/>
          <w:szCs w:val="24"/>
          <w:lang w:eastAsia="en-US"/>
        </w:rPr>
        <w:t>17.980.400 vermiste kinderen, 2.655.199 gevallen waarin kinderen in zes landen onder toezicht zijn geplaatst</w:t>
      </w:r>
      <w:r w:rsidRPr="002032CF">
        <w:rPr>
          <w:rFonts w:ascii="Arial" w:eastAsia="MS Mincho" w:hAnsi="Arial" w:cs="Arial"/>
          <w:sz w:val="24"/>
          <w:szCs w:val="24"/>
          <w:lang w:eastAsia="en-US"/>
        </w:rPr>
        <w:t xml:space="preserve">, en </w:t>
      </w:r>
      <w:r w:rsidRPr="002032CF">
        <w:rPr>
          <w:rFonts w:ascii="Arial" w:eastAsia="MS Mincho" w:hAnsi="Arial" w:cs="Arial"/>
          <w:b/>
          <w:bCs/>
          <w:sz w:val="24"/>
          <w:szCs w:val="24"/>
          <w:lang w:eastAsia="en-US"/>
        </w:rPr>
        <w:t>15.600.000 kinderen</w:t>
      </w:r>
      <w:r w:rsidRPr="002032CF">
        <w:rPr>
          <w:rFonts w:ascii="Arial" w:eastAsia="MS Mincho" w:hAnsi="Arial" w:cs="Arial"/>
          <w:sz w:val="24"/>
          <w:szCs w:val="24"/>
          <w:lang w:eastAsia="en-US"/>
        </w:rPr>
        <w:t xml:space="preserve"> die alleen al in het Duitstalige gebied volgens de WHO-normen seksueel-pedagogisch zouden moeten worden geïndoctrineerd.[R0150] [R0145] [R0325] [Z2307] [Z2305] [Z2392] Meer dan </w:t>
      </w:r>
      <w:r w:rsidRPr="002032CF">
        <w:rPr>
          <w:rFonts w:ascii="Arial" w:eastAsia="MS Mincho" w:hAnsi="Arial" w:cs="Arial"/>
          <w:b/>
          <w:bCs/>
          <w:sz w:val="24"/>
          <w:szCs w:val="24"/>
          <w:lang w:eastAsia="en-US"/>
        </w:rPr>
        <w:t>57 miljard euro, 624 miljoen dollar en 100 miljoen frank</w:t>
      </w:r>
      <w:r w:rsidRPr="002032CF">
        <w:rPr>
          <w:rFonts w:ascii="Arial" w:eastAsia="MS Mincho" w:hAnsi="Arial" w:cs="Arial"/>
          <w:sz w:val="24"/>
          <w:szCs w:val="24"/>
          <w:lang w:eastAsia="en-US"/>
        </w:rPr>
        <w:t xml:space="preserve"> stromen naar kanalen die kinderen schaden in plaats van baten. [R0800] [a1504] [Z2346] De bevindingen lopen uiteen van bevestigde complottheorieën en aangiften waarbij geen onderzoek is ingesteld, tot klokkenluiders die het onrecht van binnenuit aan het licht hebben gebracht.[R0030] [R0485] [R0535]</w:t>
      </w:r>
    </w:p>
    <w:p w14:paraId="64041C72"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En ook hier verloopt alles weer volgens dit patroon: internationale organisaties, inlichtingendiensten en financiële elites verschaffen zich via onderwijsprogramma’s, wetten en de media toegang tot de kinderen – en smoren tegelijkertijd elk tegengeluid, elk tegenargument de kop in. </w:t>
      </w:r>
      <w:r w:rsidRPr="002032CF">
        <w:rPr>
          <w:rFonts w:ascii="Arial" w:eastAsia="MS Mincho" w:hAnsi="Arial" w:cs="Arial"/>
          <w:b/>
          <w:bCs/>
          <w:sz w:val="24"/>
          <w:szCs w:val="24"/>
          <w:lang w:eastAsia="en-US"/>
        </w:rPr>
        <w:t>De kring van winstmakers en invloedrijke figuren</w:t>
      </w:r>
      <w:r w:rsidRPr="002032CF">
        <w:rPr>
          <w:rFonts w:ascii="Arial" w:eastAsia="MS Mincho" w:hAnsi="Arial" w:cs="Arial"/>
          <w:sz w:val="24"/>
          <w:szCs w:val="24"/>
          <w:lang w:eastAsia="en-US"/>
        </w:rPr>
        <w:t>, bestaande uit financiers, lobbygroepen en overheidsinstanties, bevordert vroege seksualisering, genderideologie en digitalisering, terwijl bewijsmateriaal verdwijnt, klokkenluiders worden opgesloten en moeders die misbruik aangeven het gezag over hun kinderen verliezen aan de beschuldigde vaders.[a1546] [R0800] [R0485] [R0535] [R0220] Wie onderzoek doet, wordt aan de kant gezet; wie waarschuwt, wordt belasterd; wie bewijsmateriaal veiligstelt, loopt zelfs het risico te worden vermoord. Maar wij gaan toch door. Daartoe verenigen wij ons vandaag, nietwaar? Bij hen geldt het volgende: wie profiteert, bepaalt de regels – en wie bepaalt houdt het bewijsmateriaal achter.</w:t>
      </w:r>
    </w:p>
    <w:p w14:paraId="0CC42A64" w14:textId="77777777" w:rsidR="002032CF" w:rsidRPr="002032CF" w:rsidRDefault="002032CF" w:rsidP="002032CF">
      <w:pPr>
        <w:spacing w:after="0"/>
        <w:rPr>
          <w:rFonts w:ascii="Arial" w:eastAsia="MS Mincho" w:hAnsi="Arial" w:cs="Arial"/>
          <w:sz w:val="24"/>
          <w:szCs w:val="24"/>
          <w:lang w:eastAsia="en-US"/>
        </w:rPr>
      </w:pPr>
    </w:p>
    <w:p w14:paraId="5C9B0429"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8. Cultuur</w:t>
      </w:r>
    </w:p>
    <w:p w14:paraId="41FB7DD3" w14:textId="77777777" w:rsidR="002032CF" w:rsidRPr="002032CF" w:rsidRDefault="002032CF" w:rsidP="002032CF">
      <w:pPr>
        <w:spacing w:after="0"/>
        <w:rPr>
          <w:rFonts w:ascii="Arial" w:eastAsia="MS Mincho" w:hAnsi="Arial" w:cs="Arial"/>
          <w:sz w:val="24"/>
          <w:szCs w:val="24"/>
          <w:lang w:eastAsia="en-US"/>
        </w:rPr>
      </w:pPr>
    </w:p>
    <w:p w14:paraId="6816D4D4"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De rubriek Cultuur brengt in verschillende onderzoeken</w:t>
      </w:r>
    </w:p>
    <w:p w14:paraId="4EEFA64D" w14:textId="77777777" w:rsidR="002032CF" w:rsidRPr="002032CF" w:rsidRDefault="002032CF" w:rsidP="002032CF">
      <w:pPr>
        <w:spacing w:after="0"/>
        <w:jc w:val="both"/>
        <w:rPr>
          <w:rFonts w:ascii="Arial" w:eastAsia="MS Mincho" w:hAnsi="Arial" w:cs="Arial"/>
          <w:b/>
          <w:bCs/>
          <w:sz w:val="24"/>
          <w:szCs w:val="24"/>
          <w:u w:val="single"/>
          <w:lang w:eastAsia="en-US"/>
        </w:rPr>
      </w:pPr>
      <w:r w:rsidRPr="002032CF">
        <w:rPr>
          <w:rFonts w:ascii="Arial" w:eastAsia="MS Mincho" w:hAnsi="Arial" w:cs="Arial"/>
          <w:b/>
          <w:bCs/>
          <w:sz w:val="24"/>
          <w:szCs w:val="24"/>
          <w:u w:val="single"/>
          <w:lang w:eastAsia="en-US"/>
        </w:rPr>
        <w:t>8 bewezen complottheorieën in kaart:</w:t>
      </w:r>
    </w:p>
    <w:p w14:paraId="5ACBB748"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Daar vind je </w:t>
      </w:r>
      <w:r w:rsidRPr="002032CF">
        <w:rPr>
          <w:rFonts w:ascii="Arial" w:eastAsia="MS Mincho" w:hAnsi="Arial" w:cs="Arial"/>
          <w:b/>
          <w:bCs/>
          <w:sz w:val="24"/>
          <w:szCs w:val="24"/>
          <w:lang w:eastAsia="en-US"/>
        </w:rPr>
        <w:t>25 verslagen</w:t>
      </w:r>
      <w:r w:rsidRPr="002032CF">
        <w:rPr>
          <w:rFonts w:ascii="Arial" w:eastAsia="MS Mincho" w:hAnsi="Arial" w:cs="Arial"/>
          <w:sz w:val="24"/>
          <w:szCs w:val="24"/>
          <w:lang w:eastAsia="en-US"/>
        </w:rPr>
        <w:t xml:space="preserve"> over daadwerkelijk gevoerde hybride oorlogsvoering.</w:t>
      </w:r>
    </w:p>
    <w:p w14:paraId="544320C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Je vindt </w:t>
      </w:r>
      <w:r w:rsidRPr="002032CF">
        <w:rPr>
          <w:rFonts w:ascii="Arial" w:eastAsia="MS Mincho" w:hAnsi="Arial" w:cs="Arial"/>
          <w:b/>
          <w:bCs/>
          <w:sz w:val="24"/>
          <w:szCs w:val="24"/>
          <w:lang w:eastAsia="en-US"/>
        </w:rPr>
        <w:t>14 bewijzen</w:t>
      </w:r>
      <w:r w:rsidRPr="002032CF">
        <w:rPr>
          <w:rFonts w:ascii="Arial" w:eastAsia="MS Mincho" w:hAnsi="Arial" w:cs="Arial"/>
          <w:sz w:val="24"/>
          <w:szCs w:val="24"/>
          <w:lang w:eastAsia="en-US"/>
        </w:rPr>
        <w:t xml:space="preserve"> die de ware effecten en bedoelingen achter pornografie bij jong en oud aantonen.</w:t>
      </w:r>
    </w:p>
    <w:p w14:paraId="2E4DEB35"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Daar spreken </w:t>
      </w:r>
      <w:r w:rsidRPr="002032CF">
        <w:rPr>
          <w:rFonts w:ascii="Arial" w:eastAsia="MS Mincho" w:hAnsi="Arial" w:cs="Arial"/>
          <w:b/>
          <w:bCs/>
          <w:sz w:val="24"/>
          <w:szCs w:val="24"/>
          <w:lang w:eastAsia="en-US"/>
        </w:rPr>
        <w:t>20 klokkenluiders</w:t>
      </w:r>
      <w:r w:rsidRPr="002032CF">
        <w:rPr>
          <w:rFonts w:ascii="Arial" w:eastAsia="MS Mincho" w:hAnsi="Arial" w:cs="Arial"/>
          <w:sz w:val="24"/>
          <w:szCs w:val="24"/>
          <w:lang w:eastAsia="en-US"/>
        </w:rPr>
        <w:t xml:space="preserve"> uit de cultuurindustrie heel duidelijke taal. [R0045] [R0340] [R0410] [R0550]</w:t>
      </w:r>
    </w:p>
    <w:p w14:paraId="7E451376"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Onder de rubriek Cultuur vind je hoe de CIA haar betrokkenheid bij de filmindustrie zelfs heeft toegegeven en moest bevestigen. [a264] De CIA heeft daar meer dan 400 geïnfiltreerde journalisten voor zich aan het werk gehad. [a755]</w:t>
      </w:r>
    </w:p>
    <w:p w14:paraId="3B089373"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b/>
          <w:bCs/>
          <w:sz w:val="24"/>
          <w:szCs w:val="24"/>
          <w:lang w:eastAsia="en-US"/>
        </w:rPr>
        <w:t>Daar zie je ook dat er al in 2006 ongeveer 4,2 miljoen pornografische websites werden geteld, destijds 12 % van alle websites.</w:t>
      </w:r>
      <w:r w:rsidRPr="002032CF">
        <w:rPr>
          <w:rFonts w:ascii="Arial" w:eastAsia="MS Mincho" w:hAnsi="Arial" w:cs="Arial"/>
          <w:sz w:val="24"/>
          <w:szCs w:val="24"/>
          <w:lang w:eastAsia="en-US"/>
        </w:rPr>
        <w:t xml:space="preserve"> [a264] [a755] [a704] [Z2436]</w:t>
      </w:r>
    </w:p>
    <w:p w14:paraId="530D66BD"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Ook het overkoepelende patroon dat zich daar aftekent, schetst het beeld van een machtsnetwerk, oftewel een geheim genootschap, dat draait om controle en uitsluiting: inlichtingendiensten van allerlei aard en uit allerlei landen infiltreren en manipuleren, samen met internationale organisaties, stichtingen en de media, alle sectoren van de film, de muziek, de kunst en de sport, tot en met de onderwijsinstellingen toe, en wel vanaf de basis. [a378] Zo ziet het eruit.</w:t>
      </w:r>
    </w:p>
    <w:p w14:paraId="442B30D5" w14:textId="77777777" w:rsidR="002032CF" w:rsidRPr="002032CF" w:rsidRDefault="002032CF" w:rsidP="002032CF">
      <w:pPr>
        <w:spacing w:after="0"/>
        <w:rPr>
          <w:rFonts w:ascii="Arial" w:eastAsia="MS Mincho" w:hAnsi="Arial" w:cs="Arial"/>
          <w:sz w:val="24"/>
          <w:szCs w:val="24"/>
          <w:lang w:eastAsia="en-US"/>
        </w:rPr>
      </w:pPr>
    </w:p>
    <w:p w14:paraId="47FD42D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Onder het mom van cultuurbescherming voert de UNESCO hybride oorlogsvoering, terwijl de WHO het gebruik van pornografie in het onderwijs aanmoedigt.[a242] [a1358] Daarbij wordt het wetenschappelijke bewijs voor de neurologische schade door pornografiegebruik dat vergelijkbaar is met drugsverslaving, gewoon hardnekkig genegeerd. [a1032] Wie de structuren benoemt, wordt als "complottheoreticus" gediskwalificeerd. En juist dit strategisch retorische wapen werd in 1963 door de CIA zelf geïntroduceerd en wordt sindsdien wereldwijd ingezet tegen elke beweging die de waarheid nastreeft. [a175]</w:t>
      </w:r>
    </w:p>
    <w:p w14:paraId="59FA9F7A" w14:textId="77777777" w:rsidR="002032CF" w:rsidRPr="002032CF" w:rsidRDefault="002032CF" w:rsidP="002032CF">
      <w:pPr>
        <w:spacing w:after="0"/>
        <w:rPr>
          <w:rFonts w:ascii="Arial" w:eastAsia="MS Mincho" w:hAnsi="Arial" w:cs="Arial"/>
          <w:sz w:val="24"/>
          <w:szCs w:val="24"/>
          <w:lang w:eastAsia="en-US"/>
        </w:rPr>
      </w:pPr>
    </w:p>
    <w:p w14:paraId="7EC4F5F1"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9. Terreur</w:t>
      </w:r>
    </w:p>
    <w:p w14:paraId="651C0A98" w14:textId="77777777" w:rsidR="002032CF" w:rsidRPr="002032CF" w:rsidRDefault="002032CF" w:rsidP="002032CF">
      <w:pPr>
        <w:spacing w:after="0"/>
        <w:rPr>
          <w:rFonts w:ascii="Arial" w:eastAsia="MS Mincho" w:hAnsi="Arial" w:cs="Arial"/>
          <w:sz w:val="24"/>
          <w:szCs w:val="24"/>
          <w:lang w:eastAsia="en-US"/>
        </w:rPr>
      </w:pPr>
    </w:p>
    <w:p w14:paraId="7FCF66B8"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In de rubriek “Terreur” wordt een uitgebreide historische analyse gepresenteerd. Gedurende meer dan negen decennia, van 1941 tot 2022 (van Pearl Harbor tot Nord Stream), documenteren we door de staat georganiseerde crisissituaties, verzonnen oorlogsbehoeften en geheime operaties. [R0395] [a285] [a261]</w:t>
      </w:r>
    </w:p>
    <w:p w14:paraId="52A4AA90"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Het onderzoek analyseert zes bekende oorlogsleugens en vier inlichtingenoperaties. De resultaten onthullen ook de gigantische kosten:</w:t>
      </w:r>
    </w:p>
    <w:p w14:paraId="12302AC3" w14:textId="77777777" w:rsidR="002032CF" w:rsidRPr="002032CF" w:rsidRDefault="002032CF" w:rsidP="002032CF">
      <w:pPr>
        <w:spacing w:after="0"/>
        <w:jc w:val="both"/>
        <w:rPr>
          <w:rFonts w:ascii="Arial" w:eastAsia="MS Mincho" w:hAnsi="Arial" w:cs="Arial"/>
          <w:sz w:val="24"/>
          <w:szCs w:val="24"/>
          <w:lang w:eastAsia="en-US"/>
        </w:rPr>
      </w:pPr>
    </w:p>
    <w:p w14:paraId="5CE52326"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Meer dan </w:t>
      </w:r>
      <w:r w:rsidRPr="002032CF">
        <w:rPr>
          <w:rFonts w:ascii="Arial" w:eastAsia="MS Mincho" w:hAnsi="Arial" w:cs="Arial"/>
          <w:b/>
          <w:bCs/>
          <w:sz w:val="24"/>
          <w:szCs w:val="24"/>
          <w:lang w:eastAsia="en-US"/>
        </w:rPr>
        <w:t>10,8 miljoen doden</w:t>
      </w:r>
      <w:r w:rsidRPr="002032CF">
        <w:rPr>
          <w:rFonts w:ascii="Arial" w:eastAsia="MS Mincho" w:hAnsi="Arial" w:cs="Arial"/>
          <w:sz w:val="24"/>
          <w:szCs w:val="24"/>
          <w:lang w:eastAsia="en-US"/>
        </w:rPr>
        <w:t xml:space="preserve"> en naar schatting wereldwijde oorlog-gerelateerde kosten van meer dan </w:t>
      </w:r>
      <w:r w:rsidRPr="002032CF">
        <w:rPr>
          <w:rFonts w:ascii="Arial" w:eastAsia="MS Mincho" w:hAnsi="Arial" w:cs="Arial"/>
          <w:b/>
          <w:bCs/>
          <w:sz w:val="24"/>
          <w:szCs w:val="24"/>
          <w:lang w:eastAsia="en-US"/>
        </w:rPr>
        <w:t>9 biljoen dollar</w:t>
      </w:r>
      <w:r w:rsidRPr="002032CF">
        <w:rPr>
          <w:rFonts w:ascii="Arial" w:eastAsia="MS Mincho" w:hAnsi="Arial" w:cs="Arial"/>
          <w:sz w:val="24"/>
          <w:szCs w:val="24"/>
          <w:lang w:eastAsia="en-US"/>
        </w:rPr>
        <w:t xml:space="preserve">, dat is meer dan </w:t>
      </w:r>
      <w:r w:rsidRPr="002032CF">
        <w:rPr>
          <w:rFonts w:ascii="Arial" w:eastAsia="MS Mincho" w:hAnsi="Arial" w:cs="Arial"/>
          <w:b/>
          <w:bCs/>
          <w:sz w:val="24"/>
          <w:szCs w:val="24"/>
          <w:lang w:eastAsia="en-US"/>
        </w:rPr>
        <w:t>9.000 × 1 miljard.</w:t>
      </w:r>
      <w:r w:rsidRPr="002032CF">
        <w:rPr>
          <w:rFonts w:ascii="Arial" w:eastAsia="MS Mincho" w:hAnsi="Arial" w:cs="Arial"/>
          <w:sz w:val="24"/>
          <w:szCs w:val="24"/>
          <w:lang w:eastAsia="en-US"/>
        </w:rPr>
        <w:t xml:space="preserve"> [R0395] [Z2311] [R0315] [Z2302]</w:t>
      </w:r>
    </w:p>
    <w:p w14:paraId="5D825E5E" w14:textId="77777777" w:rsidR="002032CF" w:rsidRPr="002032CF" w:rsidRDefault="002032CF" w:rsidP="002032CF">
      <w:pPr>
        <w:spacing w:after="0"/>
        <w:rPr>
          <w:rFonts w:ascii="Arial" w:eastAsia="MS Mincho" w:hAnsi="Arial" w:cs="Arial"/>
          <w:sz w:val="24"/>
          <w:szCs w:val="24"/>
          <w:lang w:eastAsia="en-US"/>
        </w:rPr>
      </w:pPr>
    </w:p>
    <w:p w14:paraId="6D6B15C3"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Nog eens </w:t>
      </w:r>
      <w:r w:rsidRPr="002032CF">
        <w:rPr>
          <w:rFonts w:ascii="Arial" w:eastAsia="MS Mincho" w:hAnsi="Arial" w:cs="Arial"/>
          <w:b/>
          <w:bCs/>
          <w:sz w:val="24"/>
          <w:szCs w:val="24"/>
          <w:lang w:eastAsia="en-US"/>
        </w:rPr>
        <w:t>18 klokkenluiders</w:t>
      </w:r>
      <w:r w:rsidRPr="002032CF">
        <w:rPr>
          <w:rFonts w:ascii="Arial" w:eastAsia="MS Mincho" w:hAnsi="Arial" w:cs="Arial"/>
          <w:sz w:val="24"/>
          <w:szCs w:val="24"/>
          <w:lang w:eastAsia="en-US"/>
        </w:rPr>
        <w:t xml:space="preserve"> onthullen daar </w:t>
      </w:r>
      <w:r w:rsidRPr="002032CF">
        <w:rPr>
          <w:rFonts w:ascii="Arial" w:eastAsia="MS Mincho" w:hAnsi="Arial" w:cs="Arial"/>
          <w:b/>
          <w:bCs/>
          <w:sz w:val="24"/>
          <w:szCs w:val="24"/>
          <w:lang w:eastAsia="en-US"/>
        </w:rPr>
        <w:t>meer dan 6 miljoen doden</w:t>
      </w:r>
      <w:r w:rsidRPr="002032CF">
        <w:rPr>
          <w:rFonts w:ascii="Arial" w:eastAsia="MS Mincho" w:hAnsi="Arial" w:cs="Arial"/>
          <w:sz w:val="24"/>
          <w:szCs w:val="24"/>
          <w:lang w:eastAsia="en-US"/>
        </w:rPr>
        <w:t xml:space="preserve"> door undercoveroperaties en </w:t>
      </w:r>
      <w:r w:rsidRPr="002032CF">
        <w:rPr>
          <w:rFonts w:ascii="Arial" w:eastAsia="MS Mincho" w:hAnsi="Arial" w:cs="Arial"/>
          <w:b/>
          <w:bCs/>
          <w:sz w:val="24"/>
          <w:szCs w:val="24"/>
          <w:lang w:eastAsia="en-US"/>
        </w:rPr>
        <w:t>303 gevallen van marteling</w:t>
      </w:r>
      <w:r w:rsidRPr="002032CF">
        <w:rPr>
          <w:rFonts w:ascii="Arial" w:eastAsia="MS Mincho" w:hAnsi="Arial" w:cs="Arial"/>
          <w:sz w:val="24"/>
          <w:szCs w:val="24"/>
          <w:lang w:eastAsia="en-US"/>
        </w:rPr>
        <w:t xml:space="preserve"> door bezettingstroepen. [R0570] [Z2333]</w:t>
      </w:r>
    </w:p>
    <w:p w14:paraId="402EBCF8"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Ook blijkt uit de rubriek ‘Terreur’ dat alleen al </w:t>
      </w:r>
      <w:r w:rsidRPr="002032CF">
        <w:rPr>
          <w:rFonts w:ascii="Arial" w:eastAsia="MS Mincho" w:hAnsi="Arial" w:cs="Arial"/>
          <w:b/>
          <w:bCs/>
          <w:sz w:val="24"/>
          <w:szCs w:val="24"/>
          <w:lang w:eastAsia="en-US"/>
        </w:rPr>
        <w:t>14</w:t>
      </w:r>
      <w:r w:rsidRPr="002032CF">
        <w:rPr>
          <w:rFonts w:ascii="Arial" w:eastAsia="MS Mincho" w:hAnsi="Arial" w:cs="Arial"/>
          <w:sz w:val="24"/>
          <w:szCs w:val="24"/>
          <w:lang w:eastAsia="en-US"/>
        </w:rPr>
        <w:t xml:space="preserve"> waarschuwingen die als </w:t>
      </w:r>
      <w:r w:rsidRPr="002032CF">
        <w:rPr>
          <w:rFonts w:ascii="Arial" w:eastAsia="MS Mincho" w:hAnsi="Arial" w:cs="Arial"/>
          <w:b/>
          <w:bCs/>
          <w:sz w:val="24"/>
          <w:szCs w:val="24"/>
          <w:lang w:eastAsia="en-US"/>
        </w:rPr>
        <w:t xml:space="preserve">complottheorieën </w:t>
      </w:r>
      <w:r w:rsidRPr="002032CF">
        <w:rPr>
          <w:rFonts w:ascii="Arial" w:eastAsia="MS Mincho" w:hAnsi="Arial" w:cs="Arial"/>
          <w:sz w:val="24"/>
          <w:szCs w:val="24"/>
          <w:lang w:eastAsia="en-US"/>
        </w:rPr>
        <w:t xml:space="preserve">werden afgedaan, hebben geleid tot de dood van </w:t>
      </w:r>
      <w:r w:rsidRPr="002032CF">
        <w:rPr>
          <w:rFonts w:ascii="Arial" w:eastAsia="MS Mincho" w:hAnsi="Arial" w:cs="Arial"/>
          <w:b/>
          <w:bCs/>
          <w:sz w:val="24"/>
          <w:szCs w:val="24"/>
          <w:lang w:eastAsia="en-US"/>
        </w:rPr>
        <w:t>3.130.475 mensen</w:t>
      </w:r>
      <w:r w:rsidRPr="002032CF">
        <w:rPr>
          <w:rFonts w:ascii="Arial" w:eastAsia="MS Mincho" w:hAnsi="Arial" w:cs="Arial"/>
          <w:sz w:val="24"/>
          <w:szCs w:val="24"/>
          <w:lang w:eastAsia="en-US"/>
        </w:rPr>
        <w:t>. [R0065] [Z2296] Dit wordt daar allemaal onderbouwd.</w:t>
      </w:r>
    </w:p>
    <w:p w14:paraId="5C145BEB" w14:textId="77777777" w:rsidR="002032CF" w:rsidRPr="002032CF" w:rsidRDefault="002032CF" w:rsidP="002032CF">
      <w:pPr>
        <w:spacing w:after="0"/>
        <w:jc w:val="both"/>
        <w:rPr>
          <w:rFonts w:ascii="Arial" w:eastAsia="MS Mincho" w:hAnsi="Arial" w:cs="Arial"/>
          <w:sz w:val="24"/>
          <w:szCs w:val="24"/>
          <w:lang w:eastAsia="en-US"/>
        </w:rPr>
      </w:pPr>
    </w:p>
    <w:p w14:paraId="141740C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Ook hier komen bij elk onderzoek verborgen, </w:t>
      </w:r>
      <w:r w:rsidRPr="002032CF">
        <w:rPr>
          <w:rFonts w:ascii="Arial" w:eastAsia="MS Mincho" w:hAnsi="Arial" w:cs="Arial"/>
          <w:b/>
          <w:bCs/>
          <w:sz w:val="24"/>
          <w:szCs w:val="24"/>
          <w:lang w:eastAsia="en-US"/>
        </w:rPr>
        <w:t>gesloten winstcircuits</w:t>
      </w:r>
      <w:r w:rsidRPr="002032CF">
        <w:rPr>
          <w:rFonts w:ascii="Arial" w:eastAsia="MS Mincho" w:hAnsi="Arial" w:cs="Arial"/>
          <w:sz w:val="24"/>
          <w:szCs w:val="24"/>
          <w:lang w:eastAsia="en-US"/>
        </w:rPr>
        <w:t xml:space="preserve"> aan het licht. Niet alleen wapenindustrie, maar ook energiebedrijven en inlichtingendiensten verrijken zich aan oorlogen. En deze beslissen tegelijk of oorlogen uitbreken of niet. [R0315] Daarbij een duidelijk patroon: inlichtingendiensten ensceneren zelf aanslagen of dulden deze heel bewust. Vervolgens onderzoeken ze de zaak zelf, vernietigen daarbij al het belastende bewijsmateriaal en gebruiken de gebeurtenissen als voorwendsel voor nieuwe oorlogen en bewakingswetten. [R0065] Voor hen een prachtige cyclus, nietwaar?</w:t>
      </w:r>
    </w:p>
    <w:p w14:paraId="5B1DF108" w14:textId="77777777" w:rsidR="002032CF" w:rsidRPr="002032CF" w:rsidRDefault="002032CF" w:rsidP="002032CF">
      <w:pPr>
        <w:spacing w:after="0"/>
        <w:jc w:val="both"/>
        <w:rPr>
          <w:rFonts w:ascii="Arial" w:eastAsia="MS Mincho" w:hAnsi="Arial" w:cs="Arial"/>
          <w:sz w:val="24"/>
          <w:szCs w:val="24"/>
          <w:lang w:eastAsia="en-US"/>
        </w:rPr>
      </w:pPr>
    </w:p>
    <w:p w14:paraId="26B4A3B6"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Eerst creëren ze dus zelf de dreiging, en vervolgens bieden ze de oplossingen aan die al lang klaar liggen – deze komen tot uiting in steeds meer schijnbare veiligheid, meer bewaking en meer militairen. [R0360] Ook hier worden klokkenluiders niet met feiten weerlegd, maar simpelweg gedemoniseerd en gecriminaliseerd, ook niet verwonderlijk, wanneer daders zelf onderzoek doen naar zichzelf. [R0570]</w:t>
      </w:r>
    </w:p>
    <w:p w14:paraId="7AF954D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lastRenderedPageBreak/>
        <w:t>De Arabische Lente bijvoorbeeld werd niet alleen door zulke machtskringen lang van tevoren gepland, de uitvoering met 1.031.838 getelde doden en 13 miljoen vluchtelingen wordt achteraf ook nog door dezelfde machtskringen gecensureerd. [R0240] [Z2300] Censuur is het grote thema hier.</w:t>
      </w:r>
    </w:p>
    <w:p w14:paraId="4A394A4C" w14:textId="77777777" w:rsidR="002032CF" w:rsidRPr="002032CF" w:rsidRDefault="002032CF" w:rsidP="002032CF">
      <w:pPr>
        <w:spacing w:after="0"/>
        <w:jc w:val="both"/>
        <w:rPr>
          <w:rFonts w:ascii="Arial" w:eastAsia="MS Mincho" w:hAnsi="Arial" w:cs="Arial"/>
          <w:sz w:val="24"/>
          <w:szCs w:val="24"/>
          <w:lang w:eastAsia="en-US"/>
        </w:rPr>
      </w:pPr>
    </w:p>
    <w:p w14:paraId="12E41F74"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10. Economie</w:t>
      </w:r>
    </w:p>
    <w:p w14:paraId="54975073" w14:textId="77777777" w:rsidR="002032CF" w:rsidRPr="002032CF" w:rsidRDefault="002032CF" w:rsidP="002032CF">
      <w:pPr>
        <w:spacing w:after="0"/>
        <w:rPr>
          <w:rFonts w:ascii="Arial" w:eastAsia="MS Mincho" w:hAnsi="Arial" w:cs="Arial"/>
          <w:sz w:val="24"/>
          <w:szCs w:val="24"/>
          <w:lang w:eastAsia="en-US"/>
        </w:rPr>
      </w:pPr>
    </w:p>
    <w:p w14:paraId="4BF6252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De rubriek Economie documenteert nieuwe wetgevingen die bewust zo ingewikkeld geformuleerd werden dat de meerderheid ze helemaal niet kan begrijpen. Ongecensureerd garanderen deze nieuwe wetten echter aan enkele superrijken het recht om na een economische crisis bijna alle </w:t>
      </w:r>
      <w:r w:rsidRPr="002032CF">
        <w:rPr>
          <w:rFonts w:ascii="Arial" w:eastAsia="MS Mincho" w:hAnsi="Arial" w:cs="Arial"/>
          <w:b/>
          <w:bCs/>
          <w:sz w:val="24"/>
          <w:szCs w:val="24"/>
          <w:lang w:eastAsia="en-US"/>
        </w:rPr>
        <w:t xml:space="preserve">private en publieke </w:t>
      </w:r>
      <w:r w:rsidRPr="002032CF">
        <w:rPr>
          <w:rFonts w:ascii="Arial" w:eastAsia="MS Mincho" w:hAnsi="Arial" w:cs="Arial"/>
          <w:sz w:val="24"/>
          <w:szCs w:val="24"/>
          <w:lang w:eastAsia="en-US"/>
        </w:rPr>
        <w:t>goederen over te nemen. [a1851] Goed begrepen? Ook de publieke!</w:t>
      </w:r>
    </w:p>
    <w:p w14:paraId="3CFCB0D9"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De rubriek Economie brengt echter ook </w:t>
      </w:r>
      <w:r w:rsidRPr="002032CF">
        <w:rPr>
          <w:rFonts w:ascii="Arial" w:eastAsia="MS Mincho" w:hAnsi="Arial" w:cs="Arial"/>
          <w:b/>
          <w:bCs/>
          <w:sz w:val="24"/>
          <w:szCs w:val="24"/>
          <w:lang w:eastAsia="en-US"/>
        </w:rPr>
        <w:t>132,8 miljoen doden in kaart, die aan het centrale banksysteem worden toegerekend</w:t>
      </w:r>
      <w:r w:rsidRPr="002032CF">
        <w:rPr>
          <w:rFonts w:ascii="Arial" w:eastAsia="MS Mincho" w:hAnsi="Arial" w:cs="Arial"/>
          <w:sz w:val="24"/>
          <w:szCs w:val="24"/>
          <w:lang w:eastAsia="en-US"/>
        </w:rPr>
        <w:t>. En waarom? Omdat de financiële maffia nu eenmaal landen aanvalt of met oorlogen overspoelt, die zich tegen hun private banksystemen verzetten of verzet hebben. Deze staten werden vanwege eigen gecontroleerde banksystemen tot al te grote economische rivalen. Dit oncontroleerbare succes bedreigde de macht en winsten ook van de Rothschilds. Daar komen nog ongeveer 9 miljoen hongerdoden per jaar bij, die de hoge financiële wereld door haar systeem van financiële uitbuiting te verantwoorden heeft. [R0375] [a569] [Z2414] Dit wordt daar allemaal in detail beschreven.</w:t>
      </w:r>
    </w:p>
    <w:p w14:paraId="45194096" w14:textId="77777777" w:rsidR="002032CF" w:rsidRPr="002032CF" w:rsidRDefault="002032CF" w:rsidP="002032CF">
      <w:pPr>
        <w:spacing w:after="0"/>
        <w:jc w:val="both"/>
        <w:rPr>
          <w:rFonts w:ascii="Arial" w:eastAsia="MS Mincho" w:hAnsi="Arial" w:cs="Arial"/>
          <w:sz w:val="24"/>
          <w:szCs w:val="24"/>
          <w:lang w:eastAsia="en-US"/>
        </w:rPr>
      </w:pPr>
    </w:p>
    <w:p w14:paraId="74CF8677" w14:textId="77777777" w:rsidR="002032CF" w:rsidRPr="002032CF" w:rsidRDefault="002032CF" w:rsidP="002032CF">
      <w:pPr>
        <w:spacing w:after="0"/>
        <w:jc w:val="both"/>
        <w:rPr>
          <w:rFonts w:ascii="Arial" w:eastAsia="MS Mincho" w:hAnsi="Arial" w:cs="Arial"/>
          <w:b/>
          <w:bCs/>
          <w:sz w:val="24"/>
          <w:szCs w:val="24"/>
          <w:lang w:eastAsia="en-US"/>
        </w:rPr>
      </w:pPr>
      <w:r w:rsidRPr="002032CF">
        <w:rPr>
          <w:rFonts w:ascii="Arial" w:eastAsia="MS Mincho" w:hAnsi="Arial" w:cs="Arial"/>
          <w:b/>
          <w:bCs/>
          <w:sz w:val="24"/>
          <w:szCs w:val="24"/>
          <w:lang w:eastAsia="en-US"/>
        </w:rPr>
        <w:t>Verdere onthullingen in de economische sector bewijzen,</w:t>
      </w:r>
    </w:p>
    <w:p w14:paraId="58668A7A" w14:textId="77777777" w:rsidR="002032CF" w:rsidRPr="002032CF" w:rsidRDefault="002032CF" w:rsidP="002032CF">
      <w:pPr>
        <w:numPr>
          <w:ilvl w:val="0"/>
          <w:numId w:val="19"/>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dat ongeveer </w:t>
      </w:r>
      <w:r w:rsidRPr="002032CF">
        <w:rPr>
          <w:rFonts w:ascii="Arial" w:eastAsia="MS Mincho" w:hAnsi="Arial" w:cs="Arial"/>
          <w:b/>
          <w:bCs/>
          <w:sz w:val="24"/>
          <w:szCs w:val="24"/>
          <w:lang w:eastAsia="en-US"/>
        </w:rPr>
        <w:t>391 miljard Amerikaanse dollar</w:t>
      </w:r>
      <w:r w:rsidRPr="002032CF">
        <w:rPr>
          <w:rFonts w:ascii="Arial" w:eastAsia="MS Mincho" w:hAnsi="Arial" w:cs="Arial"/>
          <w:sz w:val="24"/>
          <w:szCs w:val="24"/>
          <w:lang w:eastAsia="en-US"/>
        </w:rPr>
        <w:t xml:space="preserve"> crisiswinsten alleen al uit de Iran-oorlog 2026 gegenereerd werden. [R0270] [Z2455]</w:t>
      </w:r>
    </w:p>
    <w:p w14:paraId="70DB3EE9" w14:textId="77777777" w:rsidR="002032CF" w:rsidRPr="002032CF" w:rsidRDefault="002032CF" w:rsidP="002032CF">
      <w:pPr>
        <w:numPr>
          <w:ilvl w:val="0"/>
          <w:numId w:val="19"/>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dat BlackRock en Vanguard samen ongeveer </w:t>
      </w:r>
      <w:r w:rsidRPr="002032CF">
        <w:rPr>
          <w:rFonts w:ascii="Arial" w:eastAsia="MS Mincho" w:hAnsi="Arial" w:cs="Arial"/>
          <w:b/>
          <w:bCs/>
          <w:sz w:val="24"/>
          <w:szCs w:val="24"/>
          <w:lang w:eastAsia="en-US"/>
        </w:rPr>
        <w:t>22 biljoen Amerikaanse dollar</w:t>
      </w:r>
      <w:r w:rsidRPr="002032CF">
        <w:rPr>
          <w:rFonts w:ascii="Arial" w:eastAsia="MS Mincho" w:hAnsi="Arial" w:cs="Arial"/>
          <w:sz w:val="24"/>
          <w:szCs w:val="24"/>
          <w:lang w:eastAsia="en-US"/>
        </w:rPr>
        <w:t xml:space="preserve"> beheren, in het bijzonder van wapens-, olie- en farmacieconcerns, waarvan zij tegelijkertijd hoofdaandeelhouder, oftewel aandeelhouder, zijn. [R0080] [R0255] [R0265] [Z2443]</w:t>
      </w:r>
    </w:p>
    <w:p w14:paraId="2609739F" w14:textId="77777777" w:rsidR="002032CF" w:rsidRPr="002032CF" w:rsidRDefault="002032CF" w:rsidP="002032CF">
      <w:pPr>
        <w:numPr>
          <w:ilvl w:val="0"/>
          <w:numId w:val="19"/>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dat ook State Street bij dezelfde concerns tot de grootste aandeelhouders behoort, evenals bij mobiele telefoonconcerns. [R0270]</w:t>
      </w:r>
    </w:p>
    <w:p w14:paraId="53A561B8" w14:textId="77777777" w:rsidR="002032CF" w:rsidRPr="002032CF" w:rsidRDefault="002032CF" w:rsidP="002032CF">
      <w:pPr>
        <w:spacing w:after="0"/>
        <w:jc w:val="both"/>
        <w:rPr>
          <w:rFonts w:ascii="Arial" w:eastAsia="MS Mincho" w:hAnsi="Arial" w:cs="Arial"/>
          <w:sz w:val="24"/>
          <w:szCs w:val="24"/>
          <w:lang w:eastAsia="en-US"/>
        </w:rPr>
      </w:pPr>
    </w:p>
    <w:p w14:paraId="0AA2AA36"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Nieuwe onthullingen bevestigen het bestaan van nog andere gesloten belangengroepen en kringen die actief zijn in alle sectoren: van geldcreatie en winsten uit de wapenindustrie tot het klimaatbeleid. Het geheel is gedocumenteerd in </w:t>
      </w:r>
      <w:r w:rsidRPr="002032CF">
        <w:rPr>
          <w:rFonts w:ascii="Arial" w:eastAsia="MS Mincho" w:hAnsi="Arial" w:cs="Arial"/>
          <w:b/>
          <w:bCs/>
          <w:sz w:val="24"/>
          <w:szCs w:val="24"/>
          <w:lang w:eastAsia="en-US"/>
        </w:rPr>
        <w:t>10 onderzoeken met 51 gevallen</w:t>
      </w:r>
      <w:r w:rsidRPr="002032CF">
        <w:rPr>
          <w:rFonts w:ascii="Arial" w:eastAsia="MS Mincho" w:hAnsi="Arial" w:cs="Arial"/>
          <w:sz w:val="24"/>
          <w:szCs w:val="24"/>
          <w:lang w:eastAsia="en-US"/>
        </w:rPr>
        <w:t>. [Z2443] [Z2414] [Z2456] [Z2454] [Z2455] [Z2415] [Z2421]</w:t>
      </w:r>
    </w:p>
    <w:p w14:paraId="1D688F58" w14:textId="77777777" w:rsidR="002032CF" w:rsidRPr="002032CF" w:rsidRDefault="002032CF" w:rsidP="002032CF">
      <w:pPr>
        <w:spacing w:after="0"/>
        <w:jc w:val="both"/>
        <w:rPr>
          <w:rFonts w:ascii="Arial" w:eastAsia="MS Mincho" w:hAnsi="Arial" w:cs="Arial"/>
          <w:sz w:val="24"/>
          <w:szCs w:val="24"/>
          <w:lang w:eastAsia="en-US"/>
        </w:rPr>
      </w:pPr>
    </w:p>
    <w:p w14:paraId="4F4FDF83"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Ook hier zien we weer hetzelfde patroon: wie beslist over geldcreatie, defensiebegrotingen, stralingsnormen, pandemische maatregelen enzovoort, profiteert daar tegelijkertijd zelf van.</w:t>
      </w:r>
    </w:p>
    <w:p w14:paraId="463E7570"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b/>
          <w:bCs/>
          <w:sz w:val="24"/>
          <w:szCs w:val="24"/>
          <w:lang w:eastAsia="en-US"/>
        </w:rPr>
        <w:t>De besluitvormers zijn dus tegelijkertijd de profiteurs</w:t>
      </w:r>
      <w:r w:rsidRPr="002032CF">
        <w:rPr>
          <w:rFonts w:ascii="Arial" w:eastAsia="MS Mincho" w:hAnsi="Arial" w:cs="Arial"/>
          <w:sz w:val="24"/>
          <w:szCs w:val="24"/>
          <w:lang w:eastAsia="en-US"/>
        </w:rPr>
        <w:t xml:space="preserve">, particuliere bankiers scheppen geld uit het niets en lenen het uit tegen rente. Financiële investeerders hebben aandelen in alle concerns die profiteren van oorlogen en crises; Politici </w:t>
      </w:r>
      <w:r w:rsidRPr="002032CF">
        <w:rPr>
          <w:rFonts w:ascii="Arial" w:eastAsia="MS Mincho" w:hAnsi="Arial" w:cs="Arial"/>
          <w:sz w:val="24"/>
          <w:szCs w:val="24"/>
          <w:lang w:eastAsia="en-US"/>
        </w:rPr>
        <w:lastRenderedPageBreak/>
        <w:t>stappen over naar de raden van commissarissen van de bedrijven die hiervan profiteren, enzovoort, enzovoort. [R0165]</w:t>
      </w:r>
    </w:p>
    <w:p w14:paraId="652C2326"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Ook pensioenfondsen worden voor andere doeleinden misbruikt en AHV-miljarden overgedragen aan een Amerikaanse bank, bij ons in Zwitserland. [R0130] [a420] [a804] Jullie kunnen alles onderaan zien, alles gecensureerd voor het volk.</w:t>
      </w:r>
    </w:p>
    <w:p w14:paraId="694D645C"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Wie het systeem wilde hervormen, zoals bijvoorbeeld vijf Amerikaanse presidenten inclusief centrale bankdirecteur Goodson, werd vermoord of vergiftigd. [a614] [a924] [a569]</w:t>
      </w:r>
    </w:p>
    <w:p w14:paraId="59100B6A" w14:textId="77777777" w:rsidR="002032CF" w:rsidRPr="002032CF" w:rsidRDefault="002032CF" w:rsidP="002032CF">
      <w:pPr>
        <w:spacing w:after="0"/>
        <w:rPr>
          <w:rFonts w:ascii="Arial" w:eastAsia="MS Mincho" w:hAnsi="Arial" w:cs="Arial"/>
          <w:sz w:val="24"/>
          <w:szCs w:val="24"/>
          <w:lang w:eastAsia="en-US"/>
        </w:rPr>
      </w:pPr>
    </w:p>
    <w:p w14:paraId="5792D439"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11. Wetenschap</w:t>
      </w:r>
    </w:p>
    <w:p w14:paraId="36E46C12" w14:textId="77777777" w:rsidR="002032CF" w:rsidRPr="002032CF" w:rsidRDefault="002032CF" w:rsidP="002032CF">
      <w:pPr>
        <w:spacing w:after="0"/>
        <w:rPr>
          <w:rFonts w:ascii="Arial" w:eastAsia="MS Mincho" w:hAnsi="Arial" w:cs="Arial"/>
          <w:sz w:val="24"/>
          <w:szCs w:val="24"/>
          <w:lang w:eastAsia="en-US"/>
        </w:rPr>
      </w:pPr>
    </w:p>
    <w:p w14:paraId="7412AE73"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Alle details en bronvermeldingen ook in deze rubriek zien jullie weer op FPA, het Vrije Persagentschap. De link daarnaar vinden jullie achter mij in beeld en onder deze video in de videobeschrijving.</w:t>
      </w:r>
    </w:p>
    <w:p w14:paraId="0BBB6FA9"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Jullie zien daar:</w:t>
      </w:r>
    </w:p>
    <w:p w14:paraId="30B75FDE" w14:textId="77777777" w:rsidR="002032CF" w:rsidRPr="002032CF" w:rsidRDefault="002032CF" w:rsidP="002032CF">
      <w:pPr>
        <w:numPr>
          <w:ilvl w:val="0"/>
          <w:numId w:val="20"/>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95 onderdrukte uitvindingen</w:t>
      </w:r>
      <w:r w:rsidRPr="002032CF">
        <w:rPr>
          <w:rFonts w:ascii="Arial" w:eastAsia="MS Mincho" w:hAnsi="Arial" w:cs="Arial"/>
          <w:sz w:val="24"/>
          <w:szCs w:val="24"/>
          <w:lang w:eastAsia="en-US"/>
        </w:rPr>
        <w:t xml:space="preserve"> op het gebied van vrije energie en</w:t>
      </w:r>
    </w:p>
    <w:p w14:paraId="05E58757" w14:textId="77777777" w:rsidR="002032CF" w:rsidRPr="002032CF" w:rsidRDefault="002032CF" w:rsidP="002032CF">
      <w:pPr>
        <w:numPr>
          <w:ilvl w:val="0"/>
          <w:numId w:val="20"/>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72 gecensureerde uitvindingen</w:t>
      </w:r>
      <w:r w:rsidRPr="002032CF">
        <w:rPr>
          <w:rFonts w:ascii="Arial" w:eastAsia="MS Mincho" w:hAnsi="Arial" w:cs="Arial"/>
          <w:sz w:val="24"/>
          <w:szCs w:val="24"/>
          <w:lang w:eastAsia="en-US"/>
        </w:rPr>
        <w:t xml:space="preserve"> op overige gebieden, van Over-Unity-generatoren via brandstofloze voertuigaandrijvingen tot aan geneesapparaten. [R0095] [R0110]</w:t>
      </w:r>
    </w:p>
    <w:p w14:paraId="5185D737" w14:textId="77777777" w:rsidR="002032CF" w:rsidRPr="002032CF" w:rsidRDefault="002032CF" w:rsidP="002032CF">
      <w:pPr>
        <w:numPr>
          <w:ilvl w:val="0"/>
          <w:numId w:val="20"/>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Onder researchnummer a1867 vinden jullie het bewijs dat veel van zulke uitvindingen op staatsbevel werden gecensureerd. [a1867]</w:t>
      </w:r>
    </w:p>
    <w:p w14:paraId="169E452E" w14:textId="77777777" w:rsidR="002032CF" w:rsidRPr="002032CF" w:rsidRDefault="002032CF" w:rsidP="002032CF">
      <w:pPr>
        <w:numPr>
          <w:ilvl w:val="0"/>
          <w:numId w:val="20"/>
        </w:numPr>
        <w:spacing w:after="0" w:line="240" w:lineRule="auto"/>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Daar vinden jullie gecensureerde gegevens over • </w:t>
      </w:r>
      <w:r w:rsidRPr="002032CF">
        <w:rPr>
          <w:rFonts w:ascii="Arial" w:eastAsia="MS Mincho" w:hAnsi="Arial" w:cs="Arial"/>
          <w:b/>
          <w:bCs/>
          <w:sz w:val="24"/>
          <w:szCs w:val="24"/>
          <w:lang w:eastAsia="en-US"/>
        </w:rPr>
        <w:t>82 wetenschappers</w:t>
      </w:r>
      <w:r w:rsidRPr="002032CF">
        <w:rPr>
          <w:rFonts w:ascii="Arial" w:eastAsia="MS Mincho" w:hAnsi="Arial" w:cs="Arial"/>
          <w:sz w:val="24"/>
          <w:szCs w:val="24"/>
          <w:lang w:eastAsia="en-US"/>
        </w:rPr>
        <w:t xml:space="preserve"> die onder onnatuurlijke omstandigheden zijn gestorven of die simpelweg zijn vermoord. </w:t>
      </w:r>
      <w:r w:rsidRPr="002032CF">
        <w:rPr>
          <w:rFonts w:ascii="Arial" w:eastAsia="MS Mincho" w:hAnsi="Arial" w:cs="Arial"/>
          <w:b/>
          <w:bCs/>
          <w:sz w:val="24"/>
          <w:szCs w:val="24"/>
          <w:lang w:eastAsia="en-US"/>
        </w:rPr>
        <w:t>Nog eens 57</w:t>
      </w:r>
      <w:r w:rsidRPr="002032CF">
        <w:rPr>
          <w:rFonts w:ascii="Arial" w:eastAsia="MS Mincho" w:hAnsi="Arial" w:cs="Arial"/>
          <w:sz w:val="24"/>
          <w:szCs w:val="24"/>
          <w:lang w:eastAsia="en-US"/>
        </w:rPr>
        <w:t xml:space="preserve"> werden op het gebied van vrije energie vervolgd, waarvan 32 doodsbedreigingen ontvingen en 20 werden gedood, vermist of verwond. [R0815] [R0810] </w:t>
      </w:r>
    </w:p>
    <w:p w14:paraId="50D0B446" w14:textId="77777777" w:rsidR="002032CF" w:rsidRPr="002032CF" w:rsidRDefault="002032CF" w:rsidP="002032CF">
      <w:pPr>
        <w:spacing w:after="0"/>
        <w:ind w:left="720"/>
        <w:jc w:val="both"/>
        <w:rPr>
          <w:rFonts w:ascii="Arial" w:eastAsia="MS Mincho" w:hAnsi="Arial" w:cs="Arial"/>
          <w:sz w:val="24"/>
          <w:szCs w:val="24"/>
          <w:lang w:eastAsia="en-US"/>
        </w:rPr>
      </w:pPr>
      <w:r w:rsidRPr="002032CF">
        <w:rPr>
          <w:rFonts w:ascii="Arial" w:eastAsia="MS Mincho" w:hAnsi="Arial" w:cs="Arial"/>
          <w:b/>
          <w:bCs/>
          <w:sz w:val="24"/>
          <w:szCs w:val="24"/>
          <w:lang w:eastAsia="en-US"/>
        </w:rPr>
        <w:t>74 aanwijzingen</w:t>
      </w:r>
      <w:r w:rsidRPr="002032CF">
        <w:rPr>
          <w:rFonts w:ascii="Arial" w:eastAsia="MS Mincho" w:hAnsi="Arial" w:cs="Arial"/>
          <w:sz w:val="24"/>
          <w:szCs w:val="24"/>
          <w:lang w:eastAsia="en-US"/>
        </w:rPr>
        <w:t xml:space="preserve"> bewijzen vervalst NASA-beeldmateriaal van Apollo 11 tot Artemis II, </w:t>
      </w:r>
    </w:p>
    <w:p w14:paraId="71A0D4F7" w14:textId="77777777" w:rsidR="002032CF" w:rsidRPr="002032CF" w:rsidRDefault="002032CF" w:rsidP="002032CF">
      <w:pPr>
        <w:spacing w:after="0"/>
        <w:ind w:left="720"/>
        <w:jc w:val="both"/>
        <w:rPr>
          <w:rFonts w:ascii="Arial" w:eastAsia="MS Mincho" w:hAnsi="Arial" w:cs="Arial"/>
          <w:sz w:val="24"/>
          <w:szCs w:val="24"/>
          <w:lang w:eastAsia="en-US"/>
        </w:rPr>
      </w:pPr>
      <w:r w:rsidRPr="002032CF">
        <w:rPr>
          <w:rFonts w:ascii="Arial" w:eastAsia="MS Mincho" w:hAnsi="Arial" w:cs="Arial"/>
          <w:b/>
          <w:bCs/>
          <w:sz w:val="24"/>
          <w:szCs w:val="24"/>
          <w:lang w:eastAsia="en-US"/>
        </w:rPr>
        <w:t>17 aanwijzingen</w:t>
      </w:r>
      <w:r w:rsidRPr="002032CF">
        <w:rPr>
          <w:rFonts w:ascii="Arial" w:eastAsia="MS Mincho" w:hAnsi="Arial" w:cs="Arial"/>
          <w:sz w:val="24"/>
          <w:szCs w:val="24"/>
          <w:lang w:eastAsia="en-US"/>
        </w:rPr>
        <w:t xml:space="preserve"> wijzen erop dat zes van de zeven Challenger-astronauten onder nieuwe identiteiten verder leven. [R0400] [R0405] En dit terwijl de Challenger voor aller ogen is ontploft.</w:t>
      </w:r>
    </w:p>
    <w:p w14:paraId="42170B61" w14:textId="77777777" w:rsidR="002032CF" w:rsidRPr="002032CF" w:rsidRDefault="002032CF" w:rsidP="002032CF">
      <w:pPr>
        <w:numPr>
          <w:ilvl w:val="0"/>
          <w:numId w:val="20"/>
        </w:numPr>
        <w:spacing w:after="0" w:line="240" w:lineRule="auto"/>
        <w:jc w:val="both"/>
        <w:rPr>
          <w:rFonts w:ascii="Arial" w:eastAsia="MS Mincho" w:hAnsi="Arial" w:cs="Arial"/>
          <w:sz w:val="24"/>
          <w:szCs w:val="24"/>
          <w:lang w:eastAsia="en-US"/>
        </w:rPr>
      </w:pPr>
      <w:r w:rsidRPr="002032CF">
        <w:rPr>
          <w:rFonts w:ascii="Arial" w:eastAsia="MS Mincho" w:hAnsi="Arial" w:cs="Arial"/>
          <w:b/>
          <w:bCs/>
          <w:sz w:val="24"/>
          <w:szCs w:val="24"/>
          <w:lang w:eastAsia="en-US"/>
        </w:rPr>
        <w:t>53 klokkenluiders</w:t>
      </w:r>
      <w:r w:rsidRPr="002032CF">
        <w:rPr>
          <w:rFonts w:ascii="Arial" w:eastAsia="MS Mincho" w:hAnsi="Arial" w:cs="Arial"/>
          <w:sz w:val="24"/>
          <w:szCs w:val="24"/>
          <w:lang w:eastAsia="en-US"/>
        </w:rPr>
        <w:t xml:space="preserve"> hebben onrecht aan het licht gebracht. </w:t>
      </w:r>
    </w:p>
    <w:p w14:paraId="091C67A0" w14:textId="77777777" w:rsidR="002032CF" w:rsidRPr="002032CF" w:rsidRDefault="002032CF" w:rsidP="002032CF">
      <w:pPr>
        <w:spacing w:after="0"/>
        <w:ind w:left="720"/>
        <w:jc w:val="both"/>
        <w:rPr>
          <w:rFonts w:ascii="Arial" w:eastAsia="MS Mincho" w:hAnsi="Arial" w:cs="Arial"/>
          <w:sz w:val="24"/>
          <w:szCs w:val="24"/>
          <w:lang w:eastAsia="en-US"/>
        </w:rPr>
      </w:pPr>
      <w:r w:rsidRPr="002032CF">
        <w:rPr>
          <w:rFonts w:ascii="Arial" w:eastAsia="MS Mincho" w:hAnsi="Arial" w:cs="Arial"/>
          <w:b/>
          <w:bCs/>
          <w:sz w:val="24"/>
          <w:szCs w:val="24"/>
          <w:lang w:eastAsia="en-US"/>
        </w:rPr>
        <w:t>10.189 wetenschappers</w:t>
      </w:r>
      <w:r w:rsidRPr="002032CF">
        <w:rPr>
          <w:rFonts w:ascii="Arial" w:eastAsia="MS Mincho" w:hAnsi="Arial" w:cs="Arial"/>
          <w:sz w:val="24"/>
          <w:szCs w:val="24"/>
          <w:lang w:eastAsia="en-US"/>
        </w:rPr>
        <w:t xml:space="preserve"> werkten aan geheime bio-wapenprogramma's. Het Amerikaanse octrooibureau houdt </w:t>
      </w:r>
      <w:r w:rsidRPr="002032CF">
        <w:rPr>
          <w:rFonts w:ascii="Arial" w:eastAsia="MS Mincho" w:hAnsi="Arial" w:cs="Arial"/>
          <w:b/>
          <w:bCs/>
          <w:sz w:val="24"/>
          <w:szCs w:val="24"/>
          <w:lang w:eastAsia="en-US"/>
        </w:rPr>
        <w:t>5.000 als geheim aangemerkte octrooien</w:t>
      </w:r>
      <w:r w:rsidRPr="002032CF">
        <w:rPr>
          <w:rFonts w:ascii="Arial" w:eastAsia="MS Mincho" w:hAnsi="Arial" w:cs="Arial"/>
          <w:sz w:val="24"/>
          <w:szCs w:val="24"/>
          <w:lang w:eastAsia="en-US"/>
        </w:rPr>
        <w:t xml:space="preserve"> achter slot en grendel. Dat alles: gecensureerd, gecensureerd, gecensureerd! [R0585] [R0380] [Z2410] [R0810]</w:t>
      </w:r>
    </w:p>
    <w:p w14:paraId="21C0215F" w14:textId="77777777" w:rsidR="002032CF" w:rsidRPr="002032CF" w:rsidRDefault="002032CF" w:rsidP="002032CF">
      <w:pPr>
        <w:spacing w:after="0"/>
        <w:rPr>
          <w:rFonts w:ascii="Arial" w:eastAsia="MS Mincho" w:hAnsi="Arial" w:cs="Arial"/>
          <w:sz w:val="24"/>
          <w:szCs w:val="24"/>
          <w:lang w:eastAsia="en-US"/>
        </w:rPr>
      </w:pPr>
    </w:p>
    <w:p w14:paraId="62CCEE7C"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In al het onderzoek komt steeds hetzelfde mechanisme terug:</w:t>
      </w:r>
    </w:p>
    <w:p w14:paraId="6AE5F4FE"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b/>
          <w:bCs/>
          <w:sz w:val="24"/>
          <w:szCs w:val="24"/>
          <w:lang w:eastAsia="en-US"/>
        </w:rPr>
        <w:t>Wie heimelijk profiteert, beslist, wie beslist, profiteert heimelijk</w:t>
      </w:r>
      <w:r w:rsidRPr="002032CF">
        <w:rPr>
          <w:rFonts w:ascii="Arial" w:eastAsia="MS Mincho" w:hAnsi="Arial" w:cs="Arial"/>
          <w:sz w:val="24"/>
          <w:szCs w:val="24"/>
          <w:lang w:eastAsia="en-US"/>
        </w:rPr>
        <w:t xml:space="preserve">. Investeerders onttrekken financiering, autoriteiten nemen prototypes in beslag, academies leveren de onderbouwingen, media marginaliseren critici, van Tesla's Wardenclyffe Tower via het Phoebuskartel 1924 tot en met de waterstofmotoren 2024. [a746] [a452] [a2077] [R0095] [R0110] Wie onthult, riskeert alles, van beroepsverbod tot en met de dood onder onopgehelderde omstandigheden. Maar zie je, als wij allemaal samen standvastig blijven, houdt dat op. De boog reikt van CIA-experimenten via vervalste </w:t>
      </w:r>
      <w:r w:rsidRPr="002032CF">
        <w:rPr>
          <w:rFonts w:ascii="Arial" w:eastAsia="MS Mincho" w:hAnsi="Arial" w:cs="Arial"/>
          <w:sz w:val="24"/>
          <w:szCs w:val="24"/>
          <w:lang w:eastAsia="en-US"/>
        </w:rPr>
        <w:lastRenderedPageBreak/>
        <w:t>NASA-missies tot 10.189 wetenschappers aan geheime bio-wapenprogramma's. [Z2410]</w:t>
      </w:r>
    </w:p>
    <w:p w14:paraId="12F4AE56" w14:textId="77777777" w:rsidR="002032CF" w:rsidRPr="002032CF" w:rsidRDefault="002032CF" w:rsidP="002032CF">
      <w:pPr>
        <w:spacing w:after="0"/>
        <w:rPr>
          <w:rFonts w:ascii="Arial" w:eastAsia="MS Mincho" w:hAnsi="Arial" w:cs="Arial"/>
          <w:sz w:val="24"/>
          <w:szCs w:val="24"/>
          <w:lang w:eastAsia="en-US"/>
        </w:rPr>
      </w:pPr>
    </w:p>
    <w:p w14:paraId="4FD0C8AC" w14:textId="77777777" w:rsidR="002032CF" w:rsidRPr="002032CF" w:rsidRDefault="002032CF" w:rsidP="002032CF">
      <w:pPr>
        <w:spacing w:after="0"/>
        <w:rPr>
          <w:rFonts w:ascii="Arial" w:eastAsia="MS Mincho" w:hAnsi="Arial" w:cs="Arial"/>
          <w:b/>
          <w:bCs/>
          <w:sz w:val="28"/>
          <w:szCs w:val="28"/>
          <w:lang w:eastAsia="en-US"/>
        </w:rPr>
      </w:pPr>
      <w:r w:rsidRPr="002032CF">
        <w:rPr>
          <w:rFonts w:ascii="Arial" w:eastAsia="MS Mincho" w:hAnsi="Arial" w:cs="Arial"/>
          <w:b/>
          <w:bCs/>
          <w:sz w:val="28"/>
          <w:szCs w:val="28"/>
          <w:lang w:eastAsia="en-US"/>
        </w:rPr>
        <w:t>12. Techniek</w:t>
      </w:r>
    </w:p>
    <w:p w14:paraId="17AF4781" w14:textId="77777777" w:rsidR="002032CF" w:rsidRPr="002032CF" w:rsidRDefault="002032CF" w:rsidP="002032CF">
      <w:pPr>
        <w:spacing w:after="0"/>
        <w:rPr>
          <w:rFonts w:ascii="Arial" w:eastAsia="MS Mincho" w:hAnsi="Arial" w:cs="Arial"/>
          <w:sz w:val="24"/>
          <w:szCs w:val="24"/>
          <w:lang w:eastAsia="en-US"/>
        </w:rPr>
      </w:pPr>
    </w:p>
    <w:p w14:paraId="3A56CB3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De rubriek ‘Techniek’ rapporteert bijvoorbeeld:</w:t>
      </w:r>
    </w:p>
    <w:p w14:paraId="2EC0103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In de eerste zes maanden van 2025 hebben algoritmen en moderators op 363 onlineplatforms in totaal </w:t>
      </w:r>
      <w:r w:rsidRPr="002032CF">
        <w:rPr>
          <w:rFonts w:ascii="Arial" w:eastAsia="MS Mincho" w:hAnsi="Arial" w:cs="Arial"/>
          <w:b/>
          <w:bCs/>
          <w:sz w:val="24"/>
          <w:szCs w:val="24"/>
          <w:lang w:eastAsia="en-US"/>
        </w:rPr>
        <w:t>9 miljard gebruikersbijdragen verwijderd of gewijzigd</w:t>
      </w:r>
      <w:r w:rsidRPr="002032CF">
        <w:rPr>
          <w:rFonts w:ascii="Arial" w:eastAsia="MS Mincho" w:hAnsi="Arial" w:cs="Arial"/>
          <w:sz w:val="24"/>
          <w:szCs w:val="24"/>
          <w:lang w:eastAsia="en-US"/>
        </w:rPr>
        <w:t xml:space="preserve"> – en dat alleen al in de EU. 99% van zulke censuur berust echter alleen op platformregels, niet op wetten. Elk jaar worden wereldwijd miljarden inhoud op dezelfde manier gemodereerd, respectievelijk gecensureerd. [a2278] [R0566] [Z2277] Meer dan </w:t>
      </w:r>
      <w:r w:rsidRPr="002032CF">
        <w:rPr>
          <w:rFonts w:ascii="Arial" w:eastAsia="MS Mincho" w:hAnsi="Arial" w:cs="Arial"/>
          <w:b/>
          <w:bCs/>
          <w:sz w:val="24"/>
          <w:szCs w:val="24"/>
          <w:lang w:eastAsia="en-US"/>
        </w:rPr>
        <w:t>7.600 medisch-biologische onderzoeken</w:t>
      </w:r>
      <w:r w:rsidRPr="002032CF">
        <w:rPr>
          <w:rFonts w:ascii="Arial" w:eastAsia="MS Mincho" w:hAnsi="Arial" w:cs="Arial"/>
          <w:sz w:val="24"/>
          <w:szCs w:val="24"/>
          <w:lang w:eastAsia="en-US"/>
        </w:rPr>
        <w:t xml:space="preserve"> bewijzen DNA-schade, kanker en neurologische stoornissen door mobiele telefonie-straling, hebben jullie het aantal goed begrepen? Meer dan </w:t>
      </w:r>
      <w:r w:rsidRPr="002032CF">
        <w:rPr>
          <w:rFonts w:ascii="Arial" w:eastAsia="MS Mincho" w:hAnsi="Arial" w:cs="Arial"/>
          <w:b/>
          <w:bCs/>
          <w:sz w:val="24"/>
          <w:szCs w:val="24"/>
          <w:lang w:eastAsia="en-US"/>
        </w:rPr>
        <w:t>7.600 medisch-biologische onderzoeken</w:t>
      </w:r>
      <w:r w:rsidRPr="002032CF">
        <w:rPr>
          <w:rFonts w:ascii="Arial" w:eastAsia="MS Mincho" w:hAnsi="Arial" w:cs="Arial"/>
          <w:sz w:val="24"/>
          <w:szCs w:val="24"/>
          <w:lang w:eastAsia="en-US"/>
        </w:rPr>
        <w:t xml:space="preserve"> bewijzen dat mobiele telefonie-straling ernstige schade veroorzaakt. 2.498 pagina's daarvan houdt het NIH onder slot. [a1180] [a1791] [R0020] [Z2257] Een machtskring bestaande uit techbedrijven, inlichtingendiensten en financiële reuzen controleert zowel de infrastructuur als het kapitaal.</w:t>
      </w:r>
    </w:p>
    <w:p w14:paraId="193C0AFE"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Hetzelfde patroon herhaalt zich bij alle onderzoeken: Een </w:t>
      </w:r>
      <w:r w:rsidRPr="002032CF">
        <w:rPr>
          <w:rFonts w:ascii="Arial" w:eastAsia="MS Mincho" w:hAnsi="Arial" w:cs="Arial"/>
          <w:b/>
          <w:bCs/>
          <w:sz w:val="24"/>
          <w:szCs w:val="24"/>
          <w:lang w:eastAsia="en-US"/>
        </w:rPr>
        <w:t>gesloten reguleringskring</w:t>
      </w:r>
      <w:r w:rsidRPr="002032CF">
        <w:rPr>
          <w:rFonts w:ascii="Arial" w:eastAsia="MS Mincho" w:hAnsi="Arial" w:cs="Arial"/>
          <w:sz w:val="24"/>
          <w:szCs w:val="24"/>
          <w:lang w:eastAsia="en-US"/>
        </w:rPr>
        <w:t xml:space="preserve"> van ICNIRP en de mobiele telefonie-industrie negeert ook hier niet-thermische, biologische effecten, die in duizenden onderzoeken bewijzen dat ze ons schaden. Grenswaarden worden niet aangepast, kritische onderzoeken worden eenvoudigweg verzegeld. Beste mensen, dat doodt mettertijd hele volkeren. Waarschuwende wetenschappers worden echter eenvoudigweg gediscrediteerd en gecensureerd. [a864] [a1698] [R0020] Wettelijke dwangmiddelen zoals DSA en NetzDG dwingen platforms tot censuur, terwijl </w:t>
      </w:r>
      <w:r w:rsidRPr="002032CF">
        <w:rPr>
          <w:rFonts w:ascii="Arial" w:eastAsia="MS Mincho" w:hAnsi="Arial" w:cs="Arial"/>
          <w:b/>
          <w:bCs/>
          <w:sz w:val="24"/>
          <w:szCs w:val="24"/>
          <w:lang w:eastAsia="en-US"/>
        </w:rPr>
        <w:t>meer dan 400.000 handtekeningen</w:t>
      </w:r>
      <w:r w:rsidRPr="002032CF">
        <w:rPr>
          <w:rFonts w:ascii="Arial" w:eastAsia="MS Mincho" w:hAnsi="Arial" w:cs="Arial"/>
          <w:sz w:val="24"/>
          <w:szCs w:val="24"/>
          <w:lang w:eastAsia="en-US"/>
        </w:rPr>
        <w:t xml:space="preserve"> tegen 5G-satellieten zonder enige weerklank bleven. [a1540] [a1128] [a1597] [R0370] [Z2409] Ook hier weer: wie beslist, profiteert heimelijk, en wie heimelijk profiteert, beslist: Techmiljardairs die banden hebben met geheime diensten adviseren regeringen, krijgen miljardenopdrachten en profiteren van de beslissingen die zij zelf mede vormgeven. Overal hetzelfde.</w:t>
      </w:r>
    </w:p>
    <w:p w14:paraId="2F7E7E67" w14:textId="77777777" w:rsidR="002032CF" w:rsidRPr="002032CF" w:rsidRDefault="002032CF" w:rsidP="002032CF">
      <w:pPr>
        <w:spacing w:after="0"/>
        <w:rPr>
          <w:rFonts w:ascii="Arial" w:eastAsia="MS Mincho" w:hAnsi="Arial" w:cs="Arial"/>
          <w:sz w:val="24"/>
          <w:szCs w:val="24"/>
          <w:lang w:eastAsia="en-US"/>
        </w:rPr>
      </w:pPr>
    </w:p>
    <w:p w14:paraId="22C3FDE0" w14:textId="77777777" w:rsidR="002032CF" w:rsidRPr="002032CF" w:rsidRDefault="002032CF" w:rsidP="002032CF">
      <w:pPr>
        <w:spacing w:after="0"/>
        <w:rPr>
          <w:rFonts w:ascii="Arial" w:eastAsia="MS Mincho" w:hAnsi="Arial" w:cs="Arial"/>
          <w:b/>
          <w:bCs/>
          <w:sz w:val="24"/>
          <w:szCs w:val="24"/>
          <w:lang w:eastAsia="en-US"/>
        </w:rPr>
      </w:pPr>
      <w:r w:rsidRPr="002032CF">
        <w:rPr>
          <w:rFonts w:ascii="Arial" w:eastAsia="MS Mincho" w:hAnsi="Arial" w:cs="Arial"/>
          <w:b/>
          <w:bCs/>
          <w:sz w:val="24"/>
          <w:szCs w:val="24"/>
          <w:lang w:eastAsia="en-US"/>
        </w:rPr>
        <w:t>We bekijken nog welke internetproviders censuur bedrijven!</w:t>
      </w:r>
    </w:p>
    <w:p w14:paraId="53EF46A7" w14:textId="77777777" w:rsidR="002032CF" w:rsidRPr="002032CF" w:rsidRDefault="002032CF" w:rsidP="002032CF">
      <w:pPr>
        <w:spacing w:after="0"/>
        <w:rPr>
          <w:rFonts w:ascii="Arial" w:eastAsia="MS Mincho" w:hAnsi="Arial" w:cs="Arial"/>
          <w:sz w:val="24"/>
          <w:szCs w:val="24"/>
          <w:lang w:eastAsia="en-US"/>
        </w:rPr>
      </w:pPr>
    </w:p>
    <w:p w14:paraId="1D764B10"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b/>
          <w:bCs/>
          <w:sz w:val="24"/>
          <w:szCs w:val="24"/>
          <w:lang w:eastAsia="en-US"/>
        </w:rPr>
        <w:t xml:space="preserve">Alle grote en bekende platforms op het internet nemen deel aan grootschalige censuur: TikTok, X (voorheen Twitter), Facebook, Telegram, WeChat, Reddit, WhatsApp, Instagram, LinkedIn, YouTube en Snapchat, Pinterest, Wikipedia, Booking.com, Amazon, Marktplaats, Apple App Store, AliExpress, Zalando, Temu </w:t>
      </w:r>
      <w:r w:rsidRPr="002032CF">
        <w:rPr>
          <w:rFonts w:ascii="Arial" w:eastAsia="MS Mincho" w:hAnsi="Arial" w:cs="Arial"/>
          <w:sz w:val="24"/>
          <w:szCs w:val="24"/>
          <w:lang w:eastAsia="en-US"/>
        </w:rPr>
        <w:t>en ga zo maar door, geen wonder dat velen van hen ook weer vrijmetselaarsoprichtingen zijn of onder grote invloed daarvan staan. [R0015] [a1128]</w:t>
      </w:r>
    </w:p>
    <w:p w14:paraId="5E2A68D9" w14:textId="77777777" w:rsidR="002032CF" w:rsidRPr="002032CF" w:rsidRDefault="002032CF" w:rsidP="002032CF">
      <w:pPr>
        <w:spacing w:after="0"/>
        <w:rPr>
          <w:rFonts w:ascii="Arial" w:eastAsia="MS Mincho" w:hAnsi="Arial" w:cs="Arial"/>
          <w:sz w:val="24"/>
          <w:szCs w:val="24"/>
          <w:lang w:eastAsia="en-US"/>
        </w:rPr>
      </w:pPr>
    </w:p>
    <w:p w14:paraId="1C0523FA"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Al deze hier gebundelde gegevens vormen echter, zoals gezegd, slechts het topje van een gigantische, voor de wereldopinie verborgen censuurberg. Dat moeten jullie beseffen. En kijk, toen ik ongeveer 20 jaar geleden publiekelijk de komende censuur </w:t>
      </w:r>
      <w:r w:rsidRPr="002032CF">
        <w:rPr>
          <w:rFonts w:ascii="Arial" w:eastAsia="MS Mincho" w:hAnsi="Arial" w:cs="Arial"/>
          <w:sz w:val="24"/>
          <w:szCs w:val="24"/>
          <w:lang w:eastAsia="en-US"/>
        </w:rPr>
        <w:lastRenderedPageBreak/>
        <w:t>op het internet voorspelde, werd ik als domme sektariër verguisd, als groentje, als niet-kenner. Met deze toespraak voorspel ik echter alle potentiële klokkenluiders iets nieuws. Ik benadruk voor de nieuwkomers nog eens: Een klokkenluider is een persoon die interne informatie over onrecht of misstanden aan buitenstaanders doorgeeft om de volkeren voor verdere schade te behoeden. Ik zeg jullie potentiële klokkenluiders: Kies nu of jullie als medeplichtigen van de hier genoemde volkerenmoordenaars, of als helden de geschiedenis in willen gaan. Geloof het maar: De dag komt, en hij is al aangebroken, waarop er geen grijze zone meer tussen deze twee mogelijkheden voor jullie zal zijn.</w:t>
      </w:r>
    </w:p>
    <w:p w14:paraId="0C41EAD1" w14:textId="77777777" w:rsidR="002032CF" w:rsidRPr="002032CF" w:rsidRDefault="002032CF" w:rsidP="002032CF">
      <w:pPr>
        <w:spacing w:after="0"/>
        <w:rPr>
          <w:rFonts w:ascii="Arial" w:eastAsia="MS Mincho" w:hAnsi="Arial" w:cs="Arial"/>
          <w:sz w:val="24"/>
          <w:szCs w:val="24"/>
          <w:lang w:eastAsia="en-US"/>
        </w:rPr>
      </w:pPr>
    </w:p>
    <w:p w14:paraId="57DA01D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Lieve mensen, deze wereld wordt beheerst en geleid door waanzinnigen en zeer, zeer gevaarlijke machthebbers. En deze koelbloedige mensenplunderaars konden we bijna allemaal identificeren als leden of medeplichtigen van het oudste en machtigste geheime genootschap ter wereld. In mijn toespraken aan de naties heb ik dit geheime genootschap als "de octopus in staatsgewaad" ontmaskerd (NL) </w:t>
      </w:r>
      <w:hyperlink r:id="rId10" w:history="1">
        <w:r w:rsidRPr="002032CF">
          <w:rPr>
            <w:rFonts w:ascii="Arial" w:eastAsia="MS Mincho" w:hAnsi="Arial" w:cs="Arial"/>
            <w:color w:val="0000FF"/>
            <w:sz w:val="24"/>
            <w:szCs w:val="24"/>
            <w:u w:val="single"/>
            <w:lang w:eastAsia="en-US"/>
          </w:rPr>
          <w:t>www.kla.tv/27432</w:t>
        </w:r>
      </w:hyperlink>
      <w:r w:rsidRPr="002032CF">
        <w:rPr>
          <w:rFonts w:ascii="Arial" w:eastAsia="MS Mincho" w:hAnsi="Arial" w:cs="Arial"/>
          <w:sz w:val="24"/>
          <w:szCs w:val="24"/>
          <w:lang w:eastAsia="en-US"/>
        </w:rPr>
        <w:t xml:space="preserve"> en bewezen dat onze nietsvermoedende wereld gevangen ligt in het web van de vrijmetselarij. (NL) </w:t>
      </w:r>
      <w:hyperlink r:id="rId11" w:history="1">
        <w:r w:rsidRPr="002032CF">
          <w:rPr>
            <w:rFonts w:ascii="Arial" w:eastAsia="MS Mincho" w:hAnsi="Arial" w:cs="Arial"/>
            <w:color w:val="0000FF"/>
            <w:sz w:val="24"/>
            <w:szCs w:val="24"/>
            <w:u w:val="single"/>
            <w:lang w:eastAsia="en-US"/>
          </w:rPr>
          <w:t>www.kla.tv/28342</w:t>
        </w:r>
      </w:hyperlink>
      <w:r w:rsidRPr="002032CF">
        <w:rPr>
          <w:rFonts w:ascii="Arial" w:eastAsia="MS Mincho" w:hAnsi="Arial" w:cs="Arial"/>
          <w:sz w:val="24"/>
          <w:szCs w:val="24"/>
          <w:lang w:eastAsia="en-US"/>
        </w:rPr>
        <w:t xml:space="preserve"> </w:t>
      </w:r>
    </w:p>
    <w:p w14:paraId="618615A8"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Dus gevangen door megalomanen, wier satanische geloofsbelijdenis ik in mijn 22e AZK-toespraak heb blootgelegd. Bekijk ook deze toespraak, dan heb je geen vragen meer: </w:t>
      </w:r>
      <w:r w:rsidRPr="002032CF">
        <w:rPr>
          <w:rFonts w:ascii="Arial" w:eastAsia="MS Mincho" w:hAnsi="Arial" w:cs="Arial"/>
          <w:b/>
          <w:bCs/>
          <w:sz w:val="24"/>
          <w:szCs w:val="24"/>
          <w:lang w:eastAsia="en-US"/>
        </w:rPr>
        <w:t>De geheime leer van de vrijmetselaars van de hoogste graad: "Satan is God."</w:t>
      </w:r>
      <w:r w:rsidRPr="002032CF">
        <w:rPr>
          <w:rFonts w:ascii="Arial" w:eastAsia="MS Mincho" w:hAnsi="Arial" w:cs="Arial"/>
          <w:sz w:val="24"/>
          <w:szCs w:val="24"/>
          <w:lang w:eastAsia="en-US"/>
        </w:rPr>
        <w:t xml:space="preserve"> (NL) </w:t>
      </w:r>
      <w:hyperlink r:id="rId12" w:history="1">
        <w:r w:rsidRPr="002032CF">
          <w:rPr>
            <w:rFonts w:ascii="Arial" w:eastAsia="MS Mincho" w:hAnsi="Arial" w:cs="Arial"/>
            <w:color w:val="0000FF"/>
            <w:sz w:val="24"/>
            <w:szCs w:val="24"/>
            <w:u w:val="single"/>
            <w:lang w:eastAsia="en-US"/>
          </w:rPr>
          <w:t>www.kla.tv/39527</w:t>
        </w:r>
      </w:hyperlink>
      <w:r w:rsidRPr="002032CF">
        <w:rPr>
          <w:rFonts w:ascii="Arial" w:eastAsia="MS Mincho" w:hAnsi="Arial" w:cs="Arial"/>
          <w:sz w:val="24"/>
          <w:szCs w:val="24"/>
          <w:lang w:eastAsia="en-US"/>
        </w:rPr>
        <w:t xml:space="preserve"> </w:t>
      </w:r>
    </w:p>
    <w:p w14:paraId="6FF9CBD5"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In ons nieuwe Vrije Persagentschap, kortweg FPA, vind je nog talloze andere censuurgruwelen met bronnen. [a794]</w:t>
      </w:r>
    </w:p>
    <w:p w14:paraId="5D0DA99B" w14:textId="77777777" w:rsidR="002032CF" w:rsidRPr="002032CF" w:rsidRDefault="002032CF" w:rsidP="002032CF">
      <w:pPr>
        <w:spacing w:after="0"/>
        <w:rPr>
          <w:rFonts w:ascii="Arial" w:eastAsia="MS Mincho" w:hAnsi="Arial" w:cs="Arial"/>
          <w:sz w:val="24"/>
          <w:szCs w:val="24"/>
          <w:lang w:eastAsia="en-US"/>
        </w:rPr>
      </w:pPr>
    </w:p>
    <w:p w14:paraId="703089A1"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Door een zin uit het begin te herhalen, bereid ik me nu langzaam voor op de landing: Wie zulke uitvoerig bewezen samenzwerings</w:t>
      </w:r>
      <w:r w:rsidRPr="002032CF">
        <w:rPr>
          <w:rFonts w:ascii="Arial" w:eastAsia="MS Mincho" w:hAnsi="Arial" w:cs="Arial"/>
          <w:sz w:val="24"/>
          <w:szCs w:val="24"/>
          <w:u w:val="single"/>
          <w:lang w:eastAsia="en-US"/>
        </w:rPr>
        <w:t xml:space="preserve">feiten en -kringen </w:t>
      </w:r>
      <w:r w:rsidRPr="002032CF">
        <w:rPr>
          <w:rFonts w:ascii="Arial" w:eastAsia="MS Mincho" w:hAnsi="Arial" w:cs="Arial"/>
          <w:sz w:val="24"/>
          <w:szCs w:val="24"/>
          <w:lang w:eastAsia="en-US"/>
        </w:rPr>
        <w:t>censureert en verdoezelt, moet dringend tot de ergste en gevaarlijkste medeplichtigen van levensbedreigende oorlogsstokers onder deze hemel worden gerekend.</w:t>
      </w:r>
    </w:p>
    <w:p w14:paraId="111CDC07" w14:textId="77777777" w:rsidR="002032CF" w:rsidRPr="002032CF" w:rsidRDefault="002032CF" w:rsidP="002032CF">
      <w:pPr>
        <w:spacing w:after="0"/>
        <w:rPr>
          <w:rFonts w:ascii="Arial" w:eastAsia="MS Mincho" w:hAnsi="Arial" w:cs="Arial"/>
          <w:sz w:val="24"/>
          <w:szCs w:val="24"/>
          <w:lang w:eastAsia="en-US"/>
        </w:rPr>
      </w:pPr>
    </w:p>
    <w:p w14:paraId="1B31B9C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Omwille van de </w:t>
      </w:r>
      <w:r w:rsidRPr="002032CF">
        <w:rPr>
          <w:rFonts w:ascii="Arial" w:eastAsia="MS Mincho" w:hAnsi="Arial" w:cs="Arial"/>
          <w:i/>
          <w:iCs/>
          <w:sz w:val="24"/>
          <w:szCs w:val="24"/>
          <w:lang w:eastAsia="en-US"/>
        </w:rPr>
        <w:t>in staatsgewaad binnengeslopen octopus</w:t>
      </w:r>
      <w:r w:rsidRPr="002032CF">
        <w:rPr>
          <w:rFonts w:ascii="Arial" w:eastAsia="MS Mincho" w:hAnsi="Arial" w:cs="Arial"/>
          <w:sz w:val="24"/>
          <w:szCs w:val="24"/>
          <w:lang w:eastAsia="en-US"/>
        </w:rPr>
        <w:t xml:space="preserve"> is een openbaarmaking van alle vrijmetselaarsnetwerken nodig. Ik stel daarom een transparantie-initiatief voor. Word actief, jullie mensen!</w:t>
      </w:r>
    </w:p>
    <w:p w14:paraId="5DB1F5B1"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Er zijn in totaal meerdere miljoenen vrijmetselaars, waaronder zeer veel praktiserende satanisten over de hele wereld. Niet allemaal zijn het satanisten, begrijp dat goed. Bij de lagere graden, waar we het in andere toespraken hebben over gehad, weten velen er helemaal niets van. Die tasten we hier niet aan. Toch moet ieder van dit soort eenmaal zichtbaar worden gemaakt, en wel met rang en naam, met logelidmaatschap en duur van het lidmaatschap. Alles moet transparant worden. Eveneens moet de wereldgemeenschap precies weten waar overal belangenconflicten bestaan door vroegere, huidige en pas geplande zaken van deze kringsekte. Er moet een duidelijk overzicht komen van hoeveel er is verdiend met deze geheime zelfverrijking.</w:t>
      </w:r>
    </w:p>
    <w:p w14:paraId="0F2B69AF"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Echter de openbaarmaking in welke raden van commissarissen deze mensen bijvoorbeeld overal zitting hebben, heeft prioriteit. Aan welke projecten hebben zij </w:t>
      </w:r>
      <w:r w:rsidRPr="002032CF">
        <w:rPr>
          <w:rFonts w:ascii="Arial" w:eastAsia="MS Mincho" w:hAnsi="Arial" w:cs="Arial"/>
          <w:sz w:val="24"/>
          <w:szCs w:val="24"/>
          <w:lang w:eastAsia="en-US"/>
        </w:rPr>
        <w:lastRenderedPageBreak/>
        <w:t>deelgenomen, met betrekking tot het verleden, het heden en de toekomst. In welke organen zijn zij vertegenwoordigd? In welke kerken, denominaties, partijen, clubs, verenigingen, stichtingen hebben zij zich buiten de vrijmetselarij genesteld? In welke bedrijven of belangenverenigingen bevinden zij zich momenteel? Gaven zij zich daarin als vrijmetselaar te kennen of handelden zij daarbij heimelijk? Het is van belang om elke vrijmetselaar afzonderlijk te onderzoeken of hij op de hoogte is van de daden en plannen van een van de hoogste leiders en oprichters van de vrijmetselarij, namelijk de 33°-vrijmetselaar Albert Pike en zijn medestanders. Er moet worden onderzocht of er al dan niet sprake is van kennis over de Lucifer-cultus binnen de hoogste kringen van de vrijmetselarij. Zoals gezegd: Velen weten het niet. Wij willen ook van ieder individu vernemen of hij op enigerlei wijze onder afpersing staat of lijdt. Samenvattend moet het lidmaatschap op alle maatschappelijke niveaus zichtbaar gemaakt worden: politiek, religieus, ideologisch, economisch, wetenschappelijk, cultureel, maar ook op elk onderwijsniveau en met betrekking tot de massamedia enz. Van bijzonder belang is uiteraard elke vorm van regelmatige of zelfs slechts tijdelijke band met het gerechtelijk apparaat, de veiligheidsdiensten, de politie, de recherche, het leger enzovoort. Elke verbinding met sociale groepen, met NGO's of met onderzoek moet duidelijk gemaakt worden. Dit alles moet zeer dringend aan het licht gebracht worden, zodat het ophoudt.</w:t>
      </w:r>
    </w:p>
    <w:p w14:paraId="0F822503" w14:textId="77777777" w:rsidR="002032CF" w:rsidRPr="002032CF" w:rsidRDefault="002032CF" w:rsidP="002032CF">
      <w:pPr>
        <w:spacing w:after="0"/>
        <w:rPr>
          <w:rFonts w:ascii="Arial" w:eastAsia="MS Mincho" w:hAnsi="Arial" w:cs="Arial"/>
          <w:sz w:val="24"/>
          <w:szCs w:val="24"/>
          <w:lang w:eastAsia="en-US"/>
        </w:rPr>
      </w:pPr>
    </w:p>
    <w:p w14:paraId="0ED28DAE"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Ik zeg tot slot: Rechtvaardigheid liefhebbende in de hele wereld, ik roep jullie nogmaals op: Ga naar alle ambtenarij en staatsinstellingen en controleer ze tot in het kleinste detail! Laat de ontwikkeling van het volk niet langer in handen zijn van machtsmisbruikers en willekeurige machthebbers van het hier genoemde soort! Laat niets meer eenvoudig aan het lot of toeval over! Neem verantwoordelijkheid!</w:t>
      </w:r>
    </w:p>
    <w:p w14:paraId="3E91F86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Zoals zo vaak roep ik nog een keer alle rechtvaardigen en gelovigen/heiligen van alle religies op, die zich in de justitie bevinden, of in welke machtspositie dan ook: Als jullie werkelijk het welzijn van het volk en niet slechts het welzijn van allerlei geheime elites ter harte gaat, sta dan op als de echte restjustitie, als restregering en restpolitiek enz.! Brengt samen met ons al deze hier genoemde kringen, deze verstrengelingen en netwerken aan het licht. Geef ons wetten die mogelijk nog van kracht zijn. Verenig u, alle werkelijk rechtvaardige politici, sluit u aan bij alle werkelijk volksgerichte juristen, advocaten, openbare aanklagers en rechters. Verwijder alle onrechtvaardige wetten, jullie die aan de macht zijn! Verwijder alle goddeloze elementen uit kerk en staat! Volkeren, staat op en ziet erop toe dat alle monitoringstechnologieën uitsluitend mogen worden toegepast op die machtsmisbruikers die deze wereldgemeenschap zo ernstig bedreigen, zoals wij het hier met de FPA bewijzen! Alle monitoringstechnologieën zijn immers perfect gemaakt voor de controle van deze geheime bondgenootschappen en volksuitbuiters. Men moet met hen doen wat zij met de wereldgemeenschap van plan waren en nog van plan zijn, en ook juist op het punt staan te doen! Niet de hele wereld mag door de door hen geplande Great Reset totaal onteigend en onderworpen worden, maar zijzelf, deze machtsmisbruikers zelf, moeten tot absolute werkloosheid verzwakt en gebonden worden! Ik vraag nog een keer alle </w:t>
      </w:r>
      <w:r w:rsidRPr="002032CF">
        <w:rPr>
          <w:rFonts w:ascii="Arial" w:eastAsia="MS Mincho" w:hAnsi="Arial" w:cs="Arial"/>
          <w:sz w:val="24"/>
          <w:szCs w:val="24"/>
          <w:lang w:eastAsia="en-US"/>
        </w:rPr>
        <w:lastRenderedPageBreak/>
        <w:t>deskundigen, vooral jullie juristen, advocaten en officieren van justitie: Neem vrijwillig deel aan deze strijd, ter bescherming van de gehele weerloze mensheid.</w:t>
      </w:r>
    </w:p>
    <w:p w14:paraId="00F40128" w14:textId="77777777" w:rsidR="002032CF" w:rsidRPr="002032CF" w:rsidRDefault="002032CF" w:rsidP="002032CF">
      <w:pPr>
        <w:spacing w:after="0"/>
        <w:jc w:val="both"/>
        <w:rPr>
          <w:rFonts w:ascii="Arial" w:eastAsia="MS Mincho" w:hAnsi="Arial" w:cs="Arial"/>
          <w:sz w:val="24"/>
          <w:szCs w:val="24"/>
          <w:lang w:eastAsia="en-US"/>
        </w:rPr>
      </w:pPr>
    </w:p>
    <w:p w14:paraId="2BDD1EAB" w14:textId="77777777" w:rsidR="002032CF" w:rsidRPr="002032CF" w:rsidRDefault="002032CF" w:rsidP="002032CF">
      <w:pPr>
        <w:spacing w:after="0"/>
        <w:rPr>
          <w:rFonts w:ascii="Arial" w:eastAsia="MS Mincho" w:hAnsi="Arial" w:cs="Arial"/>
          <w:sz w:val="24"/>
          <w:szCs w:val="24"/>
          <w:lang w:eastAsia="en-US"/>
        </w:rPr>
      </w:pPr>
      <w:r w:rsidRPr="002032CF">
        <w:rPr>
          <w:rFonts w:ascii="Arial" w:eastAsia="MS Mincho" w:hAnsi="Arial" w:cs="Arial"/>
          <w:sz w:val="24"/>
          <w:szCs w:val="24"/>
          <w:lang w:eastAsia="en-US"/>
        </w:rPr>
        <w:t>Wij zijn klaar.</w:t>
      </w:r>
    </w:p>
    <w:p w14:paraId="5CEE565E" w14:textId="77777777" w:rsidR="002032CF" w:rsidRPr="002032CF" w:rsidRDefault="002032CF" w:rsidP="002032CF">
      <w:pPr>
        <w:spacing w:after="0"/>
        <w:rPr>
          <w:rFonts w:ascii="Arial" w:eastAsia="MS Mincho" w:hAnsi="Arial" w:cs="Arial"/>
          <w:sz w:val="24"/>
          <w:szCs w:val="24"/>
          <w:lang w:eastAsia="en-US"/>
        </w:rPr>
      </w:pPr>
      <w:r w:rsidRPr="002032CF">
        <w:rPr>
          <w:rFonts w:ascii="Arial" w:eastAsia="MS Mincho" w:hAnsi="Arial" w:cs="Arial"/>
          <w:sz w:val="24"/>
          <w:szCs w:val="24"/>
          <w:lang w:eastAsia="en-US"/>
        </w:rPr>
        <w:t>Ik ben Ivo Sasek, die in het 50e jaar voor God sta.</w:t>
      </w:r>
    </w:p>
    <w:p w14:paraId="3E744E18" w14:textId="77777777" w:rsidR="002032CF" w:rsidRPr="002032CF" w:rsidRDefault="002032CF" w:rsidP="002032CF">
      <w:pPr>
        <w:spacing w:after="0"/>
        <w:rPr>
          <w:rFonts w:ascii="Arial" w:eastAsia="MS Mincho" w:hAnsi="Arial" w:cs="Arial"/>
          <w:sz w:val="24"/>
          <w:szCs w:val="24"/>
          <w:lang w:eastAsia="en-US"/>
        </w:rPr>
      </w:pPr>
    </w:p>
    <w:p w14:paraId="0EE4CD22" w14:textId="77777777" w:rsidR="002032CF" w:rsidRPr="002032CF" w:rsidRDefault="002032CF" w:rsidP="002032CF">
      <w:pPr>
        <w:spacing w:after="0"/>
        <w:rPr>
          <w:rFonts w:ascii="Arial" w:eastAsia="MS Mincho" w:hAnsi="Arial" w:cs="Arial"/>
          <w:sz w:val="24"/>
          <w:szCs w:val="24"/>
          <w:lang w:eastAsia="en-US"/>
        </w:rPr>
      </w:pPr>
    </w:p>
    <w:p w14:paraId="7A9E3FBB"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 xml:space="preserve">Het Freie Presse-Agentur, kortweg FPA, is van start. En jij kunt meedoen. Heb je explosieve informatie, onthullingen of klokkenluidersdocumenten? Upload ze dan op www.fpa.one en stel ze ter beschikking aan vrije mediaprofessionals. Wij controleren de aanwijzingen en verspreiden relevante inhoud via de FPA-feed naar vrije media. Informatie delen. Onderzoek met elkaar verbinden. Publieke aandacht wekken. Wees deel van de FPA. </w:t>
      </w:r>
    </w:p>
    <w:p w14:paraId="23FFD37C" w14:textId="77777777" w:rsidR="002032CF" w:rsidRPr="002032CF" w:rsidRDefault="002032CF" w:rsidP="002032CF">
      <w:pPr>
        <w:spacing w:after="0"/>
        <w:rPr>
          <w:rFonts w:ascii="Arial" w:eastAsia="MS Mincho" w:hAnsi="Arial" w:cs="Arial"/>
          <w:b/>
          <w:bCs/>
          <w:sz w:val="24"/>
          <w:szCs w:val="24"/>
          <w:lang w:eastAsia="en-US"/>
        </w:rPr>
      </w:pPr>
    </w:p>
    <w:p w14:paraId="2860FAEA" w14:textId="77777777" w:rsidR="002032CF" w:rsidRPr="002032CF" w:rsidRDefault="002032CF" w:rsidP="002032CF">
      <w:pPr>
        <w:spacing w:after="0"/>
        <w:rPr>
          <w:rFonts w:ascii="Arial" w:eastAsia="MS Mincho" w:hAnsi="Arial" w:cs="Arial"/>
          <w:b/>
          <w:bCs/>
          <w:sz w:val="24"/>
          <w:szCs w:val="24"/>
          <w:lang w:eastAsia="en-US"/>
        </w:rPr>
      </w:pPr>
      <w:r w:rsidRPr="002032CF">
        <w:rPr>
          <w:rFonts w:ascii="Arial" w:eastAsia="MS Mincho" w:hAnsi="Arial" w:cs="Arial"/>
          <w:b/>
          <w:bCs/>
          <w:sz w:val="24"/>
          <w:szCs w:val="24"/>
          <w:lang w:eastAsia="en-US"/>
        </w:rPr>
        <w:t xml:space="preserve">Alle bronnen te vinden op </w:t>
      </w:r>
      <w:hyperlink r:id="rId13" w:history="1">
        <w:r w:rsidRPr="002032CF">
          <w:rPr>
            <w:rFonts w:ascii="Arial" w:eastAsia="MS Mincho" w:hAnsi="Arial" w:cs="Arial"/>
            <w:b/>
            <w:bCs/>
            <w:color w:val="0000FF"/>
            <w:sz w:val="24"/>
            <w:szCs w:val="24"/>
            <w:u w:val="single"/>
            <w:lang w:eastAsia="en-US"/>
          </w:rPr>
          <w:t>www.fpa.one</w:t>
        </w:r>
      </w:hyperlink>
      <w:r w:rsidRPr="002032CF">
        <w:rPr>
          <w:rFonts w:ascii="Arial" w:eastAsia="MS Mincho" w:hAnsi="Arial" w:cs="Arial"/>
          <w:b/>
          <w:bCs/>
          <w:sz w:val="24"/>
          <w:szCs w:val="24"/>
          <w:lang w:eastAsia="en-US"/>
        </w:rPr>
        <w:t xml:space="preserve"> en </w:t>
      </w:r>
      <w:hyperlink r:id="rId14" w:history="1">
        <w:r w:rsidRPr="002032CF">
          <w:rPr>
            <w:rFonts w:ascii="Arial" w:eastAsia="MS Mincho" w:hAnsi="Arial" w:cs="Arial"/>
            <w:b/>
            <w:bCs/>
            <w:color w:val="0000FF"/>
            <w:sz w:val="24"/>
            <w:szCs w:val="24"/>
            <w:u w:val="single"/>
            <w:lang w:eastAsia="en-US"/>
          </w:rPr>
          <w:t>www.vetopedia.org</w:t>
        </w:r>
      </w:hyperlink>
      <w:r w:rsidRPr="002032CF">
        <w:rPr>
          <w:rFonts w:ascii="Arial" w:eastAsia="MS Mincho" w:hAnsi="Arial" w:cs="Arial"/>
          <w:b/>
          <w:bCs/>
          <w:sz w:val="24"/>
          <w:szCs w:val="24"/>
          <w:lang w:eastAsia="en-US"/>
        </w:rPr>
        <w:t xml:space="preserve"> </w:t>
      </w:r>
    </w:p>
    <w:p w14:paraId="2B86A5B2" w14:textId="77777777" w:rsidR="002032CF" w:rsidRPr="002032CF" w:rsidRDefault="002032CF" w:rsidP="002032CF">
      <w:pPr>
        <w:spacing w:after="0"/>
        <w:rPr>
          <w:rFonts w:ascii="Arial" w:eastAsia="MS Mincho" w:hAnsi="Arial" w:cs="Arial"/>
          <w:sz w:val="24"/>
          <w:szCs w:val="24"/>
          <w:lang w:eastAsia="en-US"/>
        </w:rPr>
      </w:pPr>
    </w:p>
    <w:p w14:paraId="678F6A77" w14:textId="77777777" w:rsidR="002032CF" w:rsidRPr="002032CF" w:rsidRDefault="002032CF" w:rsidP="002032CF">
      <w:pPr>
        <w:spacing w:after="0"/>
        <w:jc w:val="both"/>
        <w:rPr>
          <w:rFonts w:ascii="Arial" w:eastAsia="MS Mincho" w:hAnsi="Arial" w:cs="Arial"/>
          <w:sz w:val="24"/>
          <w:szCs w:val="24"/>
          <w:lang w:eastAsia="en-US"/>
        </w:rPr>
      </w:pPr>
      <w:r w:rsidRPr="002032CF">
        <w:rPr>
          <w:rFonts w:ascii="Arial" w:eastAsia="MS Mincho" w:hAnsi="Arial" w:cs="Arial"/>
          <w:sz w:val="24"/>
          <w:szCs w:val="24"/>
          <w:lang w:eastAsia="en-US"/>
        </w:rPr>
        <w:t>Hey, dit is het Kla.tv-geschiedenisarchief. Uitzendingen met een waarde van een miljard frank. En het beste: Het is gratis voor jou! Vul nu meteen het formulier in en je krijgt een exclusieve gratis harde schijf direct uit handen van je regionale Kla.tv-medewerker cadeau. Echt gratis? Absoluut! De enige prijs is dat je helpt dit unieke geschiedenisarchief te kopiëren en gratis aan twee contacten door te geven. De verandering van de wereld kan zo eenvoudig zijn. Begin er vandaag mee.</w:t>
      </w:r>
    </w:p>
    <w:p w14:paraId="03F4380B" w14:textId="77777777" w:rsidR="002032CF" w:rsidRPr="002032CF" w:rsidRDefault="002032CF" w:rsidP="002032CF">
      <w:pPr>
        <w:spacing w:after="0"/>
        <w:rPr>
          <w:rFonts w:ascii="Arial" w:eastAsia="MS Mincho" w:hAnsi="Arial" w:cs="Arial"/>
          <w:sz w:val="24"/>
          <w:szCs w:val="24"/>
          <w:lang w:eastAsia="en-US"/>
        </w:rPr>
      </w:pPr>
    </w:p>
    <w:p w14:paraId="4B16A52F" w14:textId="77777777" w:rsidR="002032CF" w:rsidRPr="002032CF" w:rsidRDefault="002032CF" w:rsidP="002032CF">
      <w:pPr>
        <w:spacing w:after="0"/>
        <w:rPr>
          <w:rFonts w:ascii="Arial" w:eastAsia="MS Mincho" w:hAnsi="Arial" w:cs="Arial"/>
          <w:sz w:val="24"/>
          <w:szCs w:val="24"/>
          <w:lang w:eastAsia="en-US"/>
        </w:rPr>
      </w:pPr>
      <w:r w:rsidRPr="002032CF">
        <w:rPr>
          <w:rFonts w:ascii="Arial" w:eastAsia="MS Mincho" w:hAnsi="Arial" w:cs="Arial"/>
          <w:sz w:val="24"/>
          <w:szCs w:val="24"/>
          <w:lang w:eastAsia="en-US"/>
        </w:rPr>
        <w:t>De toespraken van Ivo Sasek zijn geen gewone toespraken, het zijn eeuwen standhoudende toespraken. Meer toespraken tot de naties van Ivo Sasek op: www.kla.tv/IvoSasek</w:t>
      </w:r>
    </w:p>
    <w:p w14:paraId="3ECBD5D7" w14:textId="77777777" w:rsidR="002032CF" w:rsidRPr="002032CF" w:rsidRDefault="002032CF" w:rsidP="002032CF">
      <w:pPr>
        <w:spacing w:after="0"/>
        <w:rPr>
          <w:rFonts w:ascii="Arial" w:eastAsia="MS Mincho" w:hAnsi="Arial" w:cs="Arial"/>
          <w:sz w:val="24"/>
          <w:szCs w:val="24"/>
          <w:lang w:eastAsia="en-US"/>
        </w:rPr>
      </w:pPr>
    </w:p>
    <w:p w14:paraId="04875DD8"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Is.</w:t>
      </w:r>
    </w:p>
    <w:p w14:paraId="5827DDDE"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0C77628C" w14:textId="77777777" w:rsidR="00F202F1" w:rsidRPr="00C534E6" w:rsidRDefault="00F202F1" w:rsidP="00C534E6">
      <w:pPr>
        <w:spacing w:after="160"/>
        <w:rPr>
          <w:rStyle w:val="edit"/>
          <w:rFonts w:ascii="Arial" w:hAnsi="Arial" w:cs="Arial"/>
          <w:color w:val="000000"/>
          <w:szCs w:val="18"/>
        </w:rPr>
      </w:pPr>
      <w:r w:rsidRPr="002B28C8">
        <w:t xml:space="preserve">Creative Commons Licenses </w:t>
      </w:r>
      <w:r>
        <w:br/>
      </w:r>
      <w:hyperlink r:id="rId15" w:history="1">
        <w:r w:rsidRPr="00F24C6F">
          <w:rPr>
            <w:rStyle w:val="Hyperlink"/>
            <w:sz w:val="18"/>
          </w:rPr>
          <w:t>https://www.creativecommons.org/licenses/</w:t>
        </w:r>
      </w:hyperlink>
      <w:r>
        <w:br/>
      </w:r>
      <w:r>
        <w:br/>
      </w:r>
      <w:r w:rsidRPr="002B28C8">
        <w:t>Alle gedetailleerde internetbronnen vindt u op:</w:t>
      </w:r>
      <w:r>
        <w:br/>
      </w:r>
      <w:hyperlink r:id="rId16" w:history="1">
        <w:r w:rsidRPr="00F24C6F">
          <w:rPr>
            <w:rStyle w:val="Hyperlink"/>
            <w:sz w:val="18"/>
          </w:rPr>
          <w:t>www.fpa.one</w:t>
        </w:r>
      </w:hyperlink>
      <w:r>
        <w:br/>
      </w:r>
      <w:hyperlink r:id="rId17" w:history="1">
        <w:r w:rsidRPr="00F24C6F">
          <w:rPr>
            <w:rStyle w:val="Hyperlink"/>
            <w:sz w:val="18"/>
          </w:rPr>
          <w:t>www.vetopedia.org</w:t>
        </w:r>
      </w:hyperlink>
    </w:p>
    <w:p w14:paraId="5B0C409E"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7671B700" w14:textId="77777777" w:rsidR="002423F9" w:rsidRPr="002423F9" w:rsidRDefault="002423F9" w:rsidP="002423F9">
      <w:pPr>
        <w:spacing w:after="0"/>
        <w:rPr>
          <w:rFonts w:ascii="Arial" w:eastAsia="MS Mincho" w:hAnsi="Arial" w:cs="Arial"/>
          <w:bCs/>
          <w:sz w:val="24"/>
          <w:szCs w:val="24"/>
          <w:lang w:val="de-CH" w:eastAsia="en-US"/>
        </w:rPr>
      </w:pPr>
      <w:r w:rsidRPr="002423F9">
        <w:rPr>
          <w:rFonts w:ascii="Arial" w:eastAsia="MS Mincho" w:hAnsi="Arial" w:cs="Arial"/>
          <w:bCs/>
          <w:sz w:val="24"/>
          <w:szCs w:val="24"/>
          <w:lang w:val="de-CH" w:eastAsia="en-US"/>
        </w:rPr>
        <w:t xml:space="preserve">FPA - Freie Presse Agentur </w:t>
      </w:r>
    </w:p>
    <w:p w14:paraId="03866793" w14:textId="77777777" w:rsidR="002423F9" w:rsidRPr="002423F9" w:rsidRDefault="002423F9" w:rsidP="002423F9">
      <w:pPr>
        <w:spacing w:after="0"/>
        <w:rPr>
          <w:rFonts w:ascii="Arial" w:eastAsia="MS Mincho" w:hAnsi="Arial" w:cs="Arial"/>
          <w:sz w:val="24"/>
          <w:szCs w:val="24"/>
          <w:lang w:val="de-CH" w:eastAsia="en-US"/>
        </w:rPr>
      </w:pPr>
      <w:r w:rsidRPr="002423F9">
        <w:rPr>
          <w:rFonts w:ascii="Segoe UI Emoji" w:eastAsia="MS Mincho" w:hAnsi="Segoe UI Emoji" w:cs="Segoe UI Emoji"/>
          <w:b/>
          <w:sz w:val="24"/>
          <w:szCs w:val="24"/>
          <w:lang w:val="de-CH" w:eastAsia="en-US"/>
        </w:rPr>
        <w:t>📢</w:t>
      </w:r>
      <w:r w:rsidRPr="002423F9">
        <w:rPr>
          <w:rFonts w:ascii="Arial" w:eastAsia="MS Mincho" w:hAnsi="Arial" w:cs="Arial"/>
          <w:b/>
          <w:sz w:val="24"/>
          <w:szCs w:val="24"/>
          <w:lang w:val="de-CH" w:eastAsia="en-US"/>
        </w:rPr>
        <w:t xml:space="preserve"> </w:t>
      </w:r>
      <w:hyperlink r:id="rId18" w:history="1">
        <w:r w:rsidRPr="002423F9">
          <w:rPr>
            <w:rFonts w:ascii="Arial" w:eastAsia="MS Mincho" w:hAnsi="Arial" w:cs="Arial"/>
            <w:color w:val="0000FF"/>
            <w:sz w:val="24"/>
            <w:szCs w:val="24"/>
            <w:u w:val="single"/>
            <w:lang w:val="de-CH" w:eastAsia="en-US"/>
          </w:rPr>
          <w:t>www.fpa.one</w:t>
        </w:r>
      </w:hyperlink>
      <w:r w:rsidRPr="002423F9">
        <w:rPr>
          <w:rFonts w:ascii="Arial" w:eastAsia="MS Mincho" w:hAnsi="Arial" w:cs="Arial"/>
          <w:sz w:val="24"/>
          <w:szCs w:val="24"/>
          <w:lang w:val="de-CH" w:eastAsia="en-US"/>
        </w:rPr>
        <w:t xml:space="preserve"> </w:t>
      </w:r>
      <w:r w:rsidRPr="002423F9">
        <w:rPr>
          <w:rFonts w:ascii="Segoe UI Emoji" w:eastAsia="MS Mincho" w:hAnsi="Segoe UI Emoji" w:cs="Segoe UI Emoji"/>
          <w:b/>
          <w:sz w:val="24"/>
          <w:szCs w:val="24"/>
          <w:lang w:val="de-CH" w:eastAsia="en-US"/>
        </w:rPr>
        <w:t>📢</w:t>
      </w:r>
    </w:p>
    <w:p w14:paraId="56402D85" w14:textId="77777777" w:rsidR="002423F9" w:rsidRPr="002423F9" w:rsidRDefault="002423F9" w:rsidP="002423F9">
      <w:pPr>
        <w:spacing w:after="0"/>
        <w:rPr>
          <w:rFonts w:ascii="Arial" w:eastAsia="MS Mincho" w:hAnsi="Arial" w:cs="Arial"/>
          <w:sz w:val="24"/>
          <w:szCs w:val="24"/>
          <w:lang w:val="de-CH" w:eastAsia="en-US"/>
        </w:rPr>
      </w:pPr>
    </w:p>
    <w:p w14:paraId="771F2D37" w14:textId="77777777" w:rsidR="002423F9" w:rsidRPr="002423F9" w:rsidRDefault="002423F9" w:rsidP="002423F9">
      <w:pPr>
        <w:spacing w:after="0"/>
        <w:jc w:val="both"/>
        <w:rPr>
          <w:rFonts w:ascii="Arial" w:eastAsia="MS Mincho" w:hAnsi="Arial" w:cs="Arial"/>
          <w:sz w:val="24"/>
          <w:szCs w:val="24"/>
          <w:lang w:eastAsia="en-US"/>
        </w:rPr>
      </w:pPr>
      <w:r w:rsidRPr="002423F9">
        <w:rPr>
          <w:rFonts w:ascii="Arial" w:eastAsia="MS Mincho" w:hAnsi="Arial" w:cs="Arial"/>
          <w:sz w:val="24"/>
          <w:szCs w:val="24"/>
          <w:lang w:eastAsia="en-US"/>
        </w:rPr>
        <w:t xml:space="preserve">Het eerste vrije persbureau dat alle onafhankelijke ophelderaars kosteloos ter beschikking staat! Maak alstublieft gebruik van deze nieuwe researchgoudmijn en gebruik haar voor het maken van uw eigen zeer actuele artikelen of uitzendingen. En </w:t>
      </w:r>
      <w:r w:rsidRPr="002423F9">
        <w:rPr>
          <w:rFonts w:ascii="Arial" w:eastAsia="MS Mincho" w:hAnsi="Arial" w:cs="Arial"/>
          <w:sz w:val="24"/>
          <w:szCs w:val="24"/>
          <w:lang w:eastAsia="en-US"/>
        </w:rPr>
        <w:lastRenderedPageBreak/>
        <w:t>wij leveren steeds naar vermogen nieuwe onthullende materie. Alles kosteloos, zoals altijd!</w:t>
      </w:r>
    </w:p>
    <w:p w14:paraId="02169863" w14:textId="77777777" w:rsidR="002423F9" w:rsidRPr="002423F9" w:rsidRDefault="002423F9" w:rsidP="002423F9">
      <w:pPr>
        <w:spacing w:after="0"/>
        <w:rPr>
          <w:rFonts w:ascii="Arial" w:eastAsia="MS Mincho" w:hAnsi="Arial" w:cs="Arial"/>
          <w:sz w:val="24"/>
          <w:szCs w:val="24"/>
          <w:lang w:eastAsia="en-US"/>
        </w:rPr>
      </w:pPr>
    </w:p>
    <w:p w14:paraId="37E0B5C1" w14:textId="77777777" w:rsidR="002423F9" w:rsidRPr="002423F9" w:rsidRDefault="002423F9" w:rsidP="002423F9">
      <w:pPr>
        <w:spacing w:after="0"/>
        <w:rPr>
          <w:rFonts w:ascii="Arial" w:eastAsia="MS Mincho" w:hAnsi="Arial" w:cs="Arial"/>
          <w:bCs/>
          <w:sz w:val="24"/>
          <w:szCs w:val="24"/>
          <w:lang w:eastAsia="en-US"/>
        </w:rPr>
      </w:pPr>
      <w:r w:rsidRPr="002423F9">
        <w:rPr>
          <w:rFonts w:ascii="Arial" w:eastAsia="MS Mincho" w:hAnsi="Arial" w:cs="Arial"/>
          <w:bCs/>
          <w:sz w:val="24"/>
          <w:szCs w:val="24"/>
          <w:lang w:eastAsia="en-US"/>
        </w:rPr>
        <w:t>Vetopedia - De vrije encyclopedie van de tegenstemmen</w:t>
      </w:r>
    </w:p>
    <w:p w14:paraId="42A971E6" w14:textId="77777777" w:rsidR="002423F9" w:rsidRPr="002423F9" w:rsidRDefault="002423F9" w:rsidP="002423F9">
      <w:pPr>
        <w:spacing w:after="0"/>
        <w:rPr>
          <w:rFonts w:ascii="Arial" w:eastAsia="MS Mincho" w:hAnsi="Arial" w:cs="Arial"/>
          <w:sz w:val="24"/>
          <w:szCs w:val="24"/>
          <w:lang w:eastAsia="en-US"/>
        </w:rPr>
      </w:pPr>
      <w:r w:rsidRPr="002423F9">
        <w:rPr>
          <w:rFonts w:ascii="Segoe UI Emoji" w:eastAsia="MS Mincho" w:hAnsi="Segoe UI Emoji" w:cs="Segoe UI Emoji"/>
          <w:b/>
          <w:sz w:val="24"/>
          <w:szCs w:val="24"/>
          <w:lang w:val="de-CH" w:eastAsia="en-US"/>
        </w:rPr>
        <w:t>📌</w:t>
      </w:r>
      <w:hyperlink r:id="rId19" w:history="1">
        <w:r w:rsidRPr="002423F9">
          <w:rPr>
            <w:rFonts w:ascii="Arial" w:eastAsia="MS Mincho" w:hAnsi="Arial" w:cs="Arial"/>
            <w:color w:val="0000FF"/>
            <w:sz w:val="24"/>
            <w:szCs w:val="24"/>
            <w:u w:val="single"/>
            <w:lang w:eastAsia="en-US"/>
          </w:rPr>
          <w:t>www.vetopedia.org</w:t>
        </w:r>
      </w:hyperlink>
      <w:r w:rsidRPr="002423F9">
        <w:rPr>
          <w:rFonts w:ascii="Arial" w:eastAsia="MS Mincho" w:hAnsi="Arial" w:cs="Arial"/>
          <w:sz w:val="24"/>
          <w:szCs w:val="24"/>
          <w:lang w:eastAsia="en-US"/>
        </w:rPr>
        <w:t xml:space="preserve"> </w:t>
      </w:r>
      <w:r w:rsidRPr="002423F9">
        <w:rPr>
          <w:rFonts w:ascii="Segoe UI Emoji" w:eastAsia="MS Mincho" w:hAnsi="Segoe UI Emoji" w:cs="Segoe UI Emoji"/>
          <w:b/>
          <w:sz w:val="24"/>
          <w:szCs w:val="24"/>
          <w:lang w:val="de-CH" w:eastAsia="en-US"/>
        </w:rPr>
        <w:t>📌</w:t>
      </w:r>
    </w:p>
    <w:p w14:paraId="79836BA7" w14:textId="77777777" w:rsidR="002423F9" w:rsidRPr="002423F9" w:rsidRDefault="002423F9" w:rsidP="002423F9">
      <w:pPr>
        <w:spacing w:after="0"/>
        <w:rPr>
          <w:rFonts w:ascii="Arial" w:eastAsia="MS Mincho" w:hAnsi="Arial" w:cs="Arial"/>
          <w:sz w:val="24"/>
          <w:szCs w:val="24"/>
          <w:lang w:eastAsia="en-US"/>
        </w:rPr>
      </w:pPr>
    </w:p>
    <w:p w14:paraId="41C5E379"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Ga direct naar:</w:t>
      </w:r>
    </w:p>
    <w:p w14:paraId="5FB471E5"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00:00:00: Inleiding in “Censuur als massavernietigingswapen” en de Freie Presse Agentur (FPA)</w:t>
      </w:r>
    </w:p>
    <w:p w14:paraId="28824F56"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 xml:space="preserve">00:25:33 Rubriek Justitie &amp; Wetten </w:t>
      </w:r>
    </w:p>
    <w:p w14:paraId="2A2A545C"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 xml:space="preserve">00:31:40 Rubriek Media </w:t>
      </w:r>
    </w:p>
    <w:p w14:paraId="34F31727"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 xml:space="preserve">00:35:18 Rubriek Milieu </w:t>
      </w:r>
    </w:p>
    <w:p w14:paraId="6CCC02D0"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 xml:space="preserve">00:37:45 Rubriek Politiek </w:t>
      </w:r>
    </w:p>
    <w:p w14:paraId="6994E8FC"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00:41:15 Rubriek Gezondheid &amp; Geneeskunde</w:t>
      </w:r>
    </w:p>
    <w:p w14:paraId="10BAFC78"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00:44:30 Rubriek Ideologie</w:t>
      </w:r>
    </w:p>
    <w:p w14:paraId="707430CD"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00:47:10 Rubriek Onderwijs en Opvoeding</w:t>
      </w:r>
    </w:p>
    <w:p w14:paraId="348124EE"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00:49:15 Rubriek Cultuur</w:t>
      </w:r>
    </w:p>
    <w:p w14:paraId="59728D0F"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00:51:11 Rubriek Terreur</w:t>
      </w:r>
    </w:p>
    <w:p w14:paraId="1A9A670C"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00:53:53 Rubriek Economie</w:t>
      </w:r>
    </w:p>
    <w:p w14:paraId="306FEEBC"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00:57:09 Rubriek Wetenschap</w:t>
      </w:r>
    </w:p>
    <w:p w14:paraId="51265EB0"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00:59:51 Rubriek Techniek</w:t>
      </w:r>
    </w:p>
    <w:p w14:paraId="480B6F36" w14:textId="77777777" w:rsidR="002423F9" w:rsidRPr="002423F9" w:rsidRDefault="002423F9" w:rsidP="002423F9">
      <w:pPr>
        <w:spacing w:after="0"/>
        <w:rPr>
          <w:rFonts w:ascii="Arial" w:eastAsia="MS Mincho" w:hAnsi="Arial" w:cs="Arial"/>
          <w:sz w:val="24"/>
          <w:szCs w:val="24"/>
          <w:lang w:eastAsia="en-US"/>
        </w:rPr>
      </w:pPr>
    </w:p>
    <w:p w14:paraId="79B64C52" w14:textId="77777777" w:rsidR="002423F9" w:rsidRPr="002423F9" w:rsidRDefault="002423F9" w:rsidP="002423F9">
      <w:pPr>
        <w:spacing w:after="0"/>
        <w:rPr>
          <w:rFonts w:ascii="Arial" w:eastAsia="MS Mincho" w:hAnsi="Arial" w:cs="Arial"/>
          <w:sz w:val="24"/>
          <w:szCs w:val="24"/>
          <w:lang w:eastAsia="en-US"/>
        </w:rPr>
      </w:pPr>
      <w:r w:rsidRPr="002423F9">
        <w:rPr>
          <w:rFonts w:ascii="Arial" w:eastAsia="MS Mincho" w:hAnsi="Arial" w:cs="Arial"/>
          <w:sz w:val="24"/>
          <w:szCs w:val="24"/>
          <w:lang w:eastAsia="en-US"/>
        </w:rPr>
        <w:t>Uitzendingen die dit onderwerp ondersteunen:</w:t>
      </w:r>
    </w:p>
    <w:p w14:paraId="619AE098" w14:textId="77777777" w:rsidR="002423F9" w:rsidRPr="002423F9" w:rsidRDefault="002423F9" w:rsidP="002423F9">
      <w:pPr>
        <w:spacing w:after="0"/>
        <w:rPr>
          <w:rFonts w:ascii="Arial" w:eastAsia="MS Mincho" w:hAnsi="Arial" w:cs="Arial"/>
          <w:bCs/>
          <w:sz w:val="24"/>
          <w:szCs w:val="24"/>
          <w:lang w:eastAsia="en-US"/>
        </w:rPr>
      </w:pPr>
      <w:bookmarkStart w:id="0" w:name="_Hlk242527700"/>
      <w:r w:rsidRPr="002423F9">
        <w:rPr>
          <w:rFonts w:ascii="Arial" w:eastAsia="MS Mincho" w:hAnsi="Arial" w:cs="Arial"/>
          <w:bCs/>
          <w:sz w:val="24"/>
          <w:szCs w:val="24"/>
          <w:lang w:eastAsia="en-US"/>
        </w:rPr>
        <w:t>Staatsvijand Nr. 1 – Octopus in staatsgewaad (door Ivo Sasek) (NL)</w:t>
      </w:r>
      <w:bookmarkEnd w:id="0"/>
    </w:p>
    <w:p w14:paraId="0DA71C56" w14:textId="77777777" w:rsidR="002423F9" w:rsidRPr="002423F9" w:rsidRDefault="002423F9" w:rsidP="002423F9">
      <w:pPr>
        <w:spacing w:after="0"/>
        <w:rPr>
          <w:rFonts w:ascii="Arial" w:eastAsia="MS Mincho" w:hAnsi="Arial" w:cs="Arial"/>
          <w:sz w:val="24"/>
          <w:szCs w:val="24"/>
          <w:lang w:eastAsia="en-US"/>
        </w:rPr>
      </w:pPr>
      <w:r w:rsidRPr="002423F9">
        <w:rPr>
          <w:rFonts w:ascii="Segoe UI Emoji" w:eastAsia="MS Mincho" w:hAnsi="Segoe UI Emoji" w:cs="Segoe UI Emoji"/>
          <w:b/>
          <w:sz w:val="24"/>
          <w:szCs w:val="24"/>
          <w:lang w:val="de-CH" w:eastAsia="en-US"/>
        </w:rPr>
        <w:t>🎬</w:t>
      </w:r>
      <w:hyperlink r:id="rId20" w:history="1">
        <w:r w:rsidRPr="002423F9">
          <w:rPr>
            <w:rFonts w:ascii="Arial" w:eastAsia="MS Mincho" w:hAnsi="Arial" w:cs="Arial"/>
            <w:color w:val="0000FF"/>
            <w:sz w:val="24"/>
            <w:szCs w:val="24"/>
            <w:u w:val="single"/>
            <w:lang w:eastAsia="en-US"/>
          </w:rPr>
          <w:t>www.kla.t</w:t>
        </w:r>
        <w:r w:rsidRPr="002423F9">
          <w:rPr>
            <w:rFonts w:ascii="Arial" w:eastAsia="MS Mincho" w:hAnsi="Arial" w:cs="Arial"/>
            <w:color w:val="0000FF"/>
            <w:sz w:val="24"/>
            <w:szCs w:val="24"/>
            <w:u w:val="single"/>
            <w:lang w:eastAsia="en-US"/>
          </w:rPr>
          <w:t>v</w:t>
        </w:r>
        <w:r w:rsidRPr="002423F9">
          <w:rPr>
            <w:rFonts w:ascii="Arial" w:eastAsia="MS Mincho" w:hAnsi="Arial" w:cs="Arial"/>
            <w:color w:val="0000FF"/>
            <w:sz w:val="24"/>
            <w:szCs w:val="24"/>
            <w:u w:val="single"/>
            <w:lang w:eastAsia="en-US"/>
          </w:rPr>
          <w:t>/</w:t>
        </w:r>
        <w:bookmarkStart w:id="1" w:name="_Hlk242527948"/>
        <w:r w:rsidRPr="002423F9">
          <w:rPr>
            <w:rFonts w:ascii="Arial" w:eastAsia="MS Mincho" w:hAnsi="Arial" w:cs="Arial"/>
            <w:color w:val="0000FF"/>
            <w:sz w:val="24"/>
            <w:szCs w:val="24"/>
            <w:u w:val="single"/>
            <w:lang w:eastAsia="en-US"/>
          </w:rPr>
          <w:t>27432</w:t>
        </w:r>
        <w:bookmarkEnd w:id="1"/>
      </w:hyperlink>
    </w:p>
    <w:p w14:paraId="5EF6BF0B" w14:textId="77777777" w:rsidR="002423F9" w:rsidRPr="002423F9" w:rsidRDefault="002423F9" w:rsidP="002423F9">
      <w:pPr>
        <w:spacing w:after="0"/>
        <w:rPr>
          <w:rFonts w:ascii="Arial" w:eastAsia="MS Mincho" w:hAnsi="Arial" w:cs="Arial"/>
          <w:sz w:val="24"/>
          <w:szCs w:val="24"/>
          <w:lang w:eastAsia="en-US"/>
        </w:rPr>
      </w:pPr>
    </w:p>
    <w:p w14:paraId="3B0C04DA" w14:textId="77777777" w:rsidR="002423F9" w:rsidRPr="002423F9" w:rsidRDefault="002423F9" w:rsidP="002423F9">
      <w:pPr>
        <w:spacing w:after="0"/>
        <w:rPr>
          <w:rFonts w:ascii="Arial" w:eastAsia="MS Mincho" w:hAnsi="Arial" w:cs="Arial"/>
          <w:bCs/>
          <w:sz w:val="24"/>
          <w:szCs w:val="24"/>
          <w:lang w:eastAsia="en-US"/>
        </w:rPr>
      </w:pPr>
      <w:r w:rsidRPr="002423F9">
        <w:rPr>
          <w:rFonts w:ascii="Arial" w:eastAsia="MS Mincho" w:hAnsi="Arial" w:cs="Arial"/>
          <w:bCs/>
          <w:sz w:val="24"/>
          <w:szCs w:val="24"/>
          <w:lang w:eastAsia="en-US"/>
        </w:rPr>
        <w:t>De wereld in het web van de vrijmetselarij (door Ivo Sasek) (NL)</w:t>
      </w:r>
    </w:p>
    <w:p w14:paraId="572302B3" w14:textId="77777777" w:rsidR="002423F9" w:rsidRPr="002423F9" w:rsidRDefault="002423F9" w:rsidP="002423F9">
      <w:pPr>
        <w:spacing w:after="0"/>
        <w:rPr>
          <w:rFonts w:ascii="Arial" w:eastAsia="MS Mincho" w:hAnsi="Arial" w:cs="Arial"/>
          <w:sz w:val="24"/>
          <w:szCs w:val="24"/>
          <w:lang w:eastAsia="en-US"/>
        </w:rPr>
      </w:pPr>
      <w:r w:rsidRPr="002423F9">
        <w:rPr>
          <w:rFonts w:ascii="Segoe UI Emoji" w:eastAsia="MS Mincho" w:hAnsi="Segoe UI Emoji" w:cs="Segoe UI Emoji"/>
          <w:b/>
          <w:sz w:val="24"/>
          <w:szCs w:val="24"/>
          <w:lang w:val="de-CH" w:eastAsia="en-US"/>
        </w:rPr>
        <w:t>🎬</w:t>
      </w:r>
      <w:hyperlink r:id="rId21" w:history="1">
        <w:r w:rsidRPr="002423F9">
          <w:rPr>
            <w:rFonts w:ascii="Arial" w:eastAsia="MS Mincho" w:hAnsi="Arial" w:cs="Arial"/>
            <w:color w:val="0000FF"/>
            <w:sz w:val="24"/>
            <w:szCs w:val="24"/>
            <w:u w:val="single"/>
            <w:lang w:eastAsia="en-US"/>
          </w:rPr>
          <w:t>www.kl</w:t>
        </w:r>
        <w:r w:rsidRPr="002423F9">
          <w:rPr>
            <w:rFonts w:ascii="Arial" w:eastAsia="MS Mincho" w:hAnsi="Arial" w:cs="Arial"/>
            <w:color w:val="0000FF"/>
            <w:sz w:val="24"/>
            <w:szCs w:val="24"/>
            <w:u w:val="single"/>
            <w:lang w:eastAsia="en-US"/>
          </w:rPr>
          <w:t>a</w:t>
        </w:r>
        <w:r w:rsidRPr="002423F9">
          <w:rPr>
            <w:rFonts w:ascii="Arial" w:eastAsia="MS Mincho" w:hAnsi="Arial" w:cs="Arial"/>
            <w:color w:val="0000FF"/>
            <w:sz w:val="24"/>
            <w:szCs w:val="24"/>
            <w:u w:val="single"/>
            <w:lang w:eastAsia="en-US"/>
          </w:rPr>
          <w:t>.tv/</w:t>
        </w:r>
        <w:bookmarkStart w:id="2" w:name="_Hlk242531474"/>
        <w:r w:rsidRPr="002423F9">
          <w:rPr>
            <w:rFonts w:ascii="Arial" w:eastAsia="MS Mincho" w:hAnsi="Arial" w:cs="Arial"/>
            <w:color w:val="0000FF"/>
            <w:sz w:val="24"/>
            <w:szCs w:val="24"/>
            <w:u w:val="single"/>
            <w:lang w:eastAsia="en-US"/>
          </w:rPr>
          <w:t>28342</w:t>
        </w:r>
        <w:bookmarkEnd w:id="2"/>
      </w:hyperlink>
    </w:p>
    <w:p w14:paraId="752B6F41" w14:textId="77777777" w:rsidR="002423F9" w:rsidRPr="002423F9" w:rsidRDefault="002423F9" w:rsidP="002423F9">
      <w:pPr>
        <w:spacing w:after="0"/>
        <w:rPr>
          <w:rFonts w:ascii="Arial" w:eastAsia="MS Mincho" w:hAnsi="Arial" w:cs="Arial"/>
          <w:sz w:val="24"/>
          <w:szCs w:val="24"/>
          <w:lang w:eastAsia="en-US"/>
        </w:rPr>
      </w:pPr>
    </w:p>
    <w:p w14:paraId="1E5815D7" w14:textId="77777777" w:rsidR="002423F9" w:rsidRPr="002423F9" w:rsidRDefault="002423F9" w:rsidP="002423F9">
      <w:pPr>
        <w:spacing w:after="0"/>
        <w:rPr>
          <w:rFonts w:ascii="Arial" w:eastAsia="MS Mincho" w:hAnsi="Arial" w:cs="Arial"/>
          <w:bCs/>
          <w:sz w:val="24"/>
          <w:szCs w:val="24"/>
          <w:lang w:eastAsia="en-US"/>
        </w:rPr>
      </w:pPr>
      <w:r w:rsidRPr="002423F9">
        <w:rPr>
          <w:rFonts w:ascii="Arial" w:eastAsia="MS Mincho" w:hAnsi="Arial" w:cs="Arial"/>
          <w:bCs/>
          <w:sz w:val="24"/>
          <w:szCs w:val="24"/>
          <w:lang w:eastAsia="en-US"/>
        </w:rPr>
        <w:t>De geheime leer van de vrijmetselarij van de hoogste graad: “Satan is God.” | 22e AZK, deel 1 door Ivo Sasek (NL)</w:t>
      </w:r>
    </w:p>
    <w:p w14:paraId="344A8B15" w14:textId="77777777" w:rsidR="002423F9" w:rsidRPr="002423F9" w:rsidRDefault="002423F9" w:rsidP="002423F9">
      <w:pPr>
        <w:spacing w:after="0"/>
        <w:rPr>
          <w:rFonts w:ascii="Arial" w:eastAsia="MS Mincho" w:hAnsi="Arial" w:cs="Arial"/>
          <w:sz w:val="24"/>
          <w:szCs w:val="24"/>
          <w:lang w:eastAsia="en-US"/>
        </w:rPr>
      </w:pPr>
      <w:r w:rsidRPr="002423F9">
        <w:rPr>
          <w:rFonts w:ascii="Segoe UI Emoji" w:eastAsia="MS Mincho" w:hAnsi="Segoe UI Emoji" w:cs="Segoe UI Emoji"/>
          <w:b/>
          <w:sz w:val="24"/>
          <w:szCs w:val="24"/>
          <w:lang w:val="de-CH" w:eastAsia="en-US"/>
        </w:rPr>
        <w:t>🎬</w:t>
      </w:r>
      <w:hyperlink r:id="rId22" w:history="1">
        <w:r w:rsidRPr="002423F9">
          <w:rPr>
            <w:rFonts w:ascii="Arial" w:eastAsia="MS Mincho" w:hAnsi="Arial" w:cs="Arial"/>
            <w:color w:val="0000FF"/>
            <w:sz w:val="24"/>
            <w:szCs w:val="24"/>
            <w:u w:val="single"/>
            <w:lang w:eastAsia="en-US"/>
          </w:rPr>
          <w:t>www.kla.tv/</w:t>
        </w:r>
        <w:bookmarkStart w:id="3" w:name="_Hlk242532680"/>
        <w:r w:rsidRPr="002423F9">
          <w:rPr>
            <w:rFonts w:ascii="Arial" w:eastAsia="MS Mincho" w:hAnsi="Arial" w:cs="Arial"/>
            <w:color w:val="0000FF"/>
            <w:sz w:val="24"/>
            <w:szCs w:val="24"/>
            <w:u w:val="single"/>
            <w:lang w:eastAsia="en-US"/>
          </w:rPr>
          <w:t>3</w:t>
        </w:r>
        <w:r w:rsidRPr="002423F9">
          <w:rPr>
            <w:rFonts w:ascii="Arial" w:eastAsia="MS Mincho" w:hAnsi="Arial" w:cs="Arial"/>
            <w:color w:val="0000FF"/>
            <w:sz w:val="24"/>
            <w:szCs w:val="24"/>
            <w:u w:val="single"/>
            <w:lang w:eastAsia="en-US"/>
          </w:rPr>
          <w:t>9</w:t>
        </w:r>
        <w:r w:rsidRPr="002423F9">
          <w:rPr>
            <w:rFonts w:ascii="Arial" w:eastAsia="MS Mincho" w:hAnsi="Arial" w:cs="Arial"/>
            <w:color w:val="0000FF"/>
            <w:sz w:val="24"/>
            <w:szCs w:val="24"/>
            <w:u w:val="single"/>
            <w:lang w:eastAsia="en-US"/>
          </w:rPr>
          <w:t>527</w:t>
        </w:r>
        <w:bookmarkEnd w:id="3"/>
      </w:hyperlink>
    </w:p>
    <w:p w14:paraId="2AC68464" w14:textId="77777777" w:rsidR="002423F9" w:rsidRPr="002423F9" w:rsidRDefault="002423F9" w:rsidP="002423F9">
      <w:pPr>
        <w:spacing w:after="0"/>
        <w:rPr>
          <w:rFonts w:ascii="Arial" w:eastAsia="MS Mincho" w:hAnsi="Arial" w:cs="Arial"/>
          <w:sz w:val="24"/>
          <w:szCs w:val="24"/>
          <w:lang w:eastAsia="en-US"/>
        </w:rPr>
      </w:pPr>
    </w:p>
    <w:p w14:paraId="1CD1A90D" w14:textId="77777777" w:rsidR="002423F9" w:rsidRPr="002423F9" w:rsidRDefault="002423F9" w:rsidP="002423F9">
      <w:pPr>
        <w:spacing w:after="0"/>
        <w:rPr>
          <w:rFonts w:ascii="Arial" w:eastAsia="MS Mincho" w:hAnsi="Arial" w:cs="Arial"/>
          <w:sz w:val="24"/>
          <w:szCs w:val="24"/>
          <w:lang w:eastAsia="en-US"/>
        </w:rPr>
      </w:pPr>
    </w:p>
    <w:p w14:paraId="0017CA3D" w14:textId="064DEC5F" w:rsidR="00C534E6" w:rsidRPr="00C534E6" w:rsidRDefault="00C534E6" w:rsidP="00C534E6">
      <w:pPr>
        <w:keepLines/>
        <w:spacing w:after="160"/>
        <w:rPr>
          <w:rFonts w:ascii="Arial" w:hAnsi="Arial" w:cs="Arial"/>
          <w:sz w:val="18"/>
          <w:szCs w:val="18"/>
        </w:rPr>
      </w:pPr>
    </w:p>
    <w:p w14:paraId="2BB63BA9"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08DBD94" wp14:editId="28AE973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091B9066" w14:textId="77777777" w:rsidR="00FF4982" w:rsidRPr="009779AD" w:rsidRDefault="00FF4982" w:rsidP="00FF4982">
      <w:pPr>
        <w:pStyle w:val="Lijstalinea"/>
        <w:keepNext/>
        <w:keepLines/>
        <w:numPr>
          <w:ilvl w:val="0"/>
          <w:numId w:val="1"/>
        </w:numPr>
        <w:ind w:left="714" w:hanging="357"/>
      </w:pPr>
      <w:r>
        <w:t>wat de media niet zouden moeten verzwijgen ...</w:t>
      </w:r>
    </w:p>
    <w:p w14:paraId="017F5D8B" w14:textId="77777777" w:rsidR="00FF4982" w:rsidRPr="009779AD" w:rsidRDefault="00FF4982" w:rsidP="00FF4982">
      <w:pPr>
        <w:pStyle w:val="Lijstalinea"/>
        <w:keepNext/>
        <w:keepLines/>
        <w:numPr>
          <w:ilvl w:val="0"/>
          <w:numId w:val="1"/>
        </w:numPr>
        <w:ind w:left="714" w:hanging="357"/>
      </w:pPr>
      <w:r>
        <w:t>zelden gehoord van het volk, voor het volk ...</w:t>
      </w:r>
    </w:p>
    <w:p w14:paraId="0E3451B9"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25" w:history="1">
        <w:r w:rsidR="001D6477" w:rsidRPr="001D6477">
          <w:rPr>
            <w:rStyle w:val="Hyperlink"/>
          </w:rPr>
          <w:t>www.kla.tv/nl</w:t>
        </w:r>
      </w:hyperlink>
    </w:p>
    <w:p w14:paraId="082FF0D7" w14:textId="77777777" w:rsidR="00FF4982" w:rsidRPr="001D6477" w:rsidRDefault="00FF4982" w:rsidP="001D6477">
      <w:pPr>
        <w:keepNext/>
        <w:keepLines/>
        <w:ind w:firstLine="357"/>
      </w:pPr>
      <w:r w:rsidRPr="001D6477">
        <w:t>Het is de moeite waard om het bij te houden!</w:t>
      </w:r>
    </w:p>
    <w:p w14:paraId="323723C9"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6" w:history="1">
        <w:r w:rsidRPr="001D6477">
          <w:rPr>
            <w:rStyle w:val="Hyperlink"/>
            <w:b/>
          </w:rPr>
          <w:t>www.kla.tv/abo-nl</w:t>
        </w:r>
      </w:hyperlink>
    </w:p>
    <w:p w14:paraId="0864B6A5"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Kennisgeving:</w:t>
      </w:r>
    </w:p>
    <w:p w14:paraId="1ABF80E4"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3FC07BB7"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7" w:history="1">
        <w:r w:rsidR="00C60E18" w:rsidRPr="006C4827">
          <w:rPr>
            <w:rStyle w:val="Hyperlink"/>
            <w:b/>
          </w:rPr>
          <w:t>www.kla.tv/vernetzung&amp;lang=nl</w:t>
        </w:r>
      </w:hyperlink>
    </w:p>
    <w:p w14:paraId="5656E53F"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28" w:history="1">
        <w:r w:rsidRPr="006C4827">
          <w:rPr>
            <w:rStyle w:val="Hyperlink"/>
            <w:sz w:val="18"/>
          </w:rPr>
          <w:t>Standaard-Kla.TV-Licentie</w:t>
        </w:r>
      </w:hyperlink>
    </w:p>
    <w:p w14:paraId="5EA5883D"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9" w:history="1">
        <w:r w:rsidR="00C60E18" w:rsidRPr="006C4827">
          <w:rPr>
            <w:rStyle w:val="Hyperlink"/>
            <w:sz w:val="12"/>
          </w:rPr>
          <w:t>www.kla.tv/licence</w:t>
        </w:r>
      </w:hyperlink>
    </w:p>
    <w:sectPr w:rsidR="00C60E18" w:rsidRPr="00C60E18">
      <w:headerReference w:type="default" r:id="rId30"/>
      <w:footerReference w:type="default" r:id="rId3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AD14A" w14:textId="77777777" w:rsidR="00154BFB" w:rsidRDefault="00154BFB" w:rsidP="00F33FD6">
      <w:pPr>
        <w:spacing w:after="0" w:line="240" w:lineRule="auto"/>
      </w:pPr>
      <w:r>
        <w:separator/>
      </w:r>
    </w:p>
  </w:endnote>
  <w:endnote w:type="continuationSeparator" w:id="0">
    <w:p w14:paraId="28AC3742" w14:textId="77777777" w:rsidR="00154BFB" w:rsidRDefault="00154BFB"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27BC"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Censuur als massavernietigingswapen (Toespraak tot de naties door Ivo Sasek) | Oprichting van de Freie Presse Agentur (FPA)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B989F" w14:textId="77777777" w:rsidR="00154BFB" w:rsidRDefault="00154BFB" w:rsidP="00F33FD6">
      <w:pPr>
        <w:spacing w:after="0" w:line="240" w:lineRule="auto"/>
      </w:pPr>
      <w:r>
        <w:separator/>
      </w:r>
    </w:p>
  </w:footnote>
  <w:footnote w:type="continuationSeparator" w:id="0">
    <w:p w14:paraId="5B67CF0F" w14:textId="77777777" w:rsidR="00154BFB" w:rsidRDefault="00154BFB"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34F2809" w14:textId="77777777" w:rsidTr="00FE2F5D">
      <w:tc>
        <w:tcPr>
          <w:tcW w:w="7717" w:type="dxa"/>
          <w:tcBorders>
            <w:left w:val="nil"/>
            <w:bottom w:val="single" w:sz="8" w:space="0" w:color="365F91" w:themeColor="accent1" w:themeShade="BF"/>
          </w:tcBorders>
        </w:tcPr>
        <w:p w14:paraId="70983A9A"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www.kla.tv/42877</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10.10.2026</w:t>
          </w:r>
        </w:p>
        <w:p w14:paraId="1B0D2B9F" w14:textId="77777777" w:rsidR="00F33FD6" w:rsidRPr="00B9284F" w:rsidRDefault="00F33FD6" w:rsidP="00FE2F5D">
          <w:pPr>
            <w:pStyle w:val="Koptekst"/>
            <w:rPr>
              <w:rFonts w:ascii="Arial" w:hAnsi="Arial" w:cs="Arial"/>
              <w:sz w:val="18"/>
            </w:rPr>
          </w:pPr>
        </w:p>
      </w:tc>
    </w:tr>
  </w:tbl>
  <w:p w14:paraId="6EBFC0BA"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348EA81D" wp14:editId="5FD430EE">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F73"/>
    <w:multiLevelType w:val="hybridMultilevel"/>
    <w:tmpl w:val="CD8041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2FC27F9"/>
    <w:multiLevelType w:val="hybridMultilevel"/>
    <w:tmpl w:val="11707C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37F5000"/>
    <w:multiLevelType w:val="hybridMultilevel"/>
    <w:tmpl w:val="E0A4AB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9570A6"/>
    <w:multiLevelType w:val="hybridMultilevel"/>
    <w:tmpl w:val="542690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6A383B"/>
    <w:multiLevelType w:val="hybridMultilevel"/>
    <w:tmpl w:val="93BE8B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A86377E"/>
    <w:multiLevelType w:val="hybridMultilevel"/>
    <w:tmpl w:val="3D88E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DC5EEB"/>
    <w:multiLevelType w:val="hybridMultilevel"/>
    <w:tmpl w:val="A37428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FBE03F5"/>
    <w:multiLevelType w:val="hybridMultilevel"/>
    <w:tmpl w:val="525880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2EE4CD0"/>
    <w:multiLevelType w:val="hybridMultilevel"/>
    <w:tmpl w:val="CBC857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6651E4B"/>
    <w:multiLevelType w:val="hybridMultilevel"/>
    <w:tmpl w:val="DE0278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FE111BA"/>
    <w:multiLevelType w:val="hybridMultilevel"/>
    <w:tmpl w:val="9A7C20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07815C7"/>
    <w:multiLevelType w:val="hybridMultilevel"/>
    <w:tmpl w:val="AD16CE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DB1133"/>
    <w:multiLevelType w:val="hybridMultilevel"/>
    <w:tmpl w:val="E78EBE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C23E7A"/>
    <w:multiLevelType w:val="hybridMultilevel"/>
    <w:tmpl w:val="F73E9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7983697"/>
    <w:multiLevelType w:val="hybridMultilevel"/>
    <w:tmpl w:val="FD4043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A180679"/>
    <w:multiLevelType w:val="hybridMultilevel"/>
    <w:tmpl w:val="2422A1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860E4E"/>
    <w:multiLevelType w:val="hybridMultilevel"/>
    <w:tmpl w:val="6E24F4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C695728"/>
    <w:multiLevelType w:val="hybridMultilevel"/>
    <w:tmpl w:val="77A2FE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A0C77B8"/>
    <w:multiLevelType w:val="hybridMultilevel"/>
    <w:tmpl w:val="84286C36"/>
    <w:lvl w:ilvl="0" w:tplc="04130001">
      <w:start w:val="1"/>
      <w:numFmt w:val="bullet"/>
      <w:lvlText w:val=""/>
      <w:lvlJc w:val="left"/>
      <w:pPr>
        <w:ind w:left="360" w:hanging="360"/>
      </w:pPr>
      <w:rPr>
        <w:rFonts w:ascii="Symbol" w:hAnsi="Symbol" w:hint="default"/>
      </w:rPr>
    </w:lvl>
    <w:lvl w:ilvl="1" w:tplc="1E4A8780">
      <w:numFmt w:val="bullet"/>
      <w:lvlText w:val="•"/>
      <w:lvlJc w:val="left"/>
      <w:pPr>
        <w:ind w:left="1080" w:hanging="360"/>
      </w:pPr>
      <w:rPr>
        <w:rFonts w:ascii="Arial" w:eastAsia="MS Mincho"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62791008">
    <w:abstractNumId w:val="13"/>
  </w:num>
  <w:num w:numId="2" w16cid:durableId="1073963846">
    <w:abstractNumId w:val="10"/>
  </w:num>
  <w:num w:numId="3" w16cid:durableId="1489591054">
    <w:abstractNumId w:val="19"/>
  </w:num>
  <w:num w:numId="4" w16cid:durableId="1571689937">
    <w:abstractNumId w:val="6"/>
  </w:num>
  <w:num w:numId="5" w16cid:durableId="634143751">
    <w:abstractNumId w:val="0"/>
  </w:num>
  <w:num w:numId="6" w16cid:durableId="141971473">
    <w:abstractNumId w:val="14"/>
  </w:num>
  <w:num w:numId="7" w16cid:durableId="1949045921">
    <w:abstractNumId w:val="7"/>
  </w:num>
  <w:num w:numId="8" w16cid:durableId="551385326">
    <w:abstractNumId w:val="9"/>
  </w:num>
  <w:num w:numId="9" w16cid:durableId="1949510200">
    <w:abstractNumId w:val="16"/>
  </w:num>
  <w:num w:numId="10" w16cid:durableId="751467654">
    <w:abstractNumId w:val="17"/>
  </w:num>
  <w:num w:numId="11" w16cid:durableId="2074767090">
    <w:abstractNumId w:val="5"/>
  </w:num>
  <w:num w:numId="12" w16cid:durableId="718670685">
    <w:abstractNumId w:val="4"/>
  </w:num>
  <w:num w:numId="13" w16cid:durableId="845242730">
    <w:abstractNumId w:val="18"/>
  </w:num>
  <w:num w:numId="14" w16cid:durableId="1727334706">
    <w:abstractNumId w:val="1"/>
  </w:num>
  <w:num w:numId="15" w16cid:durableId="1917980396">
    <w:abstractNumId w:val="11"/>
  </w:num>
  <w:num w:numId="16" w16cid:durableId="118498968">
    <w:abstractNumId w:val="12"/>
  </w:num>
  <w:num w:numId="17" w16cid:durableId="989289977">
    <w:abstractNumId w:val="15"/>
  </w:num>
  <w:num w:numId="18" w16cid:durableId="1040856837">
    <w:abstractNumId w:val="2"/>
  </w:num>
  <w:num w:numId="19" w16cid:durableId="292491078">
    <w:abstractNumId w:val="8"/>
  </w:num>
  <w:num w:numId="20" w16cid:durableId="1751459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54BFB"/>
    <w:rsid w:val="001D6477"/>
    <w:rsid w:val="002032CF"/>
    <w:rsid w:val="002423F9"/>
    <w:rsid w:val="00397567"/>
    <w:rsid w:val="003C19C9"/>
    <w:rsid w:val="004C25C8"/>
    <w:rsid w:val="00503FFA"/>
    <w:rsid w:val="00627ADC"/>
    <w:rsid w:val="006C4827"/>
    <w:rsid w:val="007C459E"/>
    <w:rsid w:val="00835D0F"/>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2406"/>
  <w15:docId w15:val="{538C14CE-66BF-44AB-842A-115C7DDE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fpa.one" TargetMode="External"/><Relationship Id="rId18" Type="http://schemas.openxmlformats.org/officeDocument/2006/relationships/hyperlink" Target="http://www.fpa.one" TargetMode="External"/><Relationship Id="rId26" Type="http://schemas.openxmlformats.org/officeDocument/2006/relationships/hyperlink" Target="https://www.kla.tv/abo-nl" TargetMode="External"/><Relationship Id="rId3" Type="http://schemas.openxmlformats.org/officeDocument/2006/relationships/settings" Target="settings.xml"/><Relationship Id="rId21" Type="http://schemas.openxmlformats.org/officeDocument/2006/relationships/hyperlink" Target="http://www.kla.tv/28342" TargetMode="External"/><Relationship Id="rId7" Type="http://schemas.openxmlformats.org/officeDocument/2006/relationships/hyperlink" Target="https://www.kla.tv/42877" TargetMode="External"/><Relationship Id="rId12" Type="http://schemas.openxmlformats.org/officeDocument/2006/relationships/hyperlink" Target="http://www.kla.tv/39527" TargetMode="External"/><Relationship Id="rId17" Type="http://schemas.openxmlformats.org/officeDocument/2006/relationships/hyperlink" Target="https://www.vetopedia.org" TargetMode="External"/><Relationship Id="rId25" Type="http://schemas.openxmlformats.org/officeDocument/2006/relationships/hyperlink" Target="https://www.kla.tv/n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pa.one" TargetMode="External"/><Relationship Id="rId20" Type="http://schemas.openxmlformats.org/officeDocument/2006/relationships/hyperlink" Target="http://www.kla.tv/27432"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28342" TargetMode="External"/><Relationship Id="rId24" Type="http://schemas.openxmlformats.org/officeDocument/2006/relationships/image" Target="media/image3.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reativecommons.org/licenses/" TargetMode="External"/><Relationship Id="rId23" Type="http://schemas.openxmlformats.org/officeDocument/2006/relationships/hyperlink" Target="https://www.kla.tv/nl" TargetMode="External"/><Relationship Id="rId28" Type="http://schemas.openxmlformats.org/officeDocument/2006/relationships/hyperlink" Target="https://www.kla.tv/licence" TargetMode="External"/><Relationship Id="rId10" Type="http://schemas.openxmlformats.org/officeDocument/2006/relationships/hyperlink" Target="http://www.kla.tv/27432" TargetMode="External"/><Relationship Id="rId19" Type="http://schemas.openxmlformats.org/officeDocument/2006/relationships/hyperlink" Target="http://www.vetopedia.org"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vetopedia.org" TargetMode="External"/><Relationship Id="rId22" Type="http://schemas.openxmlformats.org/officeDocument/2006/relationships/hyperlink" Target="http://www.kla.tv/39527" TargetMode="External"/><Relationship Id="rId27" Type="http://schemas.openxmlformats.org/officeDocument/2006/relationships/hyperlink" Target="https://www.kla.tv/vernetzung&amp;lang=nl"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7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10054</Words>
  <Characters>55298</Characters>
  <Application>Microsoft Office Word</Application>
  <DocSecurity>0</DocSecurity>
  <Lines>460</Lines>
  <Paragraphs>130</Paragraphs>
  <ScaleCrop>false</ScaleCrop>
  <HeadingPairs>
    <vt:vector size="2" baseType="variant">
      <vt:variant>
        <vt:lpstr>Censuur als massavernietigingswapen (Toespraak tot de naties door Ivo Sasek) | Oprichting van de Freie Presse Agentur (FPA)</vt:lpstr>
      </vt:variant>
      <vt:variant>
        <vt:i4>1</vt:i4>
      </vt:variant>
    </vt:vector>
  </HeadingPairs>
  <TitlesOfParts>
    <vt:vector size="1" baseType="lpstr">
      <vt:lpstr/>
    </vt:vector>
  </TitlesOfParts>
  <Company>KLA.TV</Company>
  <LinksUpToDate>false</LinksUpToDate>
  <CharactersWithSpaces>65222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Censuur als massavernietigingswapen (Toespraak tot de naties door Ivo Sasek) | Oprichting van de Freie Presse Agentur (FPA)</dc:title>
  <dc:creator>Is; Kla.tv DocGen 2.1.0.2</dc:creator>
  <dc:description>72m42s, GermanVideo=42762</dc:description>
  <cp:lastModifiedBy>abmm</cp:lastModifiedBy>
  <cp:revision>3</cp:revision>
  <dcterms:created xsi:type="dcterms:W3CDTF">2026-10-10T17:45:00Z</dcterms:created>
  <dcterms:modified xsi:type="dcterms:W3CDTF">2026-10-10T12:12:00Z</dcterms:modified>
  <cp:category>Niederländisch</cp:category>
  <dc:language>nl</dc:language>
</cp:coreProperties>
</file>