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83862" w14:textId="6FBE0EF5" w:rsidR="00101F75" w:rsidRPr="00C534E6" w:rsidRDefault="0016613B" w:rsidP="0016613B">
      <w:pPr>
        <w:widowControl w:val="0"/>
        <w:spacing w:after="12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10EBCA28" wp14:editId="2F5D6B97">
            <wp:simplePos x="0" y="0"/>
            <wp:positionH relativeFrom="column">
              <wp:posOffset>-542290</wp:posOffset>
            </wp:positionH>
            <wp:positionV relativeFrom="paragraph">
              <wp:posOffset>-3387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3E9"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58240" behindDoc="1" locked="0" layoutInCell="1" allowOverlap="1" wp14:anchorId="6B852781" wp14:editId="2DF556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84F" w:rsidRPr="00C534E6">
        <w:rPr>
          <w:rStyle w:val="texttitelsize"/>
          <w:rFonts w:ascii="Arial" w:hAnsi="Arial" w:cs="Arial"/>
          <w:sz w:val="44"/>
          <w:szCs w:val="44"/>
        </w:rPr>
        <w:t>«</w:t>
      </w:r>
      <w:proofErr w:type="spellStart"/>
      <w:r w:rsidR="00B9284F" w:rsidRPr="00C534E6">
        <w:rPr>
          <w:rStyle w:val="texttitelsize"/>
          <w:rFonts w:ascii="Arial" w:hAnsi="Arial" w:cs="Arial"/>
          <w:sz w:val="44"/>
          <w:szCs w:val="44"/>
        </w:rPr>
        <w:t>Турборак</w:t>
      </w:r>
      <w:proofErr w:type="spellEnd"/>
      <w:r w:rsidR="00B9284F" w:rsidRPr="00C534E6">
        <w:rPr>
          <w:rStyle w:val="texttitelsize"/>
          <w:rFonts w:ascii="Arial" w:hAnsi="Arial" w:cs="Arial"/>
          <w:sz w:val="44"/>
          <w:szCs w:val="44"/>
        </w:rPr>
        <w:t>» из-за вакцинации от Covid-19 — рассказ исландского свидетеля | Храфн Маргейрссон</w:t>
      </w:r>
    </w:p>
    <w:p w14:paraId="4A97C38B" w14:textId="77777777" w:rsidR="00A71903" w:rsidRPr="00C534E6" w:rsidRDefault="00A71903" w:rsidP="00F67ED1">
      <w:pPr>
        <w:widowControl w:val="0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В этом видео исландец Храфн Маргейрссон рассказывает о том, как он потерял дочь из-за «турборака» после того, как ей сделали прививку от COVID-19. В своём свидетельстве он говорит о том, как вакцинацию рекламировали исландцам, и какие последствиям это имело для его дочери. Ни один из тех, кто тогда нес ответственность, до сих пор не был привлечён к ответу.</w:t>
      </w:r>
    </w:p>
    <w:p w14:paraId="3B359153" w14:textId="1EB2B81C" w:rsidR="00F67ED1" w:rsidRPr="00C534E6" w:rsidRDefault="00F67ED1" w:rsidP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Фрагмент вступления: </w:t>
      </w:r>
      <w:r w:rsidRPr="00C534E6">
        <w:rPr>
          <w:rStyle w:val="edit"/>
          <w:rFonts w:ascii="Arial" w:hAnsi="Arial" w:cs="Arial"/>
          <w:color w:val="000000"/>
        </w:rPr>
        <w:br/>
      </w:r>
      <w:r w:rsidRPr="0016613B">
        <w:rPr>
          <w:rStyle w:val="edit"/>
          <w:rFonts w:ascii="Arial" w:hAnsi="Arial" w:cs="Arial"/>
          <w:color w:val="000000"/>
          <w:spacing w:val="3"/>
        </w:rPr>
        <w:t xml:space="preserve">«В августе она уже была настолько ослаблена, что не могла больше работать. </w:t>
      </w:r>
      <w:r w:rsidR="0016613B">
        <w:rPr>
          <w:rStyle w:val="edit"/>
          <w:rFonts w:ascii="Arial" w:hAnsi="Arial" w:cs="Arial"/>
          <w:color w:val="000000"/>
          <w:spacing w:val="3"/>
        </w:rPr>
        <w:br/>
      </w:r>
      <w:r w:rsidRPr="0016613B">
        <w:rPr>
          <w:rStyle w:val="edit"/>
          <w:rFonts w:ascii="Arial" w:hAnsi="Arial" w:cs="Arial"/>
          <w:color w:val="000000"/>
          <w:spacing w:val="3"/>
        </w:rPr>
        <w:t xml:space="preserve">Она вернулась в Рейкьявик и обратилась в отделение неотложной помощи больницы Ландспитали. Там ей, наконец, сделали анализы крови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16613B">
        <w:rPr>
          <w:rStyle w:val="edit"/>
          <w:rFonts w:ascii="Arial" w:hAnsi="Arial" w:cs="Arial"/>
          <w:color w:val="000000"/>
          <w:spacing w:val="3"/>
        </w:rPr>
        <w:t>и их результаты буквально кричали о раке».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Очень приятно видеть сегодня здесь столько людей. В то же время крайне прискорбно, что в этой встрече вообще возникла необходимость. Меня зовут Храфн Маргейрссон, и я хотел бы кратко рассказать о своём личном опыте, связанном с вакцинацией от COVID, и её последствиях. Лично у меня практически нет поводов для жалоб. У меня не было побочных эффектов от этих прививок, и все по одной очень простой причине: мне посчастливилось их не получить.</w:t>
      </w:r>
      <w:r w:rsidRPr="00C534E6">
        <w:rPr>
          <w:rStyle w:val="edit"/>
          <w:rFonts w:ascii="Arial" w:hAnsi="Arial" w:cs="Arial"/>
          <w:color w:val="000000"/>
        </w:rPr>
        <w:br/>
        <w:t>Это не было связано с предвзятым упрямством или идеологическим неприятием. Я был таким же, как и многие другие. Я заворожено сидел перед экраном, смотря первые информационные мероприятия службы гражданской обороны с участием ставшего к тому времени знаменитым трио, к которому позже присоединились и другие блестящие ораторы, изливавшие свои мудрости на всю нацию.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16613B">
        <w:rPr>
          <w:rStyle w:val="edit"/>
          <w:rFonts w:ascii="Arial" w:hAnsi="Arial" w:cs="Arial"/>
          <w:color w:val="000000"/>
          <w:spacing w:val="3"/>
        </w:rPr>
        <w:t xml:space="preserve">Однако по мере того, как эти пресс-конференции становились всё чаще и я мог смотреть на них более критично, они казались мне всё более странными. У меня было ощущение, что выступающие получали вопросы заранее. Присутствовавшие журналисты позже заверили меня, что это не так. Тем не менее, ситуация была очень близка к этому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16613B">
        <w:rPr>
          <w:rStyle w:val="edit"/>
          <w:rFonts w:ascii="Arial" w:hAnsi="Arial" w:cs="Arial"/>
          <w:color w:val="000000"/>
          <w:spacing w:val="3"/>
        </w:rPr>
        <w:t>репортёрам, по-видимому, разрешался только один вопрос, и они не имели права задавать дополнительные вопросы. В результате чиновники могли, по сути, отвечать так, как им заблагорассудится, не приводя никаких обоснований своим утверждениям.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Затем в Исландию поступили лекарства, которые должны были спасти мир. Я до сих пор очень хорошо помню первую партию. Государственный телеканал RÚV был на месте, чтобы осветить это событие. Речь шла о двух небольших ящиках, каждый из которых весил примерно от 12 до 15 килограммов. Их эффектно разместили на большом грузовом поддоне, а затем огромный вилочный погрузчик под полицейским эскортом провёз поддон через склад. Я до сих пор помню, как подумал: «Что это за </w:t>
      </w:r>
      <w:r w:rsidRPr="00C534E6">
        <w:rPr>
          <w:rStyle w:val="edit"/>
          <w:rFonts w:ascii="Arial" w:hAnsi="Arial" w:cs="Arial"/>
          <w:color w:val="000000"/>
        </w:rPr>
        <w:lastRenderedPageBreak/>
        <w:t>абсурдный спектакль? Что именно они нам тут пытаются продать?»</w:t>
      </w:r>
      <w:r w:rsidRPr="00C534E6">
        <w:rPr>
          <w:rStyle w:val="edit"/>
          <w:rFonts w:ascii="Arial" w:hAnsi="Arial" w:cs="Arial"/>
          <w:color w:val="000000"/>
        </w:rPr>
        <w:br/>
        <w:t xml:space="preserve">Затем началась кампания вакцинации на арене Лаугардалсхёлл. RÚV тоже постоянно находился там и снова и снова брал интервью у одной и той же необычайно весёлой медсестры, которая почти каждый раз улыбалась и смеялась. Всё было чудесно, всё было позитивно, всё шло гладко. На заднем плане громко звучали величайшие рок-гимны Фредди Меркьюри. Всё должно было вызывать воодушевление и восторг. Но для меня это пахло плохо продуманной пропагандой.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И это было не для всех радостью. После этого появились сообщения о людях, которые тяжело заболели вскоре после вакцинации. К счастью, многие выздоровели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по крайней мере, большинство, но, конечно, не все.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Я помню репортаж RÚV о пожилом мужчине, кажется, из Мосфеллсбейра, чья жена всего за несколько дней до этого получила прививку. Она почти сразу тяжело заболела и скончалась ещё той же ночью.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В своей наивности я думал, что кампанию немедленно приостановят и начнут расследование. Но ничего подобного не произошло. Вакцинацию продолжили, как ни в чем не бывало, и эту историю так и не расследовали.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Я также помню ещё один репортаж о 19-летней девушке в расцвете сил, которая на следующий день после инъекции оказалась парализованной ниже пояса и была госпитализирована в Национальную больницу. Эта история тоже исчезла без дальнейшего освещения, и до сих пор я не знаю, выздоровела ли она.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Примерно в то же время я видел сообщения в датских СМИ о том, что Дания отозвала вакцину AstraZeneca из-за серьёзных побочных эффектов, которые наблюдались там и в других странах. Однако именно в этот момент у Исландии на складе оставалось ещё 70 000 доз AstraZeneca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и каждая из них была введена.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Затем последовал, на мой взгляд, весьма примечательный репортаж, опубликованный в марте 2021 года в журнале Mannlíf. Журналист Траусти Хафстейнссон сообщил, что Альма </w:t>
      </w:r>
      <w:proofErr w:type="spellStart"/>
      <w:r w:rsidRPr="00C534E6">
        <w:rPr>
          <w:rStyle w:val="edit"/>
          <w:rFonts w:ascii="Arial" w:hAnsi="Arial" w:cs="Arial"/>
          <w:color w:val="000000"/>
        </w:rPr>
        <w:t>Мёллер</w:t>
      </w:r>
      <w:proofErr w:type="spellEnd"/>
      <w:r w:rsidRPr="00C534E6">
        <w:rPr>
          <w:rStyle w:val="edit"/>
          <w:rFonts w:ascii="Arial" w:hAnsi="Arial" w:cs="Arial"/>
          <w:color w:val="000000"/>
        </w:rPr>
        <w:t xml:space="preserve">, [Альма </w:t>
      </w:r>
      <w:proofErr w:type="spellStart"/>
      <w:r w:rsidRPr="00C534E6">
        <w:rPr>
          <w:rStyle w:val="edit"/>
          <w:rFonts w:ascii="Arial" w:hAnsi="Arial" w:cs="Arial"/>
          <w:color w:val="000000"/>
        </w:rPr>
        <w:t>Дагбьорт</w:t>
      </w:r>
      <w:proofErr w:type="spellEnd"/>
      <w:r w:rsidRPr="00C534E6">
        <w:rPr>
          <w:rStyle w:val="edit"/>
          <w:rFonts w:ascii="Arial" w:hAnsi="Arial" w:cs="Arial"/>
          <w:color w:val="000000"/>
        </w:rPr>
        <w:t xml:space="preserve"> </w:t>
      </w:r>
      <w:proofErr w:type="spellStart"/>
      <w:r w:rsidRPr="00C534E6">
        <w:rPr>
          <w:rStyle w:val="edit"/>
          <w:rFonts w:ascii="Arial" w:hAnsi="Arial" w:cs="Arial"/>
          <w:color w:val="000000"/>
        </w:rPr>
        <w:t>Мёллер</w:t>
      </w:r>
      <w:proofErr w:type="spellEnd"/>
      <w:r w:rsidRPr="00C534E6">
        <w:rPr>
          <w:rStyle w:val="edit"/>
          <w:rFonts w:ascii="Arial" w:hAnsi="Arial" w:cs="Arial"/>
          <w:color w:val="000000"/>
        </w:rPr>
        <w:t xml:space="preserve">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исландский врач и политик], на тот момент директор Управления здравоохранения Исландии и одна из самых ярых сторонниц общенациональной кампании вакцинации, лично вмешалась, чтобы избавить от прививки свою собственную свекровь, проживающую в доме престарелых Сольтун.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Сыном этой пожилой дамы является Торфи Фьялар Йонассон, кардиолог и супруг Альмы Мёллер. Что знала тогда эта супружеская пара врачей, чего не знали другие? Их так и не заставили ответить на этот вопрос. В финансовом мире использование конфиденциальной инсайдерской информации является уголовным преступлением.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Поскольку я сам всегда был здоров, я полагал, что, если и заражусь вирусом, то, скорее всего, выздоровею самостоятельно. Поэтому я решил не делать прививку. Я ходил везде. Никогда не дезинфицировал руки. Я прикасался к полкам в магазинах, тележкам, перилам, кнопкам лифтов и клавиатурам. Я без колебаний пожимал руки, обнимал людей и целовал тех, кто был не против. Я никогда не сдавал тест, никогда не соблюдал карантин и практически не принимал никаких мер предосторожности, за исключением ношения маски там, где это было абсолютно необходимо. И теперь </w:t>
      </w:r>
      <w:r w:rsidRPr="00C534E6">
        <w:rPr>
          <w:rStyle w:val="edit"/>
          <w:rFonts w:ascii="Arial" w:hAnsi="Arial" w:cs="Arial"/>
          <w:color w:val="000000"/>
        </w:rPr>
        <w:lastRenderedPageBreak/>
        <w:t>последствия действительно настигли меня. До сих пор я даже не знаю, заразился ли я вообще когда-либо COVID. А ведь это планировалась та самая эпидемия, которая должна была похоронить нас в братских могилах.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 xml:space="preserve">Но не всем так повезло. В середине июня 2021 года моя дочь, которой только что исполнилось восемнадцать, получила «токсичную» вакцину от COVID-19 компании Pfizer, а через три недели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вторую дозу. Номера партий были FC2336 и FE2090. Согласно результатам исследований, эти партии содержали следы кишечной палочки и канцерогенного промотора SV40; вещества, которые используются в лабораторных экспериментах для вызывания рака у крыс и других лабораторных животных.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>Она всегда была абсолютно здорова, интенсивно занималась спортом и представляла Исландию на международных соревнованиях среди юниоров в своей дисциплине. Однако вскоре после второй прививки её самочувствие начало ухудшаться.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 xml:space="preserve">Сначала возникли нарушения менструального цикла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явление, с которым сталкиваются тысячи женщин, причём у многих оно проявляется в очень выраженной форме. Тем не менее к ним относились с малым пониманием, часто списывая их состояние на истерику или подозревая, что они что-то выдумывают. Термин «женоненавистничество» применялся уже и за гораздо меньшее.</w:t>
      </w:r>
      <w:r w:rsidRPr="00C534E6">
        <w:rPr>
          <w:rStyle w:val="edit"/>
          <w:rFonts w:ascii="Arial" w:hAnsi="Arial" w:cs="Arial"/>
          <w:color w:val="000000"/>
        </w:rPr>
        <w:br/>
        <w:t xml:space="preserve">Позже, той зимой, моя дочь дважды теряла сознание во время спортивных соревнований из-за мучительных болей в спине, причину которых долгое время не могли установить. Затем к этому добавилась тревожность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 xml:space="preserve">явление, с которым она раньше никогда не сталкивалась. Ей прописали успокоительные препараты. </w:t>
      </w:r>
      <w:r w:rsidRPr="00C534E6">
        <w:rPr>
          <w:rStyle w:val="edit"/>
          <w:rFonts w:ascii="Arial" w:hAnsi="Arial" w:cs="Arial"/>
          <w:color w:val="000000"/>
        </w:rPr>
        <w:br/>
        <w:t xml:space="preserve">Вскоре после этого у неё развилась хроническая диарея, которая оказалась чрезвычайно трудно поддающейся лечению. Врачи объяснили это побочными эффектами лекарств. Затем появились потеря аппетита и затруднения при глотании. И снова вину возложили на лекарства. К 2024 году она похудела на десять килограммов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при том, что и так никогда не отличалась крепким телосложением. Тем не менее врачи продолжали связывать всё с лекарствами.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>Тем летом она работала в регионе Мюватн. В июле 2024 года она обратилась там за медицинской помощью из-за сильных болей в животе и ухудшающегося самочувствия. Ей выписали обезболивающие и отпустили домой. Анализы крови не проводились.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>Через неделю, когда её состояние ещё больше ухудшилось, она обратилась в больницу в Хусавике. Там ей поставили диагноз «гастрит», прописали лекарства и отпустили домой. И здесь тоже анализы крови не проводились.</w:t>
      </w:r>
      <w:r w:rsidRPr="00C534E6">
        <w:rPr>
          <w:rStyle w:val="edit"/>
          <w:rFonts w:ascii="Arial" w:hAnsi="Arial" w:cs="Arial"/>
          <w:color w:val="000000"/>
        </w:rPr>
        <w:br/>
        <w:t>К августу она была настолько ослаблена, что уже не могла работать. Она вернулась в Рейкьявик и обратилась в отделение неотложной помощи больницы Ландспитали. Там наконец-то сделали анализы крови – и результаты буквально кричали: «Рак!».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D95C18">
        <w:rPr>
          <w:rStyle w:val="edit"/>
          <w:rFonts w:ascii="Arial" w:hAnsi="Arial" w:cs="Arial"/>
          <w:color w:val="000000"/>
          <w:spacing w:val="3"/>
        </w:rPr>
        <w:t>Рак возник в толстой кишке – что у молодых женщин практически не встречается – и уже распространился на печень и лёгкие. Шок для неё и всех, кто был ей близок, был неописуем.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>Через несколько дней я сидел после работы в комнате отдыха и пролистывал норвежское издание под названием «Steigen». Совершенно случайно я наткнулся на статью под названием: «Вакцины от COVID вызывают рак». В ней описывалась новая категория агрессивных видов рака, которые теперь называют «турборак». Я впервые столкнулся с этим термином.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D95C18">
        <w:rPr>
          <w:rStyle w:val="edit"/>
          <w:rFonts w:ascii="Arial" w:hAnsi="Arial" w:cs="Arial"/>
          <w:color w:val="000000"/>
          <w:spacing w:val="-2"/>
        </w:rPr>
        <w:lastRenderedPageBreak/>
        <w:t>По мере того как я читал текст на норвежском языке, мне стало ясно, что в статье пункт за пунктом описывалась болезнь моей дочери. По мере прогрессирования болезни каждый отдельный критерий сбывался точно так, как это было описано в статье. Медицинский персонал, который её лечил, был в растерянности и отчаянии. По их словам, они никогда раньше не сталкивались с таким быстрым распространением рака.</w:t>
      </w:r>
      <w:r w:rsidRPr="00C534E6">
        <w:rPr>
          <w:rStyle w:val="edit"/>
          <w:rFonts w:ascii="Arial" w:hAnsi="Arial" w:cs="Arial"/>
          <w:color w:val="000000"/>
        </w:rPr>
        <w:br/>
        <w:t>12 ноября 2024 года моя дочь скончалась в больнице Ландспитали в возрасте 21 года после того, как ей ввели две смертоносные «токсичные» вакцины от COVID-19, которые, по моему мнению, и привели к её смерти.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«Но разве у неё просто не было генетической предрасположенности?»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могут спросить некоторые. «Есть ли у вас доказательства этих утверждений?» Мой ответ таков: во время её последней борьбы за жизнь было взято и проанализировано более ста образцов тканей. Каждый результат показывал одно и то же: у неё не было никаких факторов риска развития рака. Она была абсолютно здорова.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Эти вакцины были профинансированы системой здравоохранения Исландии. Когда исландское государство подписывало соглашения с фармацевтическими компаниями, эти компании прямо отказывались от любой ответственности за вред, который их продукты могли бы причинить получателям. Причина была проста: эти продукты ещё находились на стадии испытаний и не были должным образом протестированы. Не было ни долгосрочных исследований, ни достаточных краткосрочных исследований безопасности, да и их эффективность против вируса не была доказана. Таким образом, исландское правительство взяло на себя полную ответственность за любой ущерб, возникший в результате этого.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Парламент принял закон № 156/2020, который признает ответственность государства перед лицами, пострадавшими от этих препаратов. Тем не менее людям, пострадавшим от побочных эффектов вакцинации, чрезвычайно сложно добиться справедливости или получить компенсацию от исландского государства.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>Около года назад «Исландское онкологическое общество» провело здесь, в Скогархлиде, симпозиум на тему «Как снизить риск развития рака?».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D95C18">
        <w:rPr>
          <w:rStyle w:val="edit"/>
          <w:rFonts w:ascii="Arial" w:hAnsi="Arial" w:cs="Arial"/>
          <w:color w:val="000000"/>
          <w:spacing w:val="3"/>
        </w:rPr>
        <w:t>Главным докладчиком была Альма Мёллер, бывший директор Департамента здравоохранения и нынешний министр здравоохранения. Она выступила довольно хорошо. Она сделала акцент на здоровом питании, отказе от алкоголя и табака, достаточном сне, физической активности и активном образе жизни. Все это абсолютно разумные советы.</w:t>
      </w:r>
      <w:r w:rsidRPr="00D95C18">
        <w:rPr>
          <w:rStyle w:val="edit"/>
          <w:rFonts w:ascii="Arial" w:hAnsi="Arial" w:cs="Arial"/>
          <w:color w:val="000000"/>
          <w:spacing w:val="3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C534E6">
        <w:rPr>
          <w:rStyle w:val="edit"/>
          <w:rFonts w:ascii="Arial" w:hAnsi="Arial" w:cs="Arial"/>
          <w:color w:val="000000"/>
        </w:rPr>
        <w:t xml:space="preserve">После симпозиума я подождал её на парковке и спросил, не найдёт ли она минутку, чтобы поговорить со мной. Она любезно ответила, что не торопится. Я поблагодарил её за выступление, которое, как я и сказал, во многом оценил по достоинству. Однако я добавил, что мне показалось странным, что она не упомянула ни о заметном росте «сверхсмертности» за последние четыре или пять лет, ни о резком увеличении числа случаев рака за тот же период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особенно среди молодых людей.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z w:val="16"/>
          <w:szCs w:val="16"/>
        </w:rPr>
        <w:br/>
      </w:r>
      <w:r w:rsidRPr="00D635CF">
        <w:rPr>
          <w:rStyle w:val="edit"/>
          <w:rFonts w:ascii="Arial" w:hAnsi="Arial" w:cs="Arial"/>
          <w:color w:val="000000"/>
        </w:rPr>
        <w:t xml:space="preserve">«Мне об этом ничего не известно», </w:t>
      </w:r>
      <w:r w:rsidR="00D95C18" w:rsidRPr="00D635CF">
        <w:rPr>
          <w:rStyle w:val="edit"/>
          <w:rFonts w:ascii="Arial" w:hAnsi="Arial" w:cs="Arial"/>
          <w:color w:val="000000"/>
        </w:rPr>
        <w:t xml:space="preserve">– </w:t>
      </w:r>
      <w:r w:rsidRPr="00D635CF">
        <w:rPr>
          <w:rStyle w:val="edit"/>
          <w:rFonts w:ascii="Arial" w:hAnsi="Arial" w:cs="Arial"/>
          <w:color w:val="000000"/>
        </w:rPr>
        <w:t>ответила она. «Я об этом никогда не слышала».</w:t>
      </w:r>
      <w:r w:rsidRPr="00D635CF">
        <w:rPr>
          <w:rStyle w:val="edit"/>
          <w:rFonts w:ascii="Arial" w:hAnsi="Arial" w:cs="Arial"/>
          <w:color w:val="000000"/>
        </w:rPr>
        <w:br/>
        <w:t>Я сказал: «Альма, я вам просто не верю. Вы были директором департамента здравоохранения, а сейчас являетесь министром здравоохранения. Вы же наверняка должны это знать».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lastRenderedPageBreak/>
        <w:t xml:space="preserve">«Нет, я об этом никогда не слышала»,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настаивала она. «Для меня это совершенно новая информация».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D635CF">
        <w:rPr>
          <w:rStyle w:val="edit"/>
          <w:rFonts w:ascii="Arial" w:hAnsi="Arial" w:cs="Arial"/>
          <w:color w:val="000000"/>
          <w:spacing w:val="-3"/>
        </w:rPr>
        <w:t>Тогда я спросил её, считает ли она, что это может быть связано с вакцинацией от COVID.</w:t>
      </w:r>
      <w:r w:rsidRPr="00C534E6">
        <w:rPr>
          <w:rStyle w:val="edit"/>
          <w:rFonts w:ascii="Arial" w:hAnsi="Arial" w:cs="Arial"/>
          <w:color w:val="000000"/>
        </w:rPr>
        <w:br/>
        <w:t xml:space="preserve">«Вакцинация от COVID? Ни в коем случае»,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ответила она. «Она была совершенно безопасной, эффективной и необходимой. Вы абсолютно ошибаетесь».</w:t>
      </w:r>
      <w:r w:rsidRPr="00C534E6">
        <w:rPr>
          <w:rStyle w:val="edit"/>
          <w:rFonts w:ascii="Arial" w:hAnsi="Arial" w:cs="Arial"/>
          <w:color w:val="000000"/>
        </w:rPr>
        <w:br/>
        <w:t>На что я ответил: «Почему же тогда вы не позволили своей собственной свекрови сделать прививку в Сольтуне в конце 2020 года?»</w:t>
      </w:r>
      <w:r w:rsidRPr="00C534E6">
        <w:rPr>
          <w:rStyle w:val="edit"/>
          <w:rFonts w:ascii="Arial" w:hAnsi="Arial" w:cs="Arial"/>
          <w:color w:val="000000"/>
        </w:rPr>
        <w:br/>
        <w:t>Не думаю, что я когда-либо видел, чтобы выражение лица человека менялось так быстро. В то время пожилая дама пользовалась тростью, и на мгновение мне показалось, что она собирается ударить меня ею.</w:t>
      </w:r>
      <w:r w:rsidRPr="00C534E6">
        <w:rPr>
          <w:rStyle w:val="edit"/>
          <w:rFonts w:ascii="Arial" w:hAnsi="Arial" w:cs="Arial"/>
          <w:color w:val="000000"/>
        </w:rPr>
        <w:br/>
        <w:t xml:space="preserve">«Вы должны знать, что я не обсуждаю с посторонними медицинские вопросы, касающиеся моей свекрови»,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резко бросила она мне. «Никогда. И вы также должны знать, что в конце концов она всё-таки получила прививку».</w:t>
      </w:r>
      <w:r w:rsidRPr="00C534E6">
        <w:rPr>
          <w:rStyle w:val="edit"/>
          <w:rFonts w:ascii="Arial" w:hAnsi="Arial" w:cs="Arial"/>
          <w:color w:val="000000"/>
        </w:rPr>
        <w:br/>
        <w:t xml:space="preserve">Ирония, конечно, заключалась в том, что она утверждала, будто никогда не обсуждает состояние здоровья своей свекрови с посторонними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сразу после того,  как поговорила об этом с посторонним человеком.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D95C18">
        <w:rPr>
          <w:rStyle w:val="edit"/>
          <w:rFonts w:ascii="Arial" w:hAnsi="Arial" w:cs="Arial"/>
          <w:color w:val="000000"/>
          <w:spacing w:val="3"/>
        </w:rPr>
        <w:t>Я спокойно спросил её, готова ли она хотя бы в общем плане поговорить о вакцинации от COVID, не говоря о её свекрови. Она не ответила. Внезапно, явно торопясь, она, хромая, быстро пошла к своему служебному автомобилю и уехала, даже не попрощавшись.</w:t>
      </w:r>
      <w:r w:rsidRPr="00C534E6">
        <w:rPr>
          <w:rStyle w:val="edit"/>
          <w:rFonts w:ascii="Arial" w:hAnsi="Arial" w:cs="Arial"/>
          <w:color w:val="000000"/>
        </w:rPr>
        <w:br/>
        <w:t>Реакции людей часто раскрывают гораздо больше, чем их слова…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D95C18">
        <w:rPr>
          <w:rStyle w:val="edit"/>
          <w:rFonts w:ascii="Arial" w:hAnsi="Arial" w:cs="Arial"/>
          <w:color w:val="000000"/>
          <w:spacing w:val="3"/>
        </w:rPr>
        <w:t>Соглашение, одобренное парламентом, в котором исландское государство взяло на себя ответственность от имени фармацевтических компаний, так и не было представлено самому парламенту. СМИ так и не разрешили ознакомиться с ним. А исландскому народу, который фактически использовали в качестве подопытных кроликов, ни в коем случае не разрешалось его видеть. Оно рассматривалось как государственная тайна.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К счастью, в конце концов, соглашение просочилось в Интернет </w:t>
      </w:r>
      <w:r w:rsidR="00D95C18" w:rsidRPr="00D95C18">
        <w:rPr>
          <w:rStyle w:val="edit"/>
          <w:rFonts w:ascii="Arial" w:hAnsi="Arial" w:cs="Arial"/>
          <w:color w:val="000000"/>
          <w:spacing w:val="3"/>
        </w:rPr>
        <w:t xml:space="preserve">– </w:t>
      </w:r>
      <w:r w:rsidRPr="00C534E6">
        <w:rPr>
          <w:rStyle w:val="edit"/>
          <w:rFonts w:ascii="Arial" w:hAnsi="Arial" w:cs="Arial"/>
          <w:color w:val="000000"/>
        </w:rPr>
        <w:t>и, по счастливой случайности, у меня как раз есть здесь его распечатанная копия.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В последнее время я часто размышляю над словами покойного Стирмира Гуннарссона, многолетнего главного редактора газеты «Morgunblaðið» [«Утренний вестник»]. Его высказывания цитировались уже не раз. Стирмир был серьёзным и вдумчивым человеком, который не говорил легкомысленно. В своём выступлении перед парламентской следственной комиссией после финансового краха Исландии в 2008 году он сказал: «Я наблюдаю за этим обществом уже более пятидесяти лет. Это отвратительное общество. Всё в нём вызывает отвращение. Нет никаких принципов. Нет идеалов. Нет вообще ничего. Есть только оппортунизм и борьба за власть».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Когда я впервые услышал эти слова, я подумал, что он сошёл с ума. Но это не так. Когда он произнёс эти слова, у него ещё было много лет впереди. И до самого конца он продолжал писать мудро и проницательно об исландском обществе.</w:t>
      </w:r>
      <w:r w:rsidRPr="00C534E6">
        <w:rPr>
          <w:rStyle w:val="edit"/>
          <w:rFonts w:ascii="Arial" w:hAnsi="Arial" w:cs="Arial"/>
          <w:color w:val="000000"/>
        </w:rPr>
        <w:br/>
        <w:t>Большое спасибо за внимание!</w:t>
      </w:r>
    </w:p>
    <w:p w14:paraId="1114F13A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tzs</w:t>
      </w:r>
    </w:p>
    <w:p w14:paraId="6B76E9E7" w14:textId="77777777" w:rsidR="00F202F1" w:rsidRPr="00C534E6" w:rsidRDefault="00F202F1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lastRenderedPageBreak/>
        <w:t>Источники:</w:t>
      </w:r>
    </w:p>
    <w:p w14:paraId="4BF826B9" w14:textId="77777777" w:rsidR="00F202F1" w:rsidRPr="00C534E6" w:rsidRDefault="00F202F1" w:rsidP="00C534E6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>Creative Commons Lizenzen</w:t>
      </w:r>
      <w:r w:rsidR="007F5899">
        <w:br/>
      </w:r>
      <w:hyperlink r:id="rId10" w:history="1">
        <w:r w:rsidRPr="00F24C6F">
          <w:rPr>
            <w:rStyle w:val="a9"/>
            <w:sz w:val="18"/>
          </w:rPr>
          <w:t>https://www.creativecommons.org/licenses/</w:t>
        </w:r>
      </w:hyperlink>
      <w:r w:rsidR="007F5899">
        <w:br/>
      </w:r>
      <w:r w:rsidR="007F5899">
        <w:br/>
      </w:r>
      <w:r w:rsidRPr="002B28C8">
        <w:t>22. AZK: „Turbokrebs und Todesfälle nach Coronaspritzen“ von Dr. med. Ute Krüger( 05.01.2026)</w:t>
      </w:r>
      <w:r w:rsidR="007F5899">
        <w:br/>
      </w:r>
      <w:hyperlink r:id="rId11" w:history="1">
        <w:r w:rsidRPr="00F24C6F">
          <w:rPr>
            <w:rStyle w:val="a9"/>
            <w:sz w:val="18"/>
          </w:rPr>
          <w:t>https://www.kla.tv/39767</w:t>
        </w:r>
      </w:hyperlink>
      <w:r w:rsidR="007F5899">
        <w:br/>
      </w:r>
      <w:r w:rsidR="007F5899">
        <w:br/>
      </w:r>
      <w:r w:rsidRPr="002B28C8">
        <w:t>Вирусная речь Храфна Маргейрссона в оригинале на исландском языке:</w:t>
      </w:r>
      <w:r w:rsidR="007F5899">
        <w:br/>
      </w:r>
      <w:r w:rsidRPr="002B28C8">
        <w:t>On Facebook</w:t>
      </w:r>
      <w:r w:rsidR="007F5899">
        <w:br/>
      </w:r>
      <w:r w:rsidRPr="002B28C8">
        <w:t>On Kla.TV</w:t>
      </w:r>
      <w:r w:rsidR="007F5899">
        <w:br/>
      </w:r>
      <w:r w:rsidR="007F5899">
        <w:br/>
      </w:r>
      <w:r w:rsidRPr="002B28C8">
        <w:t>Сайт Vetopedia.org зарегистрировал более 65 000 случаев вреда от вакцинации и летальных исходов после вакцинации:</w:t>
      </w:r>
      <w:r w:rsidR="007F5899">
        <w:br/>
      </w:r>
      <w:r w:rsidRPr="002B28C8">
        <w:t>vetopedia.org</w:t>
      </w:r>
      <w:r w:rsidR="007F5899">
        <w:br/>
      </w:r>
      <w:r w:rsidR="007F5899">
        <w:br/>
      </w:r>
      <w:r w:rsidRPr="002B28C8">
        <w:t>Передачи Kla.TV о Covid-19:</w:t>
      </w:r>
      <w:r w:rsidR="007F5899">
        <w:br/>
      </w:r>
      <w:r w:rsidRPr="002B28C8">
        <w:t>kla.tv/Coronavirus</w:t>
      </w:r>
    </w:p>
    <w:p w14:paraId="09F25EF4" w14:textId="77777777" w:rsidR="00C534E6" w:rsidRPr="00C534E6" w:rsidRDefault="00C534E6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14:paraId="32315EA7" w14:textId="77777777" w:rsidR="00C534E6" w:rsidRPr="00C534E6" w:rsidRDefault="00C534E6" w:rsidP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#ZdorovyeMedicina - </w:t>
      </w:r>
      <w:hyperlink r:id="rId12" w:history="1">
        <w:r w:rsidRPr="00F24C6F">
          <w:rPr>
            <w:rStyle w:val="a9"/>
          </w:rPr>
          <w:t>www.kla.tv/ZdorovyeMedicina</w:t>
        </w:r>
      </w:hyperlink>
      <w:r w:rsidR="007F5899">
        <w:br/>
      </w:r>
      <w:r w:rsidR="007F5899">
        <w:br/>
      </w:r>
      <w:r w:rsidRPr="002B28C8">
        <w:t xml:space="preserve">#Vakzinaziya - Вакцинация. Факты и предпосылки... - </w:t>
      </w:r>
      <w:hyperlink r:id="rId13" w:history="1">
        <w:r w:rsidRPr="00F24C6F">
          <w:rPr>
            <w:rStyle w:val="a9"/>
          </w:rPr>
          <w:t>www.kla.tv/Vakzinaziya</w:t>
        </w:r>
      </w:hyperlink>
      <w:r w:rsidR="007F5899">
        <w:br/>
      </w:r>
      <w:r w:rsidR="007F5899">
        <w:br/>
      </w:r>
      <w:r w:rsidRPr="002B28C8">
        <w:t xml:space="preserve">#Turborak - Турборак - </w:t>
      </w:r>
      <w:hyperlink r:id="rId14" w:history="1">
        <w:r w:rsidRPr="00F24C6F">
          <w:rPr>
            <w:rStyle w:val="a9"/>
          </w:rPr>
          <w:t>www.kla.tv/Turborak</w:t>
        </w:r>
      </w:hyperlink>
    </w:p>
    <w:p w14:paraId="2B09065C" w14:textId="77777777" w:rsidR="00C534E6" w:rsidRPr="00C534E6" w:rsidRDefault="00FF4982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 wp14:anchorId="4A032859" wp14:editId="3814781F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14:paraId="1445BB29" w14:textId="77777777"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left="714" w:hanging="357"/>
      </w:pPr>
      <w:r>
        <w:t>О чем СМИ не должны молчать ...</w:t>
      </w:r>
    </w:p>
    <w:p w14:paraId="5229CF29" w14:textId="77777777"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left="714" w:hanging="357"/>
      </w:pPr>
      <w:r>
        <w:t>Мало слышанное от народа, для народа...</w:t>
      </w:r>
    </w:p>
    <w:p w14:paraId="28FD4BBC" w14:textId="77777777" w:rsidR="00FF4982" w:rsidRPr="001D6477" w:rsidRDefault="00FF4982" w:rsidP="001D6477">
      <w:pPr>
        <w:pStyle w:val="ab"/>
        <w:keepNext/>
        <w:keepLines/>
        <w:numPr>
          <w:ilvl w:val="0"/>
          <w:numId w:val="1"/>
        </w:numPr>
        <w:ind w:left="714" w:hanging="357"/>
      </w:pPr>
      <w:r w:rsidRPr="001D6477">
        <w:t xml:space="preserve">регулярные новости на </w:t>
      </w:r>
      <w:hyperlink r:id="rId17" w:history="1">
        <w:r w:rsidR="001D6477" w:rsidRPr="001D6477">
          <w:rPr>
            <w:rStyle w:val="a9"/>
          </w:rPr>
          <w:t>www.kla.tv/ru</w:t>
        </w:r>
      </w:hyperlink>
    </w:p>
    <w:p w14:paraId="184F3E18" w14:textId="77777777" w:rsidR="00FF4982" w:rsidRPr="001D6477" w:rsidRDefault="00FF4982" w:rsidP="001D6477">
      <w:pPr>
        <w:keepNext/>
        <w:keepLines/>
        <w:ind w:firstLine="357"/>
      </w:pPr>
      <w:r w:rsidRPr="001D6477">
        <w:t>Оставайтесь с нами!</w:t>
      </w:r>
    </w:p>
    <w:p w14:paraId="330DED8B" w14:textId="77777777" w:rsidR="00C534E6" w:rsidRPr="006C4827" w:rsidRDefault="001D6477" w:rsidP="00C534E6">
      <w:pPr>
        <w:keepLines/>
        <w:spacing w:after="160"/>
        <w:rPr>
          <w:rStyle w:val="a9"/>
          <w:b/>
        </w:rPr>
      </w:pPr>
      <w:r w:rsidRPr="001D6477">
        <w:rPr>
          <w:rFonts w:ascii="Arial" w:hAnsi="Arial" w:cs="Arial"/>
          <w:b/>
          <w:sz w:val="18"/>
          <w:szCs w:val="18"/>
        </w:rPr>
        <w:t>Бесплатную рассылку новостей по электронной почте</w:t>
      </w:r>
      <w:r w:rsidRPr="001D6477">
        <w:rPr>
          <w:rFonts w:ascii="Arial" w:hAnsi="Arial" w:cs="Arial"/>
          <w:b/>
          <w:sz w:val="18"/>
          <w:szCs w:val="18"/>
        </w:rPr>
        <w:br/>
        <w:t xml:space="preserve">Вы можете получить по ссылке </w:t>
      </w:r>
      <w:hyperlink r:id="rId18" w:history="1">
        <w:r w:rsidRPr="001D6477">
          <w:rPr>
            <w:rStyle w:val="a9"/>
            <w:b/>
          </w:rPr>
          <w:t>www.kla.tv/abo-ru</w:t>
        </w:r>
      </w:hyperlink>
    </w:p>
    <w:p w14:paraId="385ECAA2" w14:textId="77777777" w:rsidR="001D6477" w:rsidRPr="006C4827" w:rsidRDefault="001D6477" w:rsidP="001D6477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14:paraId="27907A3A" w14:textId="77777777" w:rsidR="001D6477" w:rsidRPr="006C4827" w:rsidRDefault="001D6477" w:rsidP="00C60E18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14:paraId="6CADC096" w14:textId="77777777" w:rsidR="001D6477" w:rsidRPr="006C4827" w:rsidRDefault="00C205D1" w:rsidP="00C534E6">
      <w:pPr>
        <w:keepLines/>
        <w:spacing w:after="160"/>
        <w:rPr>
          <w:rStyle w:val="a9"/>
          <w:b/>
        </w:rPr>
      </w:pPr>
      <w:r w:rsidRPr="006C4827">
        <w:rPr>
          <w:rFonts w:ascii="Arial" w:hAnsi="Arial" w:cs="Arial"/>
          <w:b/>
          <w:sz w:val="18"/>
          <w:szCs w:val="18"/>
        </w:rPr>
        <w:t>Поэтому объединитесь сегодня в сеть независимо от интернета!</w:t>
      </w:r>
      <w:r w:rsidRPr="006C4827">
        <w:rPr>
          <w:rFonts w:ascii="Arial" w:hAnsi="Arial" w:cs="Arial"/>
          <w:b/>
          <w:sz w:val="18"/>
          <w:szCs w:val="18"/>
        </w:rPr>
        <w:br/>
        <w:t>Нажмите здесь:</w:t>
      </w:r>
      <w:r w:rsidR="00C60E18" w:rsidRPr="006C4827">
        <w:rPr>
          <w:rFonts w:ascii="Arial" w:hAnsi="Arial" w:cs="Arial"/>
          <w:sz w:val="18"/>
          <w:szCs w:val="18"/>
        </w:rPr>
        <w:t xml:space="preserve"> </w:t>
      </w:r>
      <w:hyperlink r:id="rId19" w:history="1">
        <w:r w:rsidR="00C60E18" w:rsidRPr="006C4827">
          <w:rPr>
            <w:rStyle w:val="a9"/>
            <w:b/>
          </w:rPr>
          <w:t>www.kla.tv/vernetzung&amp;lang=ru</w:t>
        </w:r>
      </w:hyperlink>
    </w:p>
    <w:p w14:paraId="60C21933" w14:textId="77777777" w:rsidR="00C60E18" w:rsidRDefault="00C60E18" w:rsidP="00C60E18">
      <w:pPr>
        <w:keepNext/>
        <w:keepLines/>
        <w:pBdr>
          <w:top w:val="single" w:sz="6" w:space="8" w:color="365F91" w:themeColor="accent1" w:themeShade="BF"/>
        </w:pBdr>
        <w:spacing w:after="0"/>
      </w:pPr>
      <w:r w:rsidRPr="0080337B">
        <w:rPr>
          <w:rFonts w:ascii="Calibri" w:hAnsi="Calibri" w:cs="Calibri"/>
          <w:i/>
          <w:iCs/>
          <w:sz w:val="18"/>
          <w:szCs w:val="18"/>
        </w:rPr>
        <w:t xml:space="preserve">Право пользования:  </w:t>
      </w:r>
      <w:hyperlink r:id="rId20" w:history="1">
        <w:r w:rsidRPr="006C4827">
          <w:rPr>
            <w:rStyle w:val="a9"/>
            <w:sz w:val="18"/>
          </w:rPr>
          <w:t>Стандартная лицензия Kla.TV</w:t>
        </w:r>
      </w:hyperlink>
    </w:p>
    <w:p w14:paraId="114DAA26" w14:textId="77777777" w:rsidR="00C60E18" w:rsidRPr="00C60E18" w:rsidRDefault="00CB20A5" w:rsidP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r:id="rId21" w:history="1">
        <w:r w:rsidR="00C60E18" w:rsidRPr="006C4827">
          <w:rPr>
            <w:rStyle w:val="a9"/>
            <w:sz w:val="12"/>
          </w:rPr>
          <w:t>www.kla.tv/licence</w:t>
        </w:r>
      </w:hyperlink>
    </w:p>
    <w:sectPr w:rsidR="00C60E18" w:rsidRPr="00C60E18">
      <w:headerReference w:type="default" r:id="rId22"/>
      <w:footerReference w:type="default" r:id="rId2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B30F" w14:textId="77777777" w:rsidR="008E6F44" w:rsidRDefault="008E6F44" w:rsidP="00F33FD6">
      <w:pPr>
        <w:spacing w:after="0" w:line="240" w:lineRule="auto"/>
      </w:pPr>
      <w:r>
        <w:separator/>
      </w:r>
    </w:p>
  </w:endnote>
  <w:endnote w:type="continuationSeparator" w:id="0">
    <w:p w14:paraId="5CC2A9A9" w14:textId="77777777" w:rsidR="008E6F44" w:rsidRDefault="008E6F44" w:rsidP="00F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6CCA" w14:textId="77777777" w:rsidR="00F33FD6" w:rsidRPr="00F33FD6" w:rsidRDefault="00F33FD6" w:rsidP="00F33FD6">
    <w:pPr>
      <w:pStyle w:val="a5"/>
      <w:pBdr>
        <w:top w:val="single" w:sz="6" w:space="3" w:color="365F91" w:themeColor="accent1" w:themeShade="BF"/>
      </w:pBdr>
      <w:rPr>
        <w:sz w:val="18"/>
      </w:rPr>
    </w:pPr>
    <w:r>
      <w:rPr>
        <w:noProof/>
        <w:sz w:val="18"/>
      </w:rPr>
      <w:t xml:space="preserve">«Турборак» из-за вакцинации от Covid-19 — рассказ исландского свидетеля | Храфн Маргейрссон  </w:t>
    </w:r>
    <w:r w:rsidRPr="00D10E2E">
      <w:rPr>
        <w:sz w:val="18"/>
      </w:rPr>
      <w:ptab w:relativeTo="margin" w:alignment="right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D5BDA" w14:textId="77777777" w:rsidR="008E6F44" w:rsidRDefault="008E6F44" w:rsidP="00F33FD6">
      <w:pPr>
        <w:spacing w:after="0" w:line="240" w:lineRule="auto"/>
      </w:pPr>
      <w:r>
        <w:separator/>
      </w:r>
    </w:p>
  </w:footnote>
  <w:footnote w:type="continuationSeparator" w:id="0">
    <w:p w14:paraId="61259090" w14:textId="77777777" w:rsidR="008E6F44" w:rsidRDefault="008E6F44" w:rsidP="00F3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pPr w:leftFromText="142" w:rightFromText="142" w:vertAnchor="text" w:tblpX="92" w:tblpY="1"/>
      <w:tblOverlap w:val="never"/>
      <w:tblW w:w="0" w:type="auto"/>
      <w:tblBorders>
        <w:top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17"/>
    </w:tblGrid>
    <w:tr w:rsidR="00F33FD6" w:rsidRPr="006C4827" w14:paraId="7948BFA4" w14:textId="77777777" w:rsidTr="00FE2F5D">
      <w:tc>
        <w:tcPr>
          <w:tcW w:w="7717" w:type="dxa"/>
          <w:tcBorders>
            <w:left w:val="nil"/>
            <w:bottom w:val="single" w:sz="8" w:space="0" w:color="365F91" w:themeColor="accent1" w:themeShade="BF"/>
          </w:tcBorders>
        </w:tcPr>
        <w:p w14:paraId="1AE5BAA3" w14:textId="77777777" w:rsidR="00F33FD6" w:rsidRPr="00B9284F" w:rsidRDefault="00F67ED1" w:rsidP="00FE2F5D">
          <w:pPr>
            <w:pStyle w:val="a3"/>
            <w:ind w:lef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="00F33FD6" w:rsidRPr="00B9284F">
            <w:rPr>
              <w:rFonts w:ascii="Arial" w:hAnsi="Arial" w:cs="Arial"/>
              <w:sz w:val="18"/>
            </w:rPr>
            <w:t xml:space="preserve"> </w:t>
          </w:r>
          <w:hyperlink r:id="rId1" w:history="1">
            <w:r w:rsidR="00F33FD6" w:rsidRPr="00B9284F">
              <w:rPr>
                <w:rStyle w:val="a9"/>
                <w:rFonts w:ascii="Arial" w:hAnsi="Arial" w:cs="Arial"/>
                <w:sz w:val="18"/>
              </w:rPr>
              <w:t>www.kla.tv/42937</w:t>
            </w:r>
          </w:hyperlink>
          <w:r w:rsidR="00F33FD6" w:rsidRPr="00B9284F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="00F33FD6" w:rsidRPr="00B9284F">
            <w:rPr>
              <w:rFonts w:ascii="Arial" w:hAnsi="Arial" w:cs="Arial"/>
              <w:sz w:val="18"/>
            </w:rPr>
            <w:t>15.10.2026</w:t>
          </w:r>
        </w:p>
        <w:p w14:paraId="7A35B409" w14:textId="77777777" w:rsidR="00F33FD6" w:rsidRPr="00B9284F" w:rsidRDefault="00F33FD6" w:rsidP="00FE2F5D">
          <w:pPr>
            <w:pStyle w:val="a3"/>
            <w:rPr>
              <w:rFonts w:ascii="Arial" w:hAnsi="Arial" w:cs="Arial"/>
              <w:sz w:val="18"/>
            </w:rPr>
          </w:pPr>
        </w:p>
      </w:tc>
    </w:tr>
  </w:tbl>
  <w:p w14:paraId="76ECF8E0" w14:textId="77777777" w:rsidR="00F33FD6" w:rsidRPr="00B9284F" w:rsidRDefault="00CB20A5" w:rsidP="00FE2F5D">
    <w:pPr>
      <w:pStyle w:val="a3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34A2F00" wp14:editId="2FFA1095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D6"/>
    <w:rsid w:val="000023E9"/>
    <w:rsid w:val="0002317D"/>
    <w:rsid w:val="00101F75"/>
    <w:rsid w:val="0016613B"/>
    <w:rsid w:val="001D6477"/>
    <w:rsid w:val="00397567"/>
    <w:rsid w:val="003C19C9"/>
    <w:rsid w:val="00503FFA"/>
    <w:rsid w:val="00627ADC"/>
    <w:rsid w:val="006C4827"/>
    <w:rsid w:val="007C459E"/>
    <w:rsid w:val="007F5899"/>
    <w:rsid w:val="008E6F44"/>
    <w:rsid w:val="00A05C56"/>
    <w:rsid w:val="00A70BEF"/>
    <w:rsid w:val="00A71903"/>
    <w:rsid w:val="00AE2B81"/>
    <w:rsid w:val="00B9284F"/>
    <w:rsid w:val="00C205D1"/>
    <w:rsid w:val="00C534E6"/>
    <w:rsid w:val="00C60E18"/>
    <w:rsid w:val="00CB20A5"/>
    <w:rsid w:val="00D2736E"/>
    <w:rsid w:val="00D635CF"/>
    <w:rsid w:val="00D95C18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68A87"/>
  <w15:docId w15:val="{F08CFB96-38F7-4921-9D38-4BDE1CAC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ru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FD6"/>
  </w:style>
  <w:style w:type="paragraph" w:styleId="a5">
    <w:name w:val="footer"/>
    <w:basedOn w:val="a"/>
    <w:link w:val="a6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FD6"/>
  </w:style>
  <w:style w:type="paragraph" w:styleId="a7">
    <w:name w:val="Balloon Text"/>
    <w:basedOn w:val="a"/>
    <w:link w:val="a8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33FD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33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elsize">
    <w:name w:val="text_titel_size"/>
    <w:basedOn w:val="a0"/>
    <w:rsid w:val="00E81F93"/>
  </w:style>
  <w:style w:type="character" w:customStyle="1" w:styleId="edit">
    <w:name w:val="edit"/>
    <w:basedOn w:val="a0"/>
    <w:rsid w:val="00A71903"/>
  </w:style>
  <w:style w:type="paragraph" w:styleId="ab">
    <w:name w:val="List Paragraph"/>
    <w:basedOn w:val="a"/>
    <w:uiPriority w:val="34"/>
    <w:qFormat/>
    <w:rsid w:val="00FF4982"/>
    <w:pPr>
      <w:spacing w:after="160" w:line="259" w:lineRule="auto"/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.tv/42937" TargetMode="External"/><Relationship Id="rId13" Type="http://schemas.openxmlformats.org/officeDocument/2006/relationships/hyperlink" Target="https://www.kla.tv/Vakzinaziya" TargetMode="External"/><Relationship Id="rId18" Type="http://schemas.openxmlformats.org/officeDocument/2006/relationships/hyperlink" Target="https://www.kla.tv/abo-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kla.tv/licence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kla.tv/ZdorovyeMedicina" TargetMode="External"/><Relationship Id="rId17" Type="http://schemas.openxmlformats.org/officeDocument/2006/relationships/hyperlink" Target="https://www.kla.tv/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bin"/><Relationship Id="rId20" Type="http://schemas.openxmlformats.org/officeDocument/2006/relationships/hyperlink" Target="https://www.kla.tv/licenc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la.tv/3976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kla.tv/ru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creativecommons.org/licenses/" TargetMode="External"/><Relationship Id="rId19" Type="http://schemas.openxmlformats.org/officeDocument/2006/relationships/hyperlink" Target="https://www.kla.tv/vernetzung&amp;lang=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bin"/><Relationship Id="rId14" Type="http://schemas.openxmlformats.org/officeDocument/2006/relationships/hyperlink" Target="https://www.kla.tv/Turborak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hyperlink" Target="https://www.kla.tv" TargetMode="External"/><Relationship Id="rId1" Type="http://schemas.openxmlformats.org/officeDocument/2006/relationships/hyperlink" Target="https://www.kla.tv/42937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«Турборак» из-за вакцинации от Covid-19 — рассказ исландского свидетеля | Храфн Маргейрссон</vt:lpstr>
      </vt:variant>
      <vt:variant>
        <vt:i4>1</vt:i4>
      </vt:variant>
    </vt:vector>
  </HeadingPairs>
  <TitlesOfParts>
    <vt:vector size="1" baseType="lpstr">
      <vt:lpstr/>
    </vt:vector>
  </TitlesOfParts>
  <Company>KLA.TV</Company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«Турборак» из-за вакцинации от Covid-19 — рассказ исландского свидетеля | Храфн Маргейрссон</dc:title>
  <dc:creator>tzs;Kla.tv DocGen 2.1.0.2</dc:creator>
  <cp:keywords>ZdorovyeMedicina; Vakzinaziya; Turborak</cp:keywords>
  <dc:description>21m34s, GermanVideo=42386</dc:description>
  <cp:lastModifiedBy>Настя</cp:lastModifiedBy>
  <cp:revision>2</cp:revision>
  <dcterms:created xsi:type="dcterms:W3CDTF">2026-10-16T15:03:00Z</dcterms:created>
  <dcterms:modified xsi:type="dcterms:W3CDTF">2026-10-16T15:03:00Z</dcterms:modified>
  <cp:category>Russisch;Здоровье, Медицина, Вакцинация</cp:category>
  <dc:language>ru</dc:language>
</cp:coreProperties>
</file>