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So seh ich's</w:t>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BlackRock kann sich keinen Frieden leisten</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Erleben wir gerade ein wildes Chaos zufälliger Krisen und Kriege oder haben wir es mit einem gut orchestrierten Teufelskreis zu tun? Mathias hat dazu eine klare Meinung und zeigt in diesem „So seh‘ ich‘s“-Beitrag auf, dass sich nichts ändern wird, solange Finanzgiganten wie BlackRock &amp; Co. sowohl am Krieg als auch am Wiederaufbau profitieren.</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Das Problem …</w:t>
      </w:r>
      <w:r w:rsidRPr="00C534E6">
        <w:rPr>
          <w:rStyle w:val="edit"/>
          <w:rFonts w:ascii="Arial" w:hAnsi="Arial" w:cs="Arial"/>
          <w:color w:val="000000"/>
        </w:rPr>
        <w:br/>
      </w:r>
      <w:r w:rsidRPr="00C534E6">
        <w:rPr>
          <w:rStyle w:val="edit"/>
          <w:rFonts w:ascii="Arial" w:hAnsi="Arial" w:cs="Arial"/>
          <w:color w:val="000000"/>
        </w:rPr>
        <w:br/>
        <w:t>Stellen Sie sich vor, die Autoindustrie würde nur noch Autos produzieren, die komplett wartungsfrei funktionieren und das für immer und ewig. In absehbarer Zeit müssten sämtliche Autohäuser schließen, weil es keinen Bedarf mehr an Reparaturen und kaum noch Bedarf für den Kauf neuer Fahrzeuge gäbe. Es würde den wirtschaftlichen Todesstoß für fast alle Autohäuser und Werkstätten bedeuten.</w:t>
      </w:r>
      <w:r w:rsidRPr="00C534E6">
        <w:rPr>
          <w:rStyle w:val="edit"/>
          <w:rFonts w:ascii="Arial" w:hAnsi="Arial" w:cs="Arial"/>
          <w:color w:val="000000"/>
        </w:rPr>
        <w:br/>
      </w:r>
      <w:r w:rsidRPr="00C534E6">
        <w:rPr>
          <w:rStyle w:val="edit"/>
          <w:rFonts w:ascii="Arial" w:hAnsi="Arial" w:cs="Arial"/>
          <w:color w:val="000000"/>
        </w:rPr>
        <w:br/>
        <w:t xml:space="preserve">Oder stellen Sie sich einmal vor, es gäbe keine Krankheiten mehr und die Menschheit wäre einfach nur gesund. Krankenhäuser und Arztpraxen müssten reihenweise schließen, weil sie ja wirtschaftlich davon abhängig sind, kranke Patienten zu behandeln. Pharmaunternehmen müssten ihre lukrativen Produktionen schließen – Produktionen von Medikamenten, die nicht nur verkauft werden, sondern Nebenwirkungen erzeugen und dadurch weitere Medikamente notwendig machen. Auch wenn es makaber klingen mag, aber genau so funktioniert dieses Geschäftsmodell.  </w:t>
      </w:r>
      <w:r w:rsidRPr="00C534E6">
        <w:rPr>
          <w:rStyle w:val="edit"/>
          <w:rFonts w:ascii="Arial" w:hAnsi="Arial" w:cs="Arial"/>
          <w:color w:val="000000"/>
        </w:rPr>
        <w:br/>
        <w:t xml:space="preserve">  </w:t>
      </w:r>
      <w:r w:rsidRPr="00C534E6">
        <w:rPr>
          <w:rStyle w:val="edit"/>
          <w:rFonts w:ascii="Arial" w:hAnsi="Arial" w:cs="Arial"/>
          <w:color w:val="000000"/>
        </w:rPr>
        <w:br/>
        <w:t>Wir könnten an dieser Stelle noch endlos viele weitere Beispiele anführen, um aufzuzeigen, wie das Prinzip der Wirtschaft funktioniert. Es muss ein Bedarf entstehen oder auch künstlich erzeugt werden, damit dieser gestillt werden kann. Wenn man so will, hat man es in fast allen Bereichen mit diesem Kreislauf zu tun, der die Wirtschaft am Laufen hält.</w:t>
      </w:r>
      <w:r w:rsidRPr="00C534E6">
        <w:rPr>
          <w:rStyle w:val="edit"/>
          <w:rFonts w:ascii="Arial" w:hAnsi="Arial" w:cs="Arial"/>
          <w:color w:val="000000"/>
        </w:rPr>
        <w:br/>
      </w:r>
      <w:r w:rsidRPr="00C534E6">
        <w:rPr>
          <w:rStyle w:val="edit"/>
          <w:rFonts w:ascii="Arial" w:hAnsi="Arial" w:cs="Arial"/>
          <w:color w:val="000000"/>
        </w:rPr>
        <w:br/>
        <w:t>Obwohl diese Abläufe jedem bekannt sind, betrachten viele die Geschehnisse auf der Weltbühne völlig losgelöst davon. Wie um alles in der Welt kommen wir darauf zu denken, dass diese Wirtschaftsgrundlagen nicht auch für weltumspannende Vermögensverwalter und Investmentbanken wie BlackRock &amp; Co. oder auch für das Weltwirtschaftsforum gelten? Da steckt die Wirtschaft ja sogar im Namen drin.</w:t>
      </w:r>
      <w:r w:rsidRPr="00C534E6">
        <w:rPr>
          <w:rStyle w:val="edit"/>
          <w:rFonts w:ascii="Arial" w:hAnsi="Arial" w:cs="Arial"/>
          <w:color w:val="000000"/>
        </w:rPr>
        <w:br/>
      </w:r>
      <w:r w:rsidRPr="00C534E6">
        <w:rPr>
          <w:rStyle w:val="edit"/>
          <w:rFonts w:ascii="Arial" w:hAnsi="Arial" w:cs="Arial"/>
          <w:color w:val="000000"/>
        </w:rPr>
        <w:br/>
        <w:t>Der BlackRock-Teufelskreis</w:t>
      </w:r>
      <w:r w:rsidRPr="00C534E6">
        <w:rPr>
          <w:rStyle w:val="edit"/>
          <w:rFonts w:ascii="Arial" w:hAnsi="Arial" w:cs="Arial"/>
          <w:color w:val="000000"/>
        </w:rPr>
        <w:br/>
      </w:r>
      <w:r w:rsidRPr="00C534E6">
        <w:rPr>
          <w:rStyle w:val="edit"/>
          <w:rFonts w:ascii="Arial" w:hAnsi="Arial" w:cs="Arial"/>
          <w:color w:val="000000"/>
        </w:rPr>
        <w:br/>
        <w:t xml:space="preserve">BlackRock gehört zu den größten Anteilseignern fast aller großen Rüstungskonzerne. Es besteht also ein wirtschaftliches Grundbedürfnis, Waffen zu produzieren und das in großen Mengen. Doch irgendwann ist der Markt gesättigt, alle Länder sind bis an die Zähne bewaffnet und dann bricht dieses Geschäft ein. Also werden Kriege benötigt – viele sinnlose Kriege, um den Bedarf nach Waffen aufrecht zu erhalten und weitere Waffen liefern zu können. Die Kriegspropaganda betreibt man über die Massenmedien und holt damit die Bevölkerung auf seine Seite. Wer hält die größten Anteile an nahezu allen Medienkonzernen </w:t>
      </w:r>
      <w:r w:rsidRPr="00C534E6">
        <w:rPr>
          <w:rStyle w:val="edit"/>
          <w:rFonts w:ascii="Arial" w:hAnsi="Arial" w:cs="Arial"/>
          <w:color w:val="000000"/>
        </w:rPr>
        <w:lastRenderedPageBreak/>
        <w:t>der Welt? Richtig, BlackRock &amp; Co.</w:t>
      </w:r>
      <w:r w:rsidRPr="00C534E6">
        <w:rPr>
          <w:rStyle w:val="edit"/>
          <w:rFonts w:ascii="Arial" w:hAnsi="Arial" w:cs="Arial"/>
          <w:color w:val="000000"/>
        </w:rPr>
        <w:br/>
      </w:r>
      <w:r w:rsidRPr="00C534E6">
        <w:rPr>
          <w:rStyle w:val="edit"/>
          <w:rFonts w:ascii="Arial" w:hAnsi="Arial" w:cs="Arial"/>
          <w:color w:val="000000"/>
        </w:rPr>
        <w:br/>
        <w:t xml:space="preserve">Doch BlackRock-Chef Larry Fink reibt sich nicht nur die Hände, wenn die Rüstungsindustrie hohe Umsätze fährt. Denn … jetzt kommt die große Überraschung: BlackRock profitiert auch vom Wiederaufbau! Larry Fink war einer der Ersten, die am Verhandlungstisch zum Wiederaufbau der Ukraine saßen, während er davon profitierte, dass sich zeitgleich unschuldige Soldaten beschossen. </w:t>
      </w:r>
      <w:r w:rsidRPr="00C534E6">
        <w:rPr>
          <w:rStyle w:val="edit"/>
          <w:rFonts w:ascii="Arial" w:hAnsi="Arial" w:cs="Arial"/>
          <w:color w:val="000000"/>
        </w:rPr>
        <w:br/>
      </w:r>
      <w:r w:rsidRPr="00C534E6">
        <w:rPr>
          <w:rStyle w:val="edit"/>
          <w:rFonts w:ascii="Arial" w:hAnsi="Arial" w:cs="Arial"/>
          <w:color w:val="000000"/>
        </w:rPr>
        <w:br/>
        <w:t xml:space="preserve">Dass Fink dann auch noch den Vorsitz des Weltwirtschaftsforums übernahm, schlägt dem Fass den Boden aus, und ich empfehle an dieser Stelle dringend, sich mit den Hintergründen und Zielen des Weltwirtschaftsforums, kurz WEF, zu beschäftigen. </w:t>
      </w:r>
      <w:r w:rsidRPr="00C534E6">
        <w:rPr>
          <w:rStyle w:val="edit"/>
          <w:rFonts w:ascii="Arial" w:hAnsi="Arial" w:cs="Arial"/>
          <w:color w:val="000000"/>
        </w:rPr>
        <w:br/>
        <w:t>[https://www.kla.tv/27824]</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Wie hängt das alles zusammen?</w:t>
      </w:r>
      <w:r w:rsidRPr="00C534E6">
        <w:rPr>
          <w:rStyle w:val="edit"/>
          <w:rFonts w:ascii="Arial" w:hAnsi="Arial" w:cs="Arial"/>
          <w:color w:val="000000"/>
        </w:rPr>
        <w:br/>
      </w:r>
      <w:r w:rsidRPr="00C534E6">
        <w:rPr>
          <w:rStyle w:val="edit"/>
          <w:rFonts w:ascii="Arial" w:hAnsi="Arial" w:cs="Arial"/>
          <w:color w:val="000000"/>
        </w:rPr>
        <w:br/>
        <w:t>Während die Menschheit in Panik verfällt und nicht versteht, wie es zu so vielen Kriegen und Krisen kommen konnte, wird alles ganz einfach, wenn man nur dem Geld folgt und die Profiteure dieser Wirtschafts-Teufelskreise sowie ihre Interessen unter die Lupe nimmt.</w:t>
      </w:r>
      <w:r w:rsidRPr="00C534E6">
        <w:rPr>
          <w:rStyle w:val="edit"/>
          <w:rFonts w:ascii="Arial" w:hAnsi="Arial" w:cs="Arial"/>
          <w:color w:val="000000"/>
        </w:rPr>
        <w:br/>
      </w:r>
      <w:r w:rsidRPr="00C534E6">
        <w:rPr>
          <w:rStyle w:val="edit"/>
          <w:rFonts w:ascii="Arial" w:hAnsi="Arial" w:cs="Arial"/>
          <w:color w:val="000000"/>
        </w:rPr>
        <w:br/>
        <w:t>In zehntausenden Sendungen hat Kla.TV dies bereits getan und dokumentiert die Erkenntnisse zusätzlich auf www.vetopedia.org</w:t>
      </w:r>
      <w:r w:rsidRPr="00C534E6">
        <w:rPr>
          <w:rStyle w:val="edit"/>
          <w:rFonts w:ascii="Arial" w:hAnsi="Arial" w:cs="Arial"/>
          <w:color w:val="000000"/>
        </w:rPr>
        <w:br/>
        <w:t>Neben konkreten Auswirkungen aus den Bereichen Mobilfunkschäden, Impfschäden, Rituelle Gewalt und vielem mehr, finden Sie dort auch konkrete Fälle von nachgewiesenen Krisenprofiten. Ihnen sind auch Fälle bekannt? Dann bitte schnell auf Vetopedia eintragen.</w:t>
      </w:r>
      <w:r w:rsidRPr="00C534E6">
        <w:rPr>
          <w:rStyle w:val="edit"/>
          <w:rFonts w:ascii="Arial" w:hAnsi="Arial" w:cs="Arial"/>
          <w:color w:val="000000"/>
        </w:rPr>
        <w:br/>
        <w:t>Auch die konkreten Verstrickungen von BlackRock &amp; Co. finden Sie gut zusammengefasst und mit Quellen belegt auf dieser Seite. Sie werden staunen.</w:t>
      </w:r>
      <w:r w:rsidRPr="00C534E6">
        <w:rPr>
          <w:rStyle w:val="edit"/>
          <w:rFonts w:ascii="Arial" w:hAnsi="Arial" w:cs="Arial"/>
          <w:color w:val="000000"/>
        </w:rPr>
        <w:br/>
      </w:r>
      <w:r w:rsidRPr="00C534E6">
        <w:rPr>
          <w:rStyle w:val="edit"/>
          <w:rFonts w:ascii="Arial" w:hAnsi="Arial" w:cs="Arial"/>
          <w:color w:val="000000"/>
        </w:rPr>
        <w:br/>
        <w:t>Eine gute Frage</w:t>
      </w:r>
      <w:r w:rsidRPr="00C534E6">
        <w:rPr>
          <w:rStyle w:val="edit"/>
          <w:rFonts w:ascii="Arial" w:hAnsi="Arial" w:cs="Arial"/>
          <w:color w:val="000000"/>
        </w:rPr>
        <w:br/>
      </w:r>
      <w:r w:rsidRPr="00C534E6">
        <w:rPr>
          <w:rStyle w:val="edit"/>
          <w:rFonts w:ascii="Arial" w:hAnsi="Arial" w:cs="Arial"/>
          <w:color w:val="000000"/>
        </w:rPr>
        <w:br/>
        <w:t>Warum es so wichtig ist, diese Zusammenhänge zu verstehen? Bereits vor Jahren erklärte Kla.TV-Gründer Ivo Sasek die Notwendigkeit mit folgenden Beispielen:</w:t>
      </w:r>
      <w:r w:rsidRPr="00C534E6">
        <w:rPr>
          <w:rStyle w:val="edit"/>
          <w:rFonts w:ascii="Arial" w:hAnsi="Arial" w:cs="Arial"/>
          <w:color w:val="000000"/>
        </w:rPr>
        <w:br/>
        <w:t xml:space="preserve">  </w:t>
      </w:r>
      <w:r w:rsidRPr="00C534E6">
        <w:rPr>
          <w:rStyle w:val="edit"/>
          <w:rFonts w:ascii="Arial" w:hAnsi="Arial" w:cs="Arial"/>
          <w:color w:val="000000"/>
        </w:rPr>
        <w:br/>
        <w:t>Wenn Sie mit Ihrem Auto in die Werkstatt fahren, für die Reparatur bezahlen und das Auto noch beschädigter aus der Werkstatt kommt als zuvor, würden Sie das einfach so hin- nehmen? Wenn nach dem 2. oder 3. Nachbesserungsversuch alles nur noch schlimmer wird, ist es nicht logisch, einen Anwalt einzuschalten und den Werkstattbetreiber vor Gericht zu führen? Es würde Ihnen nie in den Sinn kommen zu überlegen, ob es sich vielleicht um eine Verschwörungstheorie handeln könnte, denn Sie haben es ja selbst erlebt und können es nachweisen.</w:t>
      </w:r>
      <w:r w:rsidRPr="00C534E6">
        <w:rPr>
          <w:rStyle w:val="edit"/>
          <w:rFonts w:ascii="Arial" w:hAnsi="Arial" w:cs="Arial"/>
          <w:color w:val="000000"/>
        </w:rPr>
        <w:br/>
        <w:t xml:space="preserve">  </w:t>
      </w:r>
      <w:r w:rsidRPr="00C534E6">
        <w:rPr>
          <w:rStyle w:val="edit"/>
          <w:rFonts w:ascii="Arial" w:hAnsi="Arial" w:cs="Arial"/>
          <w:color w:val="000000"/>
        </w:rPr>
        <w:br/>
        <w:t>Oder um beim Gesundheitssystem zu bleiben: Ihr Arzt behandelt Sie und nach der Behandlung geht es gesundheitlich rapide bergab mit Ihnen. Jeder Besuch beim Arzt führt dazu, dass es noch schlimmer wird. An diesem Punkt würde man doch nicht nur den Arzt wechseln, sondern diesen schlechten Arzt vor Gericht ziehen wollen, oder?</w:t>
      </w:r>
      <w:r w:rsidRPr="00C534E6">
        <w:rPr>
          <w:rStyle w:val="edit"/>
          <w:rFonts w:ascii="Arial" w:hAnsi="Arial" w:cs="Arial"/>
          <w:color w:val="000000"/>
        </w:rPr>
        <w:br/>
        <w:t>Auch hierbei handelt es sich um ein reales Erlebnis und Ihre Erfahrung am eigenen Leib, mit nachweisbaren Folgen und nicht um eine Verschwörungstheorie.</w:t>
      </w:r>
      <w:r w:rsidRPr="00C534E6">
        <w:rPr>
          <w:rStyle w:val="edit"/>
          <w:rFonts w:ascii="Arial" w:hAnsi="Arial" w:cs="Arial"/>
          <w:color w:val="000000"/>
        </w:rPr>
        <w:br/>
      </w:r>
      <w:r w:rsidRPr="00C534E6">
        <w:rPr>
          <w:rStyle w:val="edit"/>
          <w:rFonts w:ascii="Arial" w:hAnsi="Arial" w:cs="Arial"/>
          <w:color w:val="000000"/>
        </w:rPr>
        <w:br/>
        <w:t xml:space="preserve">Lassen wir uns also nicht mit dem Kampfbegriff der Verschwörungstheorie abspeisen, wenn </w:t>
      </w:r>
      <w:r w:rsidRPr="00C534E6">
        <w:rPr>
          <w:rStyle w:val="edit"/>
          <w:rFonts w:ascii="Arial" w:hAnsi="Arial" w:cs="Arial"/>
          <w:color w:val="000000"/>
        </w:rPr>
        <w:lastRenderedPageBreak/>
        <w:t xml:space="preserve">wir weltweit erleben und nachweisen können, dass aktuell Personen am Machthebel sitzen, die zutiefst böse Absichten haben. </w:t>
      </w:r>
      <w:r w:rsidRPr="00C534E6">
        <w:rPr>
          <w:rStyle w:val="edit"/>
          <w:rFonts w:ascii="Arial" w:hAnsi="Arial" w:cs="Arial"/>
          <w:color w:val="000000"/>
        </w:rPr>
        <w:br/>
      </w:r>
      <w:r w:rsidRPr="00C534E6">
        <w:rPr>
          <w:rStyle w:val="edit"/>
          <w:rFonts w:ascii="Arial" w:hAnsi="Arial" w:cs="Arial"/>
          <w:color w:val="000000"/>
        </w:rPr>
        <w:br/>
        <w:t>Für ganz Mutige empfehle ich an dieser Stelle die Rede von Ivo Sasek an der 22. AZK. Darin erfahren Sie, wie die Machtpyramide des Weltherrschafts-Clubs in der Praxis funktioniert und zusammenhängt. [https://www.kla.tv/39402]</w:t>
      </w:r>
      <w:r w:rsidRPr="00C534E6">
        <w:rPr>
          <w:rStyle w:val="edit"/>
          <w:rFonts w:ascii="Arial" w:hAnsi="Arial" w:cs="Arial"/>
          <w:color w:val="000000"/>
        </w:rPr>
        <w:br/>
      </w:r>
      <w:r w:rsidRPr="00C534E6">
        <w:rPr>
          <w:rStyle w:val="edit"/>
          <w:rFonts w:ascii="Arial" w:hAnsi="Arial" w:cs="Arial"/>
          <w:color w:val="000000"/>
        </w:rPr>
        <w:br/>
        <w:t>Fazit</w:t>
      </w:r>
      <w:r w:rsidRPr="00C534E6">
        <w:rPr>
          <w:rStyle w:val="edit"/>
          <w:rFonts w:ascii="Arial" w:hAnsi="Arial" w:cs="Arial"/>
          <w:color w:val="000000"/>
        </w:rPr>
        <w:br/>
        <w:t xml:space="preserve">  </w:t>
      </w:r>
      <w:r w:rsidRPr="00C534E6">
        <w:rPr>
          <w:rStyle w:val="edit"/>
          <w:rFonts w:ascii="Arial" w:hAnsi="Arial" w:cs="Arial"/>
          <w:color w:val="000000"/>
        </w:rPr>
        <w:br/>
        <w:t>Es wird höchste Zeit, sämtliche Teufelskreise zu durchbrechen und die Verursacher vor ein durch Volksentscheid beglaubigtes Gericht zu stellen. Dies wird jedoch nicht einfach so geschehen. Und das werden uns auch keine einzelnen Helden abnehmen können. Dafür braucht es ein weitläufiges Bewusstsein in der Bevölkerung über die wahren Zusammenhänge und ein gemeinsames, mutiges Einfordern der Gerechtigkeit.</w:t>
      </w:r>
      <w:r w:rsidRPr="00C534E6">
        <w:rPr>
          <w:rStyle w:val="edit"/>
          <w:rFonts w:ascii="Arial" w:hAnsi="Arial" w:cs="Arial"/>
          <w:color w:val="000000"/>
        </w:rPr>
        <w:br/>
        <w:t xml:space="preserve">  </w:t>
      </w:r>
      <w:r w:rsidRPr="00C534E6">
        <w:rPr>
          <w:rStyle w:val="edit"/>
          <w:rFonts w:ascii="Arial" w:hAnsi="Arial" w:cs="Arial"/>
          <w:color w:val="000000"/>
        </w:rPr>
        <w:br/>
        <w:t xml:space="preserve">Sie wünschen sich das auch? Dann bringen Sie Vetopedia unters Volk und helfen Sie, es mit noch weiteren Erkenntnissen zu füllen. Verbreiten Sie auch gerne Sendungen zum Thema, oder melden Sie sich zu den Kla.TV-Mitwirkerabenden, um praktisch mit anzupacken. </w:t>
      </w:r>
      <w:r w:rsidRPr="00C534E6">
        <w:rPr>
          <w:rStyle w:val="edit"/>
          <w:rFonts w:ascii="Arial" w:hAnsi="Arial" w:cs="Arial"/>
          <w:color w:val="000000"/>
        </w:rPr>
        <w:br/>
        <w:t xml:space="preserve">Lassen Sie uns gemeinsam zur roten Linie für Weltherrschaftslüstlinge werden. </w:t>
      </w:r>
      <w:r w:rsidRPr="00C534E6">
        <w:rPr>
          <w:rStyle w:val="edit"/>
          <w:rFonts w:ascii="Arial" w:hAnsi="Arial" w:cs="Arial"/>
          <w:color w:val="000000"/>
        </w:rPr>
        <w:br/>
      </w:r>
      <w:r w:rsidRPr="00C534E6">
        <w:rPr>
          <w:rStyle w:val="edit"/>
          <w:rFonts w:ascii="Arial" w:hAnsi="Arial" w:cs="Arial"/>
          <w:color w:val="000000"/>
        </w:rPr>
        <w:br/>
        <w:t>Denn es reicht jetzt wirklich.</w:t>
      </w:r>
      <w:r w:rsidRPr="00C534E6">
        <w:rPr>
          <w:rStyle w:val="edit"/>
          <w:rFonts w:ascii="Arial" w:hAnsi="Arial" w:cs="Arial"/>
          <w:color w:val="000000"/>
        </w:rPr>
        <w:br/>
      </w:r>
      <w:r w:rsidRPr="00C534E6">
        <w:rPr>
          <w:rStyle w:val="edit"/>
          <w:rFonts w:ascii="Arial" w:hAnsi="Arial" w:cs="Arial"/>
          <w:color w:val="000000"/>
        </w:rPr>
        <w:br/>
        <w:t>[www.kla.tv/37549 Kräfte wecken im Miteinander bei Kla.TV]</w:t>
      </w:r>
      <w:r w:rsidRPr="00C534E6">
        <w:rPr>
          <w:rStyle w:val="edit"/>
          <w:rFonts w:ascii="Arial" w:hAnsi="Arial" w:cs="Arial"/>
          <w:color w:val="000000"/>
        </w:rPr>
        <w:br/>
        <w:t>Wenn du nicht mehr schweigen willst, wenn du erleben möchtest, wie unser</w:t>
      </w:r>
      <w:r w:rsidRPr="00C534E6">
        <w:rPr>
          <w:rStyle w:val="edit"/>
          <w:rFonts w:ascii="Arial" w:hAnsi="Arial" w:cs="Arial"/>
          <w:color w:val="000000"/>
        </w:rPr>
        <w:br/>
        <w:t>Miteinander Kräfte weckt und Freude macht, dann mach mit bei Kla.TV!</w:t>
      </w:r>
      <w:r w:rsidRPr="00C534E6">
        <w:rPr>
          <w:rStyle w:val="edit"/>
          <w:rFonts w:ascii="Arial" w:hAnsi="Arial" w:cs="Arial"/>
          <w:color w:val="000000"/>
        </w:rPr>
        <w:br/>
        <w:t>www.kla.tv/mitwirken</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me.</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Creative Commons Lizenzen</w:t>
      </w:r>
      <w:r w:rsidR="00A2787C">
        <w:br/>
      </w:r>
      <w:hyperlink r:id="rId10" w:history="1">
        <w:r w:rsidRPr="00F24C6F">
          <w:rPr>
            <w:rStyle w:val="Hyperlink"/>
            <w:sz w:val="18"/>
          </w:rPr>
          <w:t>https://www.creativecommons.org/licenses/</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#SoSehIchs - So seh ich's! - </w:t>
      </w:r>
      <w:hyperlink r:id="rId11" w:history="1">
        <w:r w:rsidRPr="00F24C6F">
          <w:rPr>
            <w:rStyle w:val="Hyperlink"/>
          </w:rPr>
          <w:t>www.kla.tv/SoSehIchs</w:t>
        </w:r>
      </w:hyperlink>
      <w:r w:rsidR="00A2787C">
        <w:br/>
      </w:r>
      <w:r w:rsidR="00A2787C">
        <w:br/>
      </w:r>
      <w:r w:rsidRPr="002B28C8">
        <w:t xml:space="preserve">#Krieg - </w:t>
      </w:r>
      <w:hyperlink r:id="rId12" w:history="1">
        <w:r w:rsidRPr="00F24C6F">
          <w:rPr>
            <w:rStyle w:val="Hyperlink"/>
          </w:rPr>
          <w:t>www.kla.tv/Krieg</w:t>
        </w:r>
      </w:hyperlink>
      <w:r w:rsidR="00A2787C">
        <w:br/>
      </w:r>
      <w:r w:rsidR="00A2787C">
        <w:br/>
      </w:r>
      <w:r w:rsidRPr="002B28C8">
        <w:t xml:space="preserve">#Kriegstreiberei - </w:t>
      </w:r>
      <w:hyperlink r:id="rId13" w:history="1">
        <w:r w:rsidRPr="00F24C6F">
          <w:rPr>
            <w:rStyle w:val="Hyperlink"/>
          </w:rPr>
          <w:t>www.kla.tv/Kriegstreiberei</w:t>
        </w:r>
      </w:hyperlink>
      <w:r w:rsidR="00A2787C">
        <w:br/>
      </w:r>
      <w:r w:rsidR="00A2787C">
        <w:br/>
      </w:r>
      <w:r w:rsidRPr="002B28C8">
        <w:t xml:space="preserve">#Weltkriegsgefahr - </w:t>
      </w:r>
      <w:hyperlink r:id="rId14" w:history="1">
        <w:r w:rsidRPr="00F24C6F">
          <w:rPr>
            <w:rStyle w:val="Hyperlink"/>
          </w:rPr>
          <w:t>www.kla.tv/Weltkriegsgefahr</w:t>
        </w:r>
      </w:hyperlink>
      <w:r w:rsidR="00A2787C">
        <w:br/>
      </w:r>
      <w:r w:rsidR="00A2787C">
        <w:br/>
      </w:r>
      <w:r w:rsidRPr="002B28C8">
        <w:t xml:space="preserve">#BlackRock - </w:t>
      </w:r>
      <w:hyperlink r:id="rId15" w:history="1">
        <w:r w:rsidRPr="00F24C6F">
          <w:rPr>
            <w:rStyle w:val="Hyperlink"/>
          </w:rPr>
          <w:t>www.kla.tv/BlackRock</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18"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19"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0"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1"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2" w:history="1">
        <w:r w:rsidR="00C60E18" w:rsidRPr="006C4827">
          <w:rPr>
            <w:rStyle w:val="Hyperlink"/>
            <w:sz w:val="12"/>
          </w:rPr>
          <w:t>www.kla.tv/licence</w:t>
        </w:r>
      </w:hyperlink>
    </w:p>
    <w:sectPr w:rsidR="00C60E18" w:rsidRPr="00C60E18">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BlackRock kann sich keinen Frieden leisten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www.kla.tv/42984</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28.10.2026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2787C"/>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D7E7385-6C84-40DF-96D3-CD8F9FE9D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Kriegstreiberei" TargetMode="External"/><Relationship Id="rId18" Type="http://schemas.openxmlformats.org/officeDocument/2006/relationships/hyperlink" Target="https://www.kla.tv"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2984" TargetMode="External"/><Relationship Id="rId12" Type="http://schemas.openxmlformats.org/officeDocument/2006/relationships/hyperlink" Target="https://www.kla.tv/Krieg" TargetMode="External"/><Relationship Id="rId17" Type="http://schemas.openxmlformats.org/officeDocument/2006/relationships/image" Target="media/image3.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la.tv" TargetMode="External"/><Relationship Id="rId20" Type="http://schemas.openxmlformats.org/officeDocument/2006/relationships/hyperlink" Target="https://www.kla.tv/vernetzu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SoSehIch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kla.tv/BlackRock" TargetMode="External"/><Relationship Id="rId23" Type="http://schemas.openxmlformats.org/officeDocument/2006/relationships/header" Target="header1.xml"/><Relationship Id="rId10" Type="http://schemas.openxmlformats.org/officeDocument/2006/relationships/hyperlink" Target="https://www.creativecommons.org/licenses/" TargetMode="External"/><Relationship Id="rId19" Type="http://schemas.openxmlformats.org/officeDocument/2006/relationships/hyperlink" Target="https://www.kla.tv/abo"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Weltkriegsgefahr" TargetMode="External"/><Relationship Id="rId22"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8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7445</Characters>
  <Application>Microsoft Office Word</Application>
  <DocSecurity>0</DocSecurity>
  <Lines>62</Lines>
  <Paragraphs>17</Paragraphs>
  <ScaleCrop>false</ScaleCrop>
  <HeadingPairs>
    <vt:vector size="4" baseType="variant">
      <vt:variant>
        <vt:lpstr>Titel</vt:lpstr>
      </vt:variant>
      <vt:variant>
        <vt:i4>1</vt:i4>
      </vt:variant>
      <vt:variant>
        <vt:lpstr>BlackRock kann sich keinen Frieden leisten</vt:lpstr>
      </vt:variant>
      <vt:variant>
        <vt:i4>1</vt:i4>
      </vt:variant>
    </vt:vector>
  </HeadingPairs>
  <TitlesOfParts>
    <vt:vector size="2" baseType="lpstr">
      <vt:lpstr>BlackRock kann sich keinen Frieden leisten</vt:lpstr>
      <vt:lpstr/>
    </vt:vector>
  </TitlesOfParts>
  <Company>KLA.TV</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BlackRock kann sich keinen Frieden leisten</dc:title>
  <dc:creator>me;Kla.tv DocGen 2.1.0.2</dc:creator>
  <cp:keywords>SoSehIchs; Krieg; Kriegstreiberei; Weltkriegsgefahr; BlackRock</cp:keywords>
  <dc:description>So seh ich's, 6m17s</dc:description>
  <cp:lastModifiedBy>Sandbox</cp:lastModifiedBy>
  <cp:revision>2</cp:revision>
  <dcterms:created xsi:type="dcterms:W3CDTF">2026-10-28T19:22:00Z</dcterms:created>
  <dcterms:modified xsi:type="dcterms:W3CDTF">2026-10-28T19:22:00Z</dcterms:modified>
  <cp:category>Bildung &amp; Erziehung</cp:category>
  <dc:language>de</dc:language>
</cp:coreProperties>
</file>