
<file path=[Content_Types].xml><?xml version="1.0" encoding="utf-8"?>
<Types xmlns="http://schemas.openxmlformats.org/package/2006/content-types">
  <Default Extension="bin"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655318" w:rsidRPr="00C534E6" w:rsidRDefault="00655318" w:rsidP="00655318">
      <w:pPr>
        <w:widowControl w:val="0"/>
        <w:spacing w:after="120"/>
        <w:rPr>
          <w:rFonts w:ascii="Arial" w:hAnsi="Arial" w:cs="Arial"/>
        </w:rPr>
      </w:pPr>
      <w:r>
        <w:rPr>
          <w:rFonts w:ascii="Arial" w:hAnsi="Arial" w:cs="Arial"/>
          <w:noProof/>
          <w:sz w:val="18"/>
          <w:szCs w:val="18"/>
        </w:rPr>
        <w:drawing>
          <wp:anchor distT="0" distB="71755" distL="144145" distR="114300" simplePos="0" relativeHeight="251661312" behindDoc="1" locked="0" layoutInCell="1" allowOverlap="1" wp14:anchorId="767CF505" wp14:editId="32D0C7EA">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Pr>
          <w:rFonts w:ascii="Arial" w:hAnsi="Arial" w:cs="Arial"/>
          <w:noProof/>
        </w:rPr>
        <w:t xml:space="preserve"> </w:t>
      </w:r>
    </w:p>
    <w:p w:rsidR="00655318" w:rsidRPr="00C534E6" w:rsidRDefault="00655318" w:rsidP="00655318">
      <w:pPr>
        <w:widowControl w:val="0"/>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9264" behindDoc="1" locked="0" layoutInCell="1" allowOverlap="1" wp14:anchorId="0E9222AB" wp14:editId="1748B89D">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Pr>
          <w:rStyle w:val="texttitelsize"/>
          <w:rFonts w:ascii="Arial" w:hAnsi="Arial" w:cs="Arial"/>
          <w:sz w:val="44"/>
          <w:szCs w:val="44"/>
        </w:rPr>
        <w:t>Opzettelijk veroorzaakte hongerrecords! Deel van een wereldwijd plan?</w:t>
      </w:r>
    </w:p>
    <w:p w:rsidR="00330A9C" w:rsidRPr="006F2787" w:rsidRDefault="00655318" w:rsidP="00330A9C">
      <w:pPr>
        <w:jc w:val="both"/>
        <w:rPr>
          <w:rFonts w:ascii="Arial" w:hAnsi="Arial" w:cs="Arial"/>
          <w:bCs/>
        </w:rPr>
      </w:pPr>
      <w:r w:rsidRPr="00C534E6">
        <w:rPr>
          <w:rStyle w:val="edit"/>
          <w:rFonts w:ascii="Arial" w:hAnsi="Arial" w:cs="Arial"/>
          <w:b/>
          <w:color w:val="000000"/>
        </w:rPr>
        <w:t>Het portaal german-foreign-policy.com publiceerde op 23 september 2026 het artikel “Met opzet in de ellende gestort”. Meerdere opzettelijk teweeggebrachte factoren zouden het mondiale zuiden steeds sterker in een voedselcrisis storten. Al in maart had het Wereldvoedselprogramma van de VN gewaarschuwd dat alleen al de oorlog met Iran ongeveer 45 miljoen mensen extra in een hongersnood kon storten, bovenop de 318 miljoen hongerenden.</w:t>
      </w:r>
      <w:r w:rsidRPr="00655318">
        <w:rPr>
          <w:rStyle w:val="edit"/>
          <w:rFonts w:ascii="Arial" w:hAnsi="Arial" w:cs="Arial"/>
          <w:color w:val="000000"/>
        </w:rPr>
        <w:t xml:space="preserve"> </w:t>
      </w:r>
      <w:r w:rsidRPr="00C534E6">
        <w:rPr>
          <w:rStyle w:val="edit"/>
          <w:rFonts w:ascii="Arial" w:hAnsi="Arial" w:cs="Arial"/>
          <w:color w:val="000000"/>
        </w:rPr>
        <w:t xml:space="preserve">Het portaal german-foreign-policy.com publiceerde op 23 september 2026 het artikel "Met opzet in de ellende gestort". Hittedoden Groot-Brittannië Meerdere opzettelijk teweeggebrachte factoren zouden het mondiale zuiden steeds sterker in een voedselcrisis leiden. Al in maart had het Wereldvoedselprogramma van de VN gewaarschuwd, dat alleen al de oorlog met Iran ongeveer 45 miljoen mensen extra in een hongersnood zou kunnen storten, bovenop de 318 miljoen die al </w:t>
      </w:r>
      <w:proofErr w:type="gramStart"/>
      <w:r w:rsidRPr="00C534E6">
        <w:rPr>
          <w:rStyle w:val="edit"/>
          <w:rFonts w:ascii="Arial" w:hAnsi="Arial" w:cs="Arial"/>
          <w:color w:val="000000"/>
        </w:rPr>
        <w:t>honger lijden</w:t>
      </w:r>
      <w:proofErr w:type="gramEnd"/>
      <w:r w:rsidRPr="00C534E6">
        <w:rPr>
          <w:rStyle w:val="edit"/>
          <w:rFonts w:ascii="Arial" w:hAnsi="Arial" w:cs="Arial"/>
          <w:color w:val="000000"/>
        </w:rPr>
        <w:t>.</w:t>
      </w:r>
      <w:r w:rsidRPr="00C534E6">
        <w:rPr>
          <w:rStyle w:val="edit"/>
          <w:rFonts w:ascii="Arial" w:hAnsi="Arial" w:cs="Arial"/>
          <w:color w:val="000000"/>
        </w:rPr>
        <w:br/>
      </w:r>
      <w:r w:rsidRPr="00C534E6">
        <w:rPr>
          <w:rStyle w:val="edit"/>
          <w:rFonts w:ascii="Arial" w:hAnsi="Arial" w:cs="Arial"/>
          <w:color w:val="000000"/>
        </w:rPr>
        <w:br/>
      </w:r>
      <w:r w:rsidR="00330A9C" w:rsidRPr="006F2787">
        <w:rPr>
          <w:rFonts w:ascii="Arial" w:hAnsi="Arial" w:cs="Arial"/>
          <w:bCs/>
        </w:rPr>
        <w:t xml:space="preserve">Het portaal german-foreign-policy.com publiceerde op 23 september 2026 het artikel "Met opzet in de ellende gestort". Hittedoden Groot-Brittannië Meerdere opzettelijk teweeggebrachte factoren zouden het mondiale zuiden steeds sterker in een voedselcrisis leiden. Al in maart had het Wereldvoedselprogramma van de VN gewaarschuwd, dat alleen al de oorlog met Iran ongeveer 45 miljoen mensen extra in een hongersnood zou kunnen storten, bovenop de 318 miljoen die al </w:t>
      </w:r>
      <w:proofErr w:type="gramStart"/>
      <w:r w:rsidR="00330A9C" w:rsidRPr="006F2787">
        <w:rPr>
          <w:rFonts w:ascii="Arial" w:hAnsi="Arial" w:cs="Arial"/>
          <w:bCs/>
        </w:rPr>
        <w:t>honger lijden</w:t>
      </w:r>
      <w:proofErr w:type="gramEnd"/>
      <w:r w:rsidR="00330A9C" w:rsidRPr="006F2787">
        <w:rPr>
          <w:rFonts w:ascii="Arial" w:hAnsi="Arial" w:cs="Arial"/>
          <w:bCs/>
        </w:rPr>
        <w:t>.</w:t>
      </w:r>
    </w:p>
    <w:p w:rsidR="00330A9C" w:rsidRPr="006F2787" w:rsidRDefault="00330A9C" w:rsidP="00330A9C">
      <w:pPr>
        <w:jc w:val="both"/>
        <w:rPr>
          <w:rFonts w:ascii="Arial" w:hAnsi="Arial" w:cs="Arial"/>
          <w:bCs/>
        </w:rPr>
      </w:pPr>
      <w:r w:rsidRPr="006F2787">
        <w:rPr>
          <w:rFonts w:ascii="Arial" w:hAnsi="Arial" w:cs="Arial"/>
          <w:bCs/>
        </w:rPr>
        <w:t>De hongercrisis zou grotendeels te wijten zijn aan de afhankelijkheid van fossiele brandstoffen voor de wereldwijde voedselproductie. In plaats van organische meststoffen zoals mest en compost, worden steeds vaker fossiele grondstoffen, zoals ammoniak en zwavel, gebruikt. Ongeveer 30 procent van het wereldwijd gebruikte ammoniak, was afkomstig uit de aardolie- en aardgasregio's van het Midden-Oosten. Bovendien wordt ongeveer de helft van de wereldwijd per schip vervoerde zwavel voor fosfaatmeststoffen, via de Straat van Hormuz vervoerd.</w:t>
      </w:r>
    </w:p>
    <w:p w:rsidR="00330A9C" w:rsidRPr="006F2787" w:rsidRDefault="00330A9C" w:rsidP="00330A9C">
      <w:pPr>
        <w:jc w:val="both"/>
        <w:rPr>
          <w:rFonts w:ascii="Arial" w:hAnsi="Arial" w:cs="Arial"/>
          <w:bCs/>
        </w:rPr>
      </w:pPr>
      <w:proofErr w:type="gramStart"/>
      <w:r w:rsidRPr="008F473F">
        <w:rPr>
          <w:rFonts w:ascii="Arial" w:hAnsi="Arial" w:cs="Arial"/>
          <w:bCs/>
          <w:u w:val="single"/>
        </w:rPr>
        <w:t>german-foreign-policy.com</w:t>
      </w:r>
      <w:proofErr w:type="gramEnd"/>
      <w:r w:rsidRPr="006F2787">
        <w:rPr>
          <w:rFonts w:ascii="Arial" w:hAnsi="Arial" w:cs="Arial"/>
          <w:bCs/>
        </w:rPr>
        <w:t xml:space="preserve"> noemt de volgende moedwillig veroorzaakte oorzaken van de hongercrisis:</w:t>
      </w:r>
    </w:p>
    <w:p w:rsidR="00330A9C" w:rsidRPr="006F2787" w:rsidRDefault="00330A9C" w:rsidP="00330A9C">
      <w:pPr>
        <w:jc w:val="both"/>
        <w:rPr>
          <w:rFonts w:ascii="Arial" w:hAnsi="Arial" w:cs="Arial"/>
          <w:bCs/>
        </w:rPr>
      </w:pPr>
      <w:r w:rsidRPr="006F2787">
        <w:rPr>
          <w:rFonts w:ascii="Arial" w:hAnsi="Arial" w:cs="Arial"/>
          <w:bCs/>
        </w:rPr>
        <w:t xml:space="preserve">1. </w:t>
      </w:r>
      <w:r w:rsidRPr="008F473F">
        <w:rPr>
          <w:rFonts w:ascii="Arial" w:hAnsi="Arial" w:cs="Arial"/>
          <w:b/>
        </w:rPr>
        <w:t>De voortdurende agressie van de VS tegen Iran: Citaat:</w:t>
      </w:r>
      <w:r w:rsidRPr="006F2787">
        <w:rPr>
          <w:rFonts w:ascii="Arial" w:hAnsi="Arial" w:cs="Arial"/>
          <w:bCs/>
        </w:rPr>
        <w:t xml:space="preserve"> </w:t>
      </w:r>
      <w:r w:rsidRPr="008F473F">
        <w:rPr>
          <w:rFonts w:ascii="Arial" w:hAnsi="Arial" w:cs="Arial"/>
          <w:b/>
          <w:i/>
          <w:iCs/>
        </w:rPr>
        <w:t>"Kansen om de blokkade van de Straat van Hormuz te beëindigen en daarmee de bevoorrading van de wereld niet alleen met brandstoffen, maar ook met meststoffen weer veilig te stellen, werden door de Verenigde Staten, [...], moedwillig tenietgedaan."</w:t>
      </w:r>
    </w:p>
    <w:p w:rsidR="00330A9C" w:rsidRPr="006F2787" w:rsidRDefault="00330A9C" w:rsidP="00330A9C">
      <w:pPr>
        <w:jc w:val="both"/>
        <w:rPr>
          <w:rFonts w:ascii="Arial" w:hAnsi="Arial" w:cs="Arial"/>
          <w:bCs/>
        </w:rPr>
      </w:pPr>
      <w:proofErr w:type="gramStart"/>
      <w:r w:rsidRPr="006F2787">
        <w:rPr>
          <w:rFonts w:ascii="Arial" w:hAnsi="Arial" w:cs="Arial"/>
          <w:bCs/>
        </w:rPr>
        <w:t>kansen</w:t>
      </w:r>
      <w:proofErr w:type="gramEnd"/>
      <w:r w:rsidRPr="006F2787">
        <w:rPr>
          <w:rFonts w:ascii="Arial" w:hAnsi="Arial" w:cs="Arial"/>
          <w:bCs/>
        </w:rPr>
        <w:t xml:space="preserve"> op een beëindiging van het conflict boden het staakt-het-vuren van 7 april en een op 17 juni 2026 overeengekomen memorandum. Het scheepvaartverkeer herstelde zich aanvankelijk, totdat de VS op 6 juli de vijandelijkheden hervatten. Sindsdien blokkeren de VS de Iraanse scheepvaart; Iran reageert met een blokkade van de Straat van Hormuz.</w:t>
      </w:r>
    </w:p>
    <w:p w:rsidR="00330A9C" w:rsidRPr="006F2787" w:rsidRDefault="00330A9C" w:rsidP="00330A9C">
      <w:pPr>
        <w:jc w:val="both"/>
        <w:rPr>
          <w:rFonts w:ascii="Arial" w:hAnsi="Arial" w:cs="Arial"/>
          <w:bCs/>
        </w:rPr>
      </w:pPr>
      <w:r w:rsidRPr="006F2787">
        <w:rPr>
          <w:rFonts w:ascii="Arial" w:hAnsi="Arial" w:cs="Arial"/>
          <w:bCs/>
        </w:rPr>
        <w:t xml:space="preserve">2. </w:t>
      </w:r>
      <w:r w:rsidRPr="008F473F">
        <w:rPr>
          <w:rFonts w:ascii="Arial" w:hAnsi="Arial" w:cs="Arial"/>
          <w:b/>
        </w:rPr>
        <w:t xml:space="preserve">Het aanwakkeren van de Oekraïne-oorlog door Duitsland en de EU: Door Duitsland toegejuichte Oekraïense aanvallen op Russische handelscentra en raffinaderijen </w:t>
      </w:r>
      <w:r w:rsidRPr="008F473F">
        <w:rPr>
          <w:rFonts w:ascii="Arial" w:hAnsi="Arial" w:cs="Arial"/>
          <w:b/>
        </w:rPr>
        <w:lastRenderedPageBreak/>
        <w:t xml:space="preserve">hebben een Russische tegenreactie uitgelokt: Rusland richt zich op Oekraïense havens en schepen, terwijl Oekraïense </w:t>
      </w:r>
      <w:proofErr w:type="spellStart"/>
      <w:r w:rsidRPr="008F473F">
        <w:rPr>
          <w:rFonts w:ascii="Arial" w:hAnsi="Arial" w:cs="Arial"/>
          <w:b/>
        </w:rPr>
        <w:t>zeedrones</w:t>
      </w:r>
      <w:proofErr w:type="spellEnd"/>
      <w:r w:rsidRPr="008F473F">
        <w:rPr>
          <w:rFonts w:ascii="Arial" w:hAnsi="Arial" w:cs="Arial"/>
          <w:b/>
        </w:rPr>
        <w:t xml:space="preserve"> de Russische graanexport bemoeilijken. Aangezien beide landen recentelijk ongeveer een kwart van het wereldwijde graan exporteerden, dreigen gevolgen voor afnemende landen in het Globale Zuiden.</w:t>
      </w:r>
    </w:p>
    <w:p w:rsidR="00330A9C" w:rsidRPr="006F2787" w:rsidRDefault="00330A9C" w:rsidP="00330A9C">
      <w:pPr>
        <w:jc w:val="both"/>
        <w:rPr>
          <w:rFonts w:ascii="Arial" w:hAnsi="Arial" w:cs="Arial"/>
          <w:bCs/>
        </w:rPr>
      </w:pPr>
      <w:r w:rsidRPr="008F473F">
        <w:rPr>
          <w:rFonts w:ascii="Arial" w:hAnsi="Arial" w:cs="Arial"/>
          <w:b/>
        </w:rPr>
        <w:t>Conclusie van het artikel:</w:t>
      </w:r>
      <w:r w:rsidRPr="006F2787">
        <w:rPr>
          <w:rFonts w:ascii="Arial" w:hAnsi="Arial" w:cs="Arial"/>
          <w:bCs/>
        </w:rPr>
        <w:t xml:space="preserve"> "In het Westen domineert de belangstelling, om de eigen dominantie in het Midden-Oosten (Iraanse oorlog) en in Oost-Europa (Oekraïense oorlog) te handhaven. De strijd tegen de honger interesseert noch Washington, noch Berlijn.</w:t>
      </w:r>
    </w:p>
    <w:p w:rsidR="00330A9C" w:rsidRPr="006F2787" w:rsidRDefault="00330A9C" w:rsidP="00330A9C">
      <w:pPr>
        <w:jc w:val="both"/>
        <w:rPr>
          <w:rFonts w:ascii="Arial" w:hAnsi="Arial" w:cs="Arial"/>
          <w:bCs/>
        </w:rPr>
      </w:pPr>
      <w:r w:rsidRPr="008F473F">
        <w:rPr>
          <w:rFonts w:ascii="Arial" w:hAnsi="Arial" w:cs="Arial"/>
          <w:b/>
        </w:rPr>
        <w:t xml:space="preserve">Bovendien dreigt een "super-El </w:t>
      </w:r>
      <w:proofErr w:type="spellStart"/>
      <w:r w:rsidRPr="008F473F">
        <w:rPr>
          <w:rFonts w:ascii="Arial" w:hAnsi="Arial" w:cs="Arial"/>
          <w:b/>
        </w:rPr>
        <w:t>Niño</w:t>
      </w:r>
      <w:proofErr w:type="spellEnd"/>
      <w:r w:rsidRPr="008F473F">
        <w:rPr>
          <w:rFonts w:ascii="Arial" w:hAnsi="Arial" w:cs="Arial"/>
          <w:b/>
        </w:rPr>
        <w:t>"</w:t>
      </w:r>
      <w:r w:rsidRPr="006F2787">
        <w:rPr>
          <w:rFonts w:ascii="Arial" w:hAnsi="Arial" w:cs="Arial"/>
          <w:bCs/>
        </w:rPr>
        <w:t xml:space="preserve">, een weersverschijnsel, dat wereldwijde veranderingen in winden, luchtdruk en neerslag teweegbrengt, nog eens 50 miljoen mensen in een acute hongersnood te storten. Een analyse van het </w:t>
      </w:r>
      <w:proofErr w:type="spellStart"/>
      <w:r w:rsidRPr="006F2787">
        <w:rPr>
          <w:rFonts w:ascii="Arial" w:hAnsi="Arial" w:cs="Arial"/>
          <w:bCs/>
        </w:rPr>
        <w:t>Climate</w:t>
      </w:r>
      <w:proofErr w:type="spellEnd"/>
      <w:r w:rsidRPr="006F2787">
        <w:rPr>
          <w:rFonts w:ascii="Arial" w:hAnsi="Arial" w:cs="Arial"/>
          <w:bCs/>
        </w:rPr>
        <w:t xml:space="preserve"> Impact Lab rekent van juni 2026 tot februari 2027 op ongeveer 451.000 extra hittedoden. Zou "El </w:t>
      </w:r>
      <w:proofErr w:type="spellStart"/>
      <w:r w:rsidRPr="006F2787">
        <w:rPr>
          <w:rFonts w:ascii="Arial" w:hAnsi="Arial" w:cs="Arial"/>
          <w:bCs/>
        </w:rPr>
        <w:t>Niño</w:t>
      </w:r>
      <w:proofErr w:type="spellEnd"/>
      <w:r w:rsidRPr="006F2787">
        <w:rPr>
          <w:rFonts w:ascii="Arial" w:hAnsi="Arial" w:cs="Arial"/>
          <w:bCs/>
        </w:rPr>
        <w:t xml:space="preserve">", zoals de Indonesische politicus </w:t>
      </w:r>
      <w:proofErr w:type="spellStart"/>
      <w:r w:rsidRPr="006F2787">
        <w:rPr>
          <w:rFonts w:ascii="Arial" w:hAnsi="Arial" w:cs="Arial"/>
          <w:bCs/>
        </w:rPr>
        <w:t>Dharma</w:t>
      </w:r>
      <w:proofErr w:type="spellEnd"/>
      <w:r w:rsidRPr="006F2787">
        <w:rPr>
          <w:rFonts w:ascii="Arial" w:hAnsi="Arial" w:cs="Arial"/>
          <w:bCs/>
        </w:rPr>
        <w:t xml:space="preserve"> </w:t>
      </w:r>
      <w:proofErr w:type="spellStart"/>
      <w:r w:rsidRPr="006F2787">
        <w:rPr>
          <w:rFonts w:ascii="Arial" w:hAnsi="Arial" w:cs="Arial"/>
          <w:bCs/>
        </w:rPr>
        <w:t>Pongrekun</w:t>
      </w:r>
      <w:proofErr w:type="spellEnd"/>
      <w:r w:rsidRPr="006F2787">
        <w:rPr>
          <w:rFonts w:ascii="Arial" w:hAnsi="Arial" w:cs="Arial"/>
          <w:bCs/>
        </w:rPr>
        <w:t xml:space="preserve"> vermoedt, ook opzettelijk veroorzaakt kunnen zijn door de </w:t>
      </w:r>
      <w:proofErr w:type="spellStart"/>
      <w:r w:rsidRPr="006F2787">
        <w:rPr>
          <w:rFonts w:ascii="Arial" w:hAnsi="Arial" w:cs="Arial"/>
          <w:bCs/>
        </w:rPr>
        <w:t>onderzoeksinstallatie</w:t>
      </w:r>
      <w:proofErr w:type="spellEnd"/>
      <w:r w:rsidRPr="006F2787">
        <w:rPr>
          <w:rFonts w:ascii="Arial" w:hAnsi="Arial" w:cs="Arial"/>
          <w:bCs/>
        </w:rPr>
        <w:t xml:space="preserve"> HAARP of door </w:t>
      </w:r>
      <w:proofErr w:type="spellStart"/>
      <w:r w:rsidRPr="006F2787">
        <w:rPr>
          <w:rFonts w:ascii="Arial" w:hAnsi="Arial" w:cs="Arial"/>
          <w:bCs/>
        </w:rPr>
        <w:t>geo</w:t>
      </w:r>
      <w:proofErr w:type="spellEnd"/>
      <w:r w:rsidRPr="006F2787">
        <w:rPr>
          <w:rFonts w:ascii="Arial" w:hAnsi="Arial" w:cs="Arial"/>
          <w:bCs/>
        </w:rPr>
        <w:t>-engineering (weersbeïnvloeding)?</w:t>
      </w:r>
    </w:p>
    <w:p w:rsidR="00330A9C" w:rsidRPr="008F473F" w:rsidRDefault="00330A9C" w:rsidP="00330A9C">
      <w:pPr>
        <w:jc w:val="both"/>
        <w:rPr>
          <w:rFonts w:ascii="Arial" w:hAnsi="Arial" w:cs="Arial"/>
          <w:b/>
        </w:rPr>
      </w:pPr>
      <w:r w:rsidRPr="006F2787">
        <w:rPr>
          <w:rFonts w:ascii="Arial" w:hAnsi="Arial" w:cs="Arial"/>
          <w:bCs/>
        </w:rPr>
        <w:t xml:space="preserve">De Kla.TV-uitzending </w:t>
      </w:r>
      <w:r w:rsidRPr="008F473F">
        <w:rPr>
          <w:rFonts w:ascii="Arial" w:hAnsi="Arial" w:cs="Arial"/>
          <w:b/>
        </w:rPr>
        <w:t>"</w:t>
      </w:r>
      <w:proofErr w:type="spellStart"/>
      <w:r w:rsidRPr="008F473F">
        <w:rPr>
          <w:rFonts w:ascii="Arial" w:hAnsi="Arial" w:cs="Arial"/>
          <w:b/>
        </w:rPr>
        <w:t>Ordo</w:t>
      </w:r>
      <w:proofErr w:type="spellEnd"/>
      <w:r w:rsidRPr="008F473F">
        <w:rPr>
          <w:rFonts w:ascii="Arial" w:hAnsi="Arial" w:cs="Arial"/>
          <w:b/>
        </w:rPr>
        <w:t xml:space="preserve"> </w:t>
      </w:r>
      <w:proofErr w:type="spellStart"/>
      <w:r w:rsidRPr="008F473F">
        <w:rPr>
          <w:rFonts w:ascii="Arial" w:hAnsi="Arial" w:cs="Arial"/>
          <w:b/>
        </w:rPr>
        <w:t>ab</w:t>
      </w:r>
      <w:proofErr w:type="spellEnd"/>
      <w:r w:rsidRPr="008F473F">
        <w:rPr>
          <w:rFonts w:ascii="Arial" w:hAnsi="Arial" w:cs="Arial"/>
          <w:b/>
        </w:rPr>
        <w:t xml:space="preserve"> </w:t>
      </w:r>
      <w:proofErr w:type="spellStart"/>
      <w:r w:rsidRPr="008F473F">
        <w:rPr>
          <w:rFonts w:ascii="Arial" w:hAnsi="Arial" w:cs="Arial"/>
          <w:b/>
        </w:rPr>
        <w:t>Chao</w:t>
      </w:r>
      <w:proofErr w:type="spellEnd"/>
      <w:r w:rsidRPr="008F473F">
        <w:rPr>
          <w:rFonts w:ascii="Arial" w:hAnsi="Arial" w:cs="Arial"/>
          <w:b/>
        </w:rPr>
        <w:t>", door chaos naar de Nieuwe Wereldorde!</w:t>
      </w:r>
      <w:r w:rsidRPr="006F2787">
        <w:rPr>
          <w:rFonts w:ascii="Arial" w:hAnsi="Arial" w:cs="Arial"/>
          <w:bCs/>
        </w:rPr>
        <w:t xml:space="preserve"> </w:t>
      </w:r>
      <w:proofErr w:type="gramStart"/>
      <w:r w:rsidRPr="006F2787">
        <w:rPr>
          <w:rFonts w:ascii="Arial" w:hAnsi="Arial" w:cs="Arial"/>
          <w:bCs/>
        </w:rPr>
        <w:t>laat</w:t>
      </w:r>
      <w:proofErr w:type="gramEnd"/>
      <w:r w:rsidRPr="006F2787">
        <w:rPr>
          <w:rFonts w:ascii="Arial" w:hAnsi="Arial" w:cs="Arial"/>
          <w:bCs/>
        </w:rPr>
        <w:t xml:space="preserve"> zien, hoe een hongersnood, vooral in Afrika, een nieuwe migratiecrisis in Europa zou kunnen veroorzaken. Meerdere crises worden doelbewust in stand gehouden en ingezet, of het nu energie-, honger- of economische crises zijn, of migratiecrises, pandemieën of koude en hete oorlogen, om een nieuwe wereldorde wenselijk te laten lijken en op te dwingen. </w:t>
      </w:r>
      <w:r w:rsidRPr="008F473F">
        <w:rPr>
          <w:rFonts w:ascii="Arial" w:hAnsi="Arial" w:cs="Arial"/>
          <w:b/>
        </w:rPr>
        <w:t>Kla.TV brengt de aanstichters van wereldwijde crises en hun plannen aan het licht!</w:t>
      </w:r>
    </w:p>
    <w:p w:rsidR="00330A9C" w:rsidRPr="008F473F" w:rsidRDefault="00330A9C" w:rsidP="00330A9C">
      <w:pPr>
        <w:jc w:val="both"/>
        <w:rPr>
          <w:rFonts w:ascii="Arial" w:hAnsi="Arial" w:cs="Arial"/>
          <w:b/>
        </w:rPr>
      </w:pPr>
      <w:r w:rsidRPr="008F473F">
        <w:rPr>
          <w:rFonts w:ascii="Arial" w:hAnsi="Arial" w:cs="Arial"/>
          <w:b/>
        </w:rPr>
        <w:t>Deel deze verbanden en word deel van hen, die crises als kansen zien, zodat steeds meer mensen de plannen van de manipulerende grootheidswaanzinnigen doorzien en dwarsbomen!</w:t>
      </w:r>
    </w:p>
    <w:p w:rsidR="00330A9C" w:rsidRPr="009C0017" w:rsidRDefault="00330A9C" w:rsidP="00330A9C">
      <w:pPr>
        <w:jc w:val="both"/>
        <w:rPr>
          <w:rFonts w:ascii="Arial" w:hAnsi="Arial" w:cs="Arial"/>
        </w:rPr>
      </w:pPr>
      <w:r w:rsidRPr="009C0017">
        <w:rPr>
          <w:rFonts w:ascii="Arial" w:hAnsi="Arial" w:cs="Arial"/>
        </w:rPr>
        <w:t xml:space="preserve">Actueel, beknopt en tot de kern toegespitst. </w:t>
      </w:r>
    </w:p>
    <w:p w:rsidR="00330A9C" w:rsidRDefault="00330A9C" w:rsidP="00330A9C">
      <w:pPr>
        <w:jc w:val="both"/>
        <w:rPr>
          <w:rFonts w:ascii="Arial" w:hAnsi="Arial" w:cs="Arial"/>
        </w:rPr>
      </w:pPr>
      <w:r w:rsidRPr="009C0017">
        <w:rPr>
          <w:rFonts w:ascii="Arial" w:hAnsi="Arial" w:cs="Arial"/>
        </w:rPr>
        <w:t>Kla.TV-infotact</w:t>
      </w:r>
    </w:p>
    <w:p w:rsidR="00655318" w:rsidRPr="00C534E6" w:rsidRDefault="00655318" w:rsidP="00330A9C">
      <w:pPr>
        <w:spacing w:after="160"/>
        <w:rPr>
          <w:rStyle w:val="edit"/>
          <w:rFonts w:ascii="Arial" w:hAnsi="Arial" w:cs="Arial"/>
          <w:b/>
          <w:color w:val="000000"/>
          <w:sz w:val="18"/>
          <w:szCs w:val="18"/>
        </w:rPr>
      </w:pPr>
      <w:proofErr w:type="gramStart"/>
      <w:r w:rsidRPr="00C534E6">
        <w:rPr>
          <w:rStyle w:val="edit"/>
          <w:rFonts w:ascii="Arial" w:hAnsi="Arial" w:cs="Arial"/>
          <w:b/>
          <w:color w:val="000000"/>
          <w:sz w:val="18"/>
          <w:szCs w:val="18"/>
        </w:rPr>
        <w:t>door</w:t>
      </w:r>
      <w:proofErr w:type="gramEnd"/>
      <w:r w:rsidRPr="00C534E6">
        <w:rPr>
          <w:rStyle w:val="edit"/>
          <w:rFonts w:ascii="Arial" w:hAnsi="Arial" w:cs="Arial"/>
          <w:b/>
          <w:color w:val="000000"/>
          <w:sz w:val="18"/>
          <w:szCs w:val="18"/>
        </w:rPr>
        <w:t xml:space="preserve"> dd.</w:t>
      </w:r>
    </w:p>
    <w:p w:rsidR="00655318" w:rsidRPr="00C534E6" w:rsidRDefault="00655318" w:rsidP="00655318">
      <w:pPr>
        <w:keepNext/>
        <w:keepLines/>
        <w:pBdr>
          <w:top w:val="single" w:sz="6" w:space="8" w:color="2F5496" w:themeColor="accent1" w:themeShade="BF"/>
        </w:pBdr>
        <w:spacing w:after="160"/>
        <w:rPr>
          <w:rStyle w:val="edit"/>
          <w:rFonts w:ascii="Arial" w:hAnsi="Arial" w:cs="Arial"/>
          <w:b/>
          <w:color w:val="000000"/>
          <w:szCs w:val="18"/>
        </w:rPr>
      </w:pPr>
      <w:r w:rsidRPr="00C534E6">
        <w:rPr>
          <w:rStyle w:val="edit"/>
          <w:rFonts w:ascii="Arial" w:hAnsi="Arial" w:cs="Arial"/>
          <w:b/>
          <w:color w:val="000000"/>
          <w:szCs w:val="18"/>
        </w:rPr>
        <w:t>Bronnen:</w:t>
      </w:r>
    </w:p>
    <w:p w:rsidR="00655318" w:rsidRPr="00C534E6" w:rsidRDefault="00655318" w:rsidP="00655318">
      <w:pPr>
        <w:spacing w:after="160"/>
        <w:rPr>
          <w:rStyle w:val="edit"/>
          <w:rFonts w:ascii="Arial" w:hAnsi="Arial" w:cs="Arial"/>
          <w:color w:val="000000"/>
          <w:szCs w:val="18"/>
        </w:rPr>
      </w:pPr>
      <w:r w:rsidRPr="002B28C8">
        <w:t>Met opzet in de ellende gestort (II):</w:t>
      </w:r>
      <w:r>
        <w:br/>
      </w:r>
      <w:hyperlink r:id="rId8" w:history="1">
        <w:r w:rsidRPr="00F24C6F">
          <w:rPr>
            <w:rStyle w:val="Hyperlink"/>
            <w:sz w:val="18"/>
          </w:rPr>
          <w:t>https://www.german-foreign-policy.com/news/detail/10550</w:t>
        </w:r>
      </w:hyperlink>
      <w:r>
        <w:br/>
      </w:r>
      <w:r>
        <w:br/>
      </w:r>
      <w:hyperlink r:id="rId9" w:history="1">
        <w:r w:rsidRPr="00F24C6F">
          <w:rPr>
            <w:rStyle w:val="Hyperlink"/>
            <w:sz w:val="18"/>
          </w:rPr>
          <w:t>https://malaysia.news.yahoo.com/indonesian-politician-baselessly-claims-haarp-074110105.html?utm_source=chatgpt.com&amp;guccounter=2</w:t>
        </w:r>
      </w:hyperlink>
      <w:r>
        <w:br/>
      </w:r>
      <w:r>
        <w:br/>
      </w:r>
      <w:hyperlink r:id="rId10" w:history="1">
        <w:r w:rsidRPr="00F24C6F">
          <w:rPr>
            <w:rStyle w:val="Hyperlink"/>
            <w:sz w:val="18"/>
          </w:rPr>
          <w:t>https://www.scinexx.de/news/geowissen/super-el-nino-koennte-hunderttausende-hitzetote-fordern/</w:t>
        </w:r>
      </w:hyperlink>
    </w:p>
    <w:p w:rsidR="00330A9C" w:rsidRDefault="00330A9C" w:rsidP="00330A9C">
      <w:pPr>
        <w:keepNext/>
        <w:keepLines/>
        <w:pBdr>
          <w:top w:val="single" w:sz="6" w:space="8" w:color="2F5496" w:themeColor="accent1" w:themeShade="BF"/>
          <w:bottom w:val="single" w:sz="4" w:space="1" w:color="auto"/>
        </w:pBdr>
        <w:spacing w:after="160"/>
        <w:rPr>
          <w:rStyle w:val="edit"/>
          <w:rFonts w:ascii="Arial" w:hAnsi="Arial" w:cs="Arial"/>
          <w:b/>
          <w:color w:val="000000"/>
          <w:szCs w:val="18"/>
        </w:rPr>
      </w:pPr>
      <w:r>
        <w:rPr>
          <w:rStyle w:val="edit"/>
          <w:rFonts w:ascii="Arial" w:hAnsi="Arial" w:cs="Arial"/>
          <w:b/>
          <w:color w:val="000000"/>
          <w:szCs w:val="18"/>
        </w:rPr>
        <w:t>Meer over dit onderwerp:</w:t>
      </w:r>
    </w:p>
    <w:p w:rsidR="00330A9C" w:rsidRPr="00330A9C" w:rsidRDefault="00330A9C" w:rsidP="00330A9C">
      <w:pPr>
        <w:shd w:val="clear" w:color="auto" w:fill="FFFFFF"/>
        <w:spacing w:line="384" w:lineRule="atLeast"/>
        <w:rPr>
          <w:rFonts w:ascii="Arial" w:eastAsia="Times New Roman" w:hAnsi="Arial" w:cs="Arial"/>
          <w:color w:val="363737"/>
          <w:lang w:val="nl-BE"/>
        </w:rPr>
      </w:pPr>
      <w:r w:rsidRPr="00EA7D72">
        <w:rPr>
          <w:rFonts w:ascii="Arial" w:eastAsia="Times New Roman" w:hAnsi="Arial" w:cs="Arial"/>
          <w:color w:val="363737"/>
        </w:rPr>
        <w:t>"</w:t>
      </w:r>
      <w:proofErr w:type="spellStart"/>
      <w:r w:rsidRPr="00EA7D72">
        <w:rPr>
          <w:rFonts w:ascii="Arial" w:eastAsia="Times New Roman" w:hAnsi="Arial" w:cs="Arial"/>
          <w:color w:val="363737"/>
        </w:rPr>
        <w:t>Ordo</w:t>
      </w:r>
      <w:proofErr w:type="spellEnd"/>
      <w:r w:rsidRPr="00EA7D72">
        <w:rPr>
          <w:rFonts w:ascii="Arial" w:eastAsia="Times New Roman" w:hAnsi="Arial" w:cs="Arial"/>
          <w:color w:val="363737"/>
        </w:rPr>
        <w:t xml:space="preserve"> </w:t>
      </w:r>
      <w:proofErr w:type="spellStart"/>
      <w:r w:rsidRPr="00EA7D72">
        <w:rPr>
          <w:rFonts w:ascii="Arial" w:eastAsia="Times New Roman" w:hAnsi="Arial" w:cs="Arial"/>
          <w:color w:val="363737"/>
        </w:rPr>
        <w:t>ab</w:t>
      </w:r>
      <w:proofErr w:type="spellEnd"/>
      <w:r w:rsidRPr="00EA7D72">
        <w:rPr>
          <w:rFonts w:ascii="Arial" w:eastAsia="Times New Roman" w:hAnsi="Arial" w:cs="Arial"/>
          <w:color w:val="363737"/>
        </w:rPr>
        <w:t xml:space="preserve"> </w:t>
      </w:r>
      <w:proofErr w:type="spellStart"/>
      <w:r w:rsidRPr="00EA7D72">
        <w:rPr>
          <w:rFonts w:ascii="Arial" w:eastAsia="Times New Roman" w:hAnsi="Arial" w:cs="Arial"/>
          <w:color w:val="363737"/>
        </w:rPr>
        <w:t>Chao</w:t>
      </w:r>
      <w:proofErr w:type="spellEnd"/>
      <w:r w:rsidRPr="00EA7D72">
        <w:rPr>
          <w:rFonts w:ascii="Arial" w:eastAsia="Times New Roman" w:hAnsi="Arial" w:cs="Arial"/>
          <w:color w:val="363737"/>
        </w:rPr>
        <w:t>" – door chaos naar de Nieuwe Wereldorde! Actuele brandhaarden onder de loep (Iran- en Oekraïne-oorlog en Taiwan) (NL)</w:t>
      </w:r>
      <w:r w:rsidRPr="00EA7D72">
        <w:rPr>
          <w:rFonts w:ascii="Arial" w:eastAsia="Times New Roman" w:hAnsi="Arial" w:cs="Arial"/>
          <w:b/>
          <w:bCs/>
          <w:color w:val="363737"/>
        </w:rPr>
        <w:t xml:space="preserve"> </w:t>
      </w:r>
      <w:r w:rsidRPr="00EA7D72">
        <w:rPr>
          <w:rFonts w:ascii="Segoe UI Emoji" w:eastAsia="Times New Roman" w:hAnsi="Segoe UI Emoji" w:cs="Segoe UI Emoji"/>
          <w:b/>
          <w:bCs/>
          <w:color w:val="363737"/>
        </w:rPr>
        <w:t>⤵️</w:t>
      </w:r>
      <w:r>
        <w:rPr>
          <w:rFonts w:ascii="Segoe UI Emoji" w:eastAsia="Times New Roman" w:hAnsi="Segoe UI Emoji" w:cs="Segoe UI Emoji"/>
          <w:b/>
          <w:bCs/>
          <w:color w:val="363737"/>
        </w:rPr>
        <w:br/>
      </w:r>
      <w:r w:rsidRPr="00EA7D72">
        <w:rPr>
          <w:rFonts w:ascii="Segoe UI Emoji" w:eastAsia="Times New Roman" w:hAnsi="Segoe UI Emoji" w:cs="Segoe UI Emoji"/>
          <w:b/>
          <w:bCs/>
          <w:color w:val="363737"/>
        </w:rPr>
        <w:t>🔗</w:t>
      </w:r>
      <w:r w:rsidRPr="00330A9C">
        <w:rPr>
          <w:rFonts w:ascii="Arial" w:eastAsia="Times New Roman" w:hAnsi="Arial" w:cs="Arial"/>
          <w:color w:val="363737"/>
          <w:lang w:val="nl-BE"/>
        </w:rPr>
        <w:t xml:space="preserve"> </w:t>
      </w:r>
      <w:hyperlink r:id="rId11" w:history="1">
        <w:r w:rsidRPr="00330A9C">
          <w:rPr>
            <w:rStyle w:val="Hyperlink"/>
            <w:rFonts w:ascii="Arial" w:eastAsia="Times New Roman" w:hAnsi="Arial" w:cs="Arial"/>
            <w:lang w:val="nl-BE"/>
          </w:rPr>
          <w:t>www.kla.t</w:t>
        </w:r>
        <w:r w:rsidRPr="00330A9C">
          <w:rPr>
            <w:rStyle w:val="Hyperlink"/>
            <w:rFonts w:ascii="Arial" w:eastAsia="Times New Roman" w:hAnsi="Arial" w:cs="Arial"/>
            <w:lang w:val="nl-BE"/>
          </w:rPr>
          <w:t>v</w:t>
        </w:r>
        <w:r w:rsidRPr="00330A9C">
          <w:rPr>
            <w:rStyle w:val="Hyperlink"/>
            <w:rFonts w:ascii="Arial" w:eastAsia="Times New Roman" w:hAnsi="Arial" w:cs="Arial"/>
            <w:lang w:val="nl-BE"/>
          </w:rPr>
          <w:t>/42394</w:t>
        </w:r>
      </w:hyperlink>
    </w:p>
    <w:p w:rsidR="00330A9C" w:rsidRPr="00330A9C" w:rsidRDefault="00330A9C" w:rsidP="00330A9C">
      <w:pPr>
        <w:shd w:val="clear" w:color="auto" w:fill="FFFFFF"/>
        <w:spacing w:line="384" w:lineRule="atLeast"/>
        <w:rPr>
          <w:rFonts w:ascii="Arial" w:eastAsia="Times New Roman" w:hAnsi="Arial" w:cs="Arial"/>
          <w:color w:val="363737"/>
          <w:u w:val="single"/>
          <w:lang w:val="de-DE"/>
        </w:rPr>
      </w:pPr>
      <w:proofErr w:type="gramStart"/>
      <w:r w:rsidRPr="00EA7D72">
        <w:rPr>
          <w:rFonts w:ascii="Segoe UI Emoji" w:eastAsia="Times New Roman" w:hAnsi="Segoe UI Emoji" w:cs="Segoe UI Emoji"/>
          <w:color w:val="363737"/>
        </w:rPr>
        <w:lastRenderedPageBreak/>
        <w:t>🔗</w:t>
      </w:r>
      <w:proofErr w:type="gramEnd"/>
      <w:r w:rsidRPr="00330A9C">
        <w:rPr>
          <w:rFonts w:ascii="Arial" w:eastAsia="Times New Roman" w:hAnsi="Arial" w:cs="Arial"/>
          <w:color w:val="363737"/>
          <w:lang w:val="nl-BE"/>
        </w:rPr>
        <w:t xml:space="preserve"> </w:t>
      </w:r>
      <w:hyperlink r:id="rId12" w:history="1">
        <w:r w:rsidRPr="00330A9C">
          <w:rPr>
            <w:rFonts w:ascii="Arial" w:eastAsia="Times New Roman" w:hAnsi="Arial" w:cs="Arial"/>
            <w:color w:val="363737"/>
            <w:u w:val="single"/>
            <w:lang w:val="nl-BE"/>
          </w:rPr>
          <w:t>t.me/KlagemauerTV/6221</w:t>
        </w:r>
      </w:hyperlink>
      <w:r>
        <w:rPr>
          <w:rFonts w:ascii="Arial" w:eastAsia="Times New Roman" w:hAnsi="Arial" w:cs="Arial"/>
          <w:color w:val="363737"/>
        </w:rPr>
        <w:br/>
      </w:r>
      <w:r w:rsidRPr="00EA7D72">
        <w:rPr>
          <w:rFonts w:ascii="Arial" w:eastAsia="Times New Roman" w:hAnsi="Arial" w:cs="Arial"/>
          <w:color w:val="363737"/>
        </w:rPr>
        <w:t xml:space="preserve">Hete zomer – door HAARP? (NL) </w:t>
      </w:r>
      <w:r w:rsidRPr="00EA7D72">
        <w:rPr>
          <w:rFonts w:ascii="Segoe UI Emoji" w:eastAsia="Times New Roman" w:hAnsi="Segoe UI Emoji" w:cs="Segoe UI Emoji"/>
          <w:color w:val="363737"/>
        </w:rPr>
        <w:t>⤵️</w:t>
      </w:r>
      <w:r>
        <w:rPr>
          <w:rFonts w:ascii="Segoe UI Emoji" w:eastAsia="Times New Roman" w:hAnsi="Segoe UI Emoji" w:cs="Segoe UI Emoji"/>
          <w:color w:val="363737"/>
        </w:rPr>
        <w:br/>
      </w:r>
      <w:r w:rsidRPr="00EA7D72">
        <w:rPr>
          <w:rFonts w:ascii="Segoe UI Emoji" w:eastAsia="Times New Roman" w:hAnsi="Segoe UI Emoji" w:cs="Segoe UI Emoji"/>
          <w:b/>
          <w:bCs/>
          <w:color w:val="363737"/>
        </w:rPr>
        <w:t>🔗</w:t>
      </w:r>
      <w:r w:rsidRPr="00330A9C">
        <w:rPr>
          <w:rFonts w:ascii="Arial" w:eastAsia="Times New Roman" w:hAnsi="Arial" w:cs="Arial"/>
          <w:b/>
          <w:bCs/>
          <w:color w:val="363737"/>
          <w:lang w:val="de-DE"/>
        </w:rPr>
        <w:t xml:space="preserve"> </w:t>
      </w:r>
      <w:hyperlink r:id="rId13" w:history="1">
        <w:r w:rsidRPr="00330A9C">
          <w:rPr>
            <w:rStyle w:val="Hyperlink"/>
            <w:rFonts w:ascii="Arial" w:eastAsia="Times New Roman" w:hAnsi="Arial" w:cs="Arial"/>
            <w:lang w:val="de-DE"/>
          </w:rPr>
          <w:t>www.kl</w:t>
        </w:r>
        <w:r w:rsidRPr="00330A9C">
          <w:rPr>
            <w:rStyle w:val="Hyperlink"/>
            <w:rFonts w:ascii="Arial" w:eastAsia="Times New Roman" w:hAnsi="Arial" w:cs="Arial"/>
            <w:lang w:val="de-DE"/>
          </w:rPr>
          <w:t>a</w:t>
        </w:r>
        <w:r w:rsidRPr="00330A9C">
          <w:rPr>
            <w:rStyle w:val="Hyperlink"/>
            <w:rFonts w:ascii="Arial" w:eastAsia="Times New Roman" w:hAnsi="Arial" w:cs="Arial"/>
            <w:lang w:val="de-DE"/>
          </w:rPr>
          <w:t>.tv/42915</w:t>
        </w:r>
      </w:hyperlink>
    </w:p>
    <w:p w:rsidR="00330A9C" w:rsidRPr="00330A9C" w:rsidRDefault="00330A9C" w:rsidP="00330A9C">
      <w:pPr>
        <w:shd w:val="clear" w:color="auto" w:fill="FFFFFF"/>
        <w:spacing w:line="384" w:lineRule="atLeast"/>
        <w:rPr>
          <w:rFonts w:ascii="Arial" w:eastAsia="Times New Roman" w:hAnsi="Arial" w:cs="Arial"/>
          <w:color w:val="363737"/>
          <w:lang w:val="de-DE"/>
        </w:rPr>
      </w:pPr>
      <w:proofErr w:type="gramStart"/>
      <w:r w:rsidRPr="00EA7D72">
        <w:rPr>
          <w:rFonts w:ascii="Segoe UI Emoji" w:eastAsia="Times New Roman" w:hAnsi="Segoe UI Emoji" w:cs="Segoe UI Emoji"/>
          <w:color w:val="363737"/>
        </w:rPr>
        <w:t>🔗</w:t>
      </w:r>
      <w:proofErr w:type="gramEnd"/>
      <w:r w:rsidRPr="00330A9C">
        <w:rPr>
          <w:rFonts w:ascii="Arial" w:eastAsia="Times New Roman" w:hAnsi="Arial" w:cs="Arial"/>
          <w:color w:val="363737"/>
          <w:lang w:val="de-DE"/>
        </w:rPr>
        <w:t xml:space="preserve"> </w:t>
      </w:r>
      <w:hyperlink r:id="rId14" w:history="1">
        <w:r w:rsidRPr="00330A9C">
          <w:rPr>
            <w:rFonts w:ascii="Arial" w:eastAsia="Times New Roman" w:hAnsi="Arial" w:cs="Arial"/>
            <w:color w:val="363737"/>
            <w:u w:val="single"/>
            <w:lang w:val="de-DE"/>
          </w:rPr>
          <w:t>t.me/</w:t>
        </w:r>
        <w:proofErr w:type="spellStart"/>
        <w:r w:rsidRPr="00330A9C">
          <w:rPr>
            <w:rFonts w:ascii="Arial" w:eastAsia="Times New Roman" w:hAnsi="Arial" w:cs="Arial"/>
            <w:color w:val="363737"/>
            <w:u w:val="single"/>
            <w:lang w:val="de-DE"/>
          </w:rPr>
          <w:t>KlagemauerTV</w:t>
        </w:r>
        <w:proofErr w:type="spellEnd"/>
        <w:r w:rsidRPr="00330A9C">
          <w:rPr>
            <w:rFonts w:ascii="Arial" w:eastAsia="Times New Roman" w:hAnsi="Arial" w:cs="Arial"/>
            <w:color w:val="363737"/>
            <w:u w:val="single"/>
            <w:lang w:val="de-DE"/>
          </w:rPr>
          <w:t>/6283</w:t>
        </w:r>
      </w:hyperlink>
    </w:p>
    <w:p w:rsidR="00330A9C" w:rsidRPr="00EA7D72" w:rsidRDefault="00330A9C" w:rsidP="00330A9C">
      <w:pPr>
        <w:shd w:val="clear" w:color="auto" w:fill="FFFFFF"/>
        <w:spacing w:line="384" w:lineRule="atLeast"/>
        <w:rPr>
          <w:rFonts w:ascii="Arial" w:eastAsia="Times New Roman" w:hAnsi="Arial" w:cs="Arial"/>
          <w:color w:val="363737"/>
          <w:u w:val="single"/>
        </w:rPr>
      </w:pPr>
      <w:r w:rsidRPr="00EA7D72">
        <w:rPr>
          <w:rFonts w:ascii="Arial" w:eastAsia="Times New Roman" w:hAnsi="Arial" w:cs="Arial"/>
          <w:color w:val="363737"/>
        </w:rPr>
        <w:t>Heeft de hittegolf van 2026 totaal andere oorzaken dan de CO2-uitstoot? (NL)</w:t>
      </w:r>
      <w:r w:rsidRPr="00EA7D72">
        <w:rPr>
          <w:rFonts w:ascii="Arial" w:eastAsia="Times New Roman" w:hAnsi="Arial" w:cs="Arial"/>
          <w:b/>
          <w:bCs/>
          <w:color w:val="363737"/>
        </w:rPr>
        <w:t xml:space="preserve"> </w:t>
      </w:r>
      <w:r w:rsidRPr="00EA7D72">
        <w:rPr>
          <w:rFonts w:ascii="Segoe UI Emoji" w:eastAsia="Times New Roman" w:hAnsi="Segoe UI Emoji" w:cs="Segoe UI Emoji"/>
          <w:b/>
          <w:bCs/>
          <w:color w:val="363737"/>
        </w:rPr>
        <w:t>⤵️</w:t>
      </w:r>
      <w:r>
        <w:rPr>
          <w:rFonts w:ascii="Segoe UI Emoji" w:eastAsia="Times New Roman" w:hAnsi="Segoe UI Emoji" w:cs="Segoe UI Emoji"/>
          <w:b/>
          <w:bCs/>
          <w:color w:val="363737"/>
        </w:rPr>
        <w:br/>
      </w:r>
      <w:r w:rsidRPr="00EA7D72">
        <w:rPr>
          <w:rFonts w:ascii="Segoe UI Emoji" w:eastAsia="Times New Roman" w:hAnsi="Segoe UI Emoji" w:cs="Segoe UI Emoji"/>
          <w:b/>
          <w:bCs/>
          <w:color w:val="363737"/>
        </w:rPr>
        <w:t>🔗</w:t>
      </w:r>
      <w:r w:rsidRPr="00EA7D72">
        <w:rPr>
          <w:rFonts w:ascii="Arial" w:eastAsia="Times New Roman" w:hAnsi="Arial" w:cs="Arial"/>
          <w:b/>
          <w:bCs/>
          <w:color w:val="363737"/>
        </w:rPr>
        <w:t xml:space="preserve"> </w:t>
      </w:r>
      <w:hyperlink r:id="rId15" w:history="1">
        <w:r w:rsidRPr="00EA7D72">
          <w:rPr>
            <w:rStyle w:val="Hyperlink"/>
            <w:rFonts w:ascii="Arial" w:eastAsia="Times New Roman" w:hAnsi="Arial" w:cs="Arial"/>
          </w:rPr>
          <w:t>www.kla.tv</w:t>
        </w:r>
        <w:r w:rsidRPr="00EA7D72">
          <w:rPr>
            <w:rStyle w:val="Hyperlink"/>
            <w:rFonts w:ascii="Arial" w:eastAsia="Times New Roman" w:hAnsi="Arial" w:cs="Arial"/>
          </w:rPr>
          <w:t>/</w:t>
        </w:r>
        <w:r w:rsidRPr="00EA7D72">
          <w:rPr>
            <w:rStyle w:val="Hyperlink"/>
            <w:rFonts w:ascii="Arial" w:eastAsia="Times New Roman" w:hAnsi="Arial" w:cs="Arial"/>
          </w:rPr>
          <w:t>42310</w:t>
        </w:r>
      </w:hyperlink>
    </w:p>
    <w:p w:rsidR="00330A9C" w:rsidRPr="00EA7D72" w:rsidRDefault="00330A9C" w:rsidP="00330A9C">
      <w:pPr>
        <w:shd w:val="clear" w:color="auto" w:fill="FFFFFF"/>
        <w:spacing w:line="384" w:lineRule="atLeast"/>
        <w:rPr>
          <w:rFonts w:ascii="Arial" w:eastAsia="Times New Roman" w:hAnsi="Arial" w:cs="Arial"/>
          <w:color w:val="363737"/>
        </w:rPr>
      </w:pPr>
      <w:proofErr w:type="gramStart"/>
      <w:r w:rsidRPr="00EA7D72">
        <w:rPr>
          <w:rFonts w:ascii="Segoe UI Emoji" w:eastAsia="Times New Roman" w:hAnsi="Segoe UI Emoji" w:cs="Segoe UI Emoji"/>
          <w:color w:val="363737"/>
        </w:rPr>
        <w:t>🔗</w:t>
      </w:r>
      <w:proofErr w:type="gramEnd"/>
      <w:r w:rsidRPr="00EA7D72">
        <w:rPr>
          <w:rFonts w:ascii="Arial" w:eastAsia="Times New Roman" w:hAnsi="Arial" w:cs="Arial"/>
          <w:color w:val="363737"/>
        </w:rPr>
        <w:t xml:space="preserve"> </w:t>
      </w:r>
      <w:hyperlink r:id="rId16" w:history="1">
        <w:r w:rsidRPr="00EA7D72">
          <w:rPr>
            <w:rFonts w:ascii="Arial" w:eastAsia="Times New Roman" w:hAnsi="Arial" w:cs="Arial"/>
            <w:color w:val="363737"/>
            <w:u w:val="single"/>
          </w:rPr>
          <w:t>t.me/</w:t>
        </w:r>
        <w:proofErr w:type="spellStart"/>
        <w:r w:rsidRPr="00EA7D72">
          <w:rPr>
            <w:rFonts w:ascii="Arial" w:eastAsia="Times New Roman" w:hAnsi="Arial" w:cs="Arial"/>
            <w:color w:val="363737"/>
            <w:u w:val="single"/>
          </w:rPr>
          <w:t>KlagemauerTV</w:t>
        </w:r>
        <w:proofErr w:type="spellEnd"/>
        <w:r w:rsidRPr="00EA7D72">
          <w:rPr>
            <w:rFonts w:ascii="Arial" w:eastAsia="Times New Roman" w:hAnsi="Arial" w:cs="Arial"/>
            <w:color w:val="363737"/>
            <w:u w:val="single"/>
          </w:rPr>
          <w:t>/6204</w:t>
        </w:r>
      </w:hyperlink>
    </w:p>
    <w:p w:rsidR="00330A9C" w:rsidRDefault="00330A9C" w:rsidP="00330A9C">
      <w:pPr>
        <w:rPr>
          <w:rFonts w:ascii="Arial" w:hAnsi="Arial" w:cs="Arial"/>
        </w:rPr>
      </w:pPr>
    </w:p>
    <w:p w:rsidR="00655318" w:rsidRPr="00C534E6" w:rsidRDefault="00655318" w:rsidP="00330A9C">
      <w:pPr>
        <w:keepNext/>
        <w:keepLines/>
        <w:pBdr>
          <w:top w:val="single" w:sz="6" w:space="8" w:color="2F5496" w:themeColor="accent1" w:themeShade="BF"/>
          <w:bottom w:val="single" w:sz="4" w:space="1" w:color="auto"/>
        </w:pBdr>
        <w:spacing w:after="160"/>
        <w:rPr>
          <w:rStyle w:val="edit"/>
          <w:rFonts w:ascii="Arial" w:hAnsi="Arial" w:cs="Arial"/>
          <w:b/>
          <w:color w:val="000000"/>
          <w:szCs w:val="18"/>
        </w:rPr>
      </w:pPr>
      <w:bookmarkStart w:id="0" w:name="_GoBack"/>
      <w:bookmarkEnd w:id="0"/>
      <w:r w:rsidRPr="00C534E6">
        <w:rPr>
          <w:rStyle w:val="edit"/>
          <w:rFonts w:ascii="Arial" w:hAnsi="Arial" w:cs="Arial"/>
          <w:b/>
          <w:color w:val="000000"/>
          <w:szCs w:val="18"/>
        </w:rPr>
        <w:t>Dit zou u ook kunnen interesseren:</w:t>
      </w:r>
    </w:p>
    <w:p w:rsidR="00655318" w:rsidRPr="00BA1B42" w:rsidRDefault="00655318" w:rsidP="00655318">
      <w:pPr>
        <w:keepLines/>
        <w:spacing w:after="160"/>
        <w:rPr>
          <w:rFonts w:ascii="Arial" w:hAnsi="Arial" w:cs="Arial"/>
          <w:sz w:val="18"/>
          <w:szCs w:val="18"/>
          <w:lang w:val="de-DE"/>
        </w:rPr>
      </w:pPr>
      <w:r w:rsidRPr="00BA1B42">
        <w:rPr>
          <w:lang w:val="de-DE"/>
        </w:rPr>
        <w:t>#</w:t>
      </w:r>
      <w:proofErr w:type="spellStart"/>
      <w:r w:rsidRPr="00BA1B42">
        <w:rPr>
          <w:lang w:val="de-DE"/>
        </w:rPr>
        <w:t>Infotakt</w:t>
      </w:r>
      <w:proofErr w:type="spellEnd"/>
      <w:r w:rsidRPr="00BA1B42">
        <w:rPr>
          <w:lang w:val="de-DE"/>
        </w:rPr>
        <w:t xml:space="preserve"> - </w:t>
      </w:r>
      <w:hyperlink r:id="rId17" w:history="1">
        <w:r w:rsidRPr="00BA1B42">
          <w:rPr>
            <w:rStyle w:val="Hyperlink"/>
            <w:lang w:val="de-DE"/>
          </w:rPr>
          <w:t>www.kla.tv/Infotakt-nl</w:t>
        </w:r>
      </w:hyperlink>
      <w:r w:rsidRPr="00BA1B42">
        <w:rPr>
          <w:lang w:val="de-DE"/>
        </w:rPr>
        <w:br/>
      </w:r>
      <w:r w:rsidRPr="00BA1B42">
        <w:rPr>
          <w:lang w:val="de-DE"/>
        </w:rPr>
        <w:br/>
        <w:t>#</w:t>
      </w:r>
      <w:proofErr w:type="spellStart"/>
      <w:r w:rsidRPr="00BA1B42">
        <w:rPr>
          <w:lang w:val="de-DE"/>
        </w:rPr>
        <w:t>Voeding</w:t>
      </w:r>
      <w:proofErr w:type="spellEnd"/>
      <w:r w:rsidRPr="00BA1B42">
        <w:rPr>
          <w:lang w:val="de-DE"/>
        </w:rPr>
        <w:t xml:space="preserve"> - </w:t>
      </w:r>
      <w:hyperlink r:id="rId18" w:history="1">
        <w:r w:rsidRPr="00BA1B42">
          <w:rPr>
            <w:rStyle w:val="Hyperlink"/>
            <w:lang w:val="de-DE"/>
          </w:rPr>
          <w:t>www.kla.tv/Voeding</w:t>
        </w:r>
      </w:hyperlink>
      <w:r w:rsidRPr="00BA1B42">
        <w:rPr>
          <w:lang w:val="de-DE"/>
        </w:rPr>
        <w:br/>
      </w:r>
      <w:r w:rsidRPr="00BA1B42">
        <w:rPr>
          <w:lang w:val="de-DE"/>
        </w:rPr>
        <w:br/>
        <w:t>#</w:t>
      </w:r>
      <w:proofErr w:type="spellStart"/>
      <w:r w:rsidRPr="00BA1B42">
        <w:rPr>
          <w:lang w:val="de-DE"/>
        </w:rPr>
        <w:t>Aardolie</w:t>
      </w:r>
      <w:proofErr w:type="spellEnd"/>
      <w:r w:rsidRPr="00BA1B42">
        <w:rPr>
          <w:lang w:val="de-DE"/>
        </w:rPr>
        <w:t xml:space="preserve"> - </w:t>
      </w:r>
      <w:hyperlink r:id="rId19" w:history="1">
        <w:r w:rsidRPr="00BA1B42">
          <w:rPr>
            <w:rStyle w:val="Hyperlink"/>
            <w:lang w:val="de-DE"/>
          </w:rPr>
          <w:t>www.kla.tv/Aardolie</w:t>
        </w:r>
      </w:hyperlink>
    </w:p>
    <w:p w:rsidR="00655318" w:rsidRPr="00C534E6" w:rsidRDefault="00655318" w:rsidP="00655318">
      <w:pPr>
        <w:keepNext/>
        <w:keepLines/>
        <w:pBdr>
          <w:top w:val="single" w:sz="6" w:space="8" w:color="2F5496" w:themeColor="accent1" w:themeShade="BF"/>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60288" behindDoc="1" locked="0" layoutInCell="1" allowOverlap="1" wp14:anchorId="5BDF253E" wp14:editId="1AA49CEF">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Het andere nieuws ... vrij – onafhankelijk – ongecensureerd ...</w:t>
      </w:r>
    </w:p>
    <w:p w:rsidR="00655318" w:rsidRPr="009779AD" w:rsidRDefault="00655318" w:rsidP="00655318">
      <w:pPr>
        <w:pStyle w:val="Lijstalinea"/>
        <w:keepNext/>
        <w:keepLines/>
        <w:numPr>
          <w:ilvl w:val="0"/>
          <w:numId w:val="1"/>
        </w:numPr>
        <w:ind w:left="714" w:hanging="357"/>
      </w:pPr>
      <w:proofErr w:type="gramStart"/>
      <w:r>
        <w:t>wat</w:t>
      </w:r>
      <w:proofErr w:type="gramEnd"/>
      <w:r>
        <w:t xml:space="preserve"> de media niet zouden moeten verzwijgen ...</w:t>
      </w:r>
    </w:p>
    <w:p w:rsidR="00655318" w:rsidRPr="009779AD" w:rsidRDefault="00655318" w:rsidP="00655318">
      <w:pPr>
        <w:pStyle w:val="Lijstalinea"/>
        <w:keepNext/>
        <w:keepLines/>
        <w:numPr>
          <w:ilvl w:val="0"/>
          <w:numId w:val="1"/>
        </w:numPr>
        <w:ind w:left="714" w:hanging="357"/>
      </w:pPr>
      <w:proofErr w:type="gramStart"/>
      <w:r>
        <w:t>zelden</w:t>
      </w:r>
      <w:proofErr w:type="gramEnd"/>
      <w:r>
        <w:t xml:space="preserve"> gehoord van het volk, voor het volk ...</w:t>
      </w:r>
    </w:p>
    <w:p w:rsidR="00655318" w:rsidRPr="001D6477" w:rsidRDefault="00655318" w:rsidP="00655318">
      <w:pPr>
        <w:pStyle w:val="Lijstalinea"/>
        <w:keepNext/>
        <w:keepLines/>
        <w:numPr>
          <w:ilvl w:val="0"/>
          <w:numId w:val="1"/>
        </w:numPr>
        <w:ind w:left="714" w:hanging="357"/>
      </w:pPr>
      <w:proofErr w:type="gramStart"/>
      <w:r w:rsidRPr="001D6477">
        <w:t>nieuwsupdate</w:t>
      </w:r>
      <w:proofErr w:type="gramEnd"/>
      <w:r w:rsidRPr="001D6477">
        <w:t xml:space="preserve"> elke 3 dagen vanaf 19:45 uur op </w:t>
      </w:r>
      <w:hyperlink r:id="rId22" w:history="1">
        <w:r w:rsidRPr="001D6477">
          <w:rPr>
            <w:rStyle w:val="Hyperlink"/>
          </w:rPr>
          <w:t>www.kla.tv/nl</w:t>
        </w:r>
      </w:hyperlink>
    </w:p>
    <w:p w:rsidR="00655318" w:rsidRPr="001D6477" w:rsidRDefault="00655318" w:rsidP="00655318">
      <w:pPr>
        <w:keepNext/>
        <w:keepLines/>
        <w:ind w:firstLine="357"/>
      </w:pPr>
      <w:r w:rsidRPr="001D6477">
        <w:t>Het is de moeite waard om het bij te houden!</w:t>
      </w:r>
    </w:p>
    <w:p w:rsidR="00655318" w:rsidRPr="006C4827" w:rsidRDefault="00655318" w:rsidP="00655318">
      <w:pPr>
        <w:keepLines/>
        <w:spacing w:after="160"/>
        <w:rPr>
          <w:rStyle w:val="Hyperlink"/>
          <w:b/>
        </w:rPr>
      </w:pPr>
      <w:r w:rsidRPr="001D6477">
        <w:rPr>
          <w:rFonts w:ascii="Arial" w:hAnsi="Arial" w:cs="Arial"/>
          <w:b/>
          <w:sz w:val="18"/>
          <w:szCs w:val="18"/>
        </w:rPr>
        <w:t>Gratis abonnement nieuwsbrief 2-wekelijks per E-Mail</w:t>
      </w:r>
      <w:r w:rsidRPr="001D6477">
        <w:rPr>
          <w:rFonts w:ascii="Arial" w:hAnsi="Arial" w:cs="Arial"/>
          <w:b/>
          <w:sz w:val="18"/>
          <w:szCs w:val="18"/>
        </w:rPr>
        <w:br/>
        <w:t xml:space="preserve">verkrijgt u op: </w:t>
      </w:r>
      <w:hyperlink r:id="rId23" w:history="1">
        <w:r w:rsidRPr="001D6477">
          <w:rPr>
            <w:rStyle w:val="Hyperlink"/>
            <w:b/>
          </w:rPr>
          <w:t>www.kla.tv/abo-nl</w:t>
        </w:r>
      </w:hyperlink>
    </w:p>
    <w:p w:rsidR="00655318" w:rsidRPr="006C4827" w:rsidRDefault="00655318" w:rsidP="00655318">
      <w:pPr>
        <w:keepNext/>
        <w:keepLines/>
        <w:pBdr>
          <w:top w:val="single" w:sz="6" w:space="8" w:color="2F5496" w:themeColor="accent1" w:themeShade="BF"/>
        </w:pBdr>
        <w:spacing w:after="160"/>
        <w:rPr>
          <w:rStyle w:val="edit"/>
          <w:rFonts w:ascii="Arial" w:hAnsi="Arial" w:cs="Arial"/>
          <w:b/>
          <w:color w:val="000000"/>
          <w:szCs w:val="18"/>
        </w:rPr>
      </w:pPr>
      <w:r w:rsidRPr="006C4827">
        <w:rPr>
          <w:rStyle w:val="edit"/>
          <w:rFonts w:ascii="Arial" w:hAnsi="Arial" w:cs="Arial"/>
          <w:b/>
          <w:color w:val="000000"/>
          <w:szCs w:val="18"/>
        </w:rPr>
        <w:t>Kennisgeving:</w:t>
      </w:r>
    </w:p>
    <w:p w:rsidR="00655318" w:rsidRPr="006C4827" w:rsidRDefault="00655318" w:rsidP="00655318">
      <w:pPr>
        <w:keepNext/>
        <w:keepLines/>
        <w:spacing w:after="160"/>
        <w:rPr>
          <w:rFonts w:ascii="Arial" w:hAnsi="Arial" w:cs="Arial"/>
          <w:sz w:val="18"/>
          <w:szCs w:val="18"/>
        </w:rPr>
      </w:pPr>
      <w:r w:rsidRPr="006C4827">
        <w:rPr>
          <w:rStyle w:val="edit"/>
          <w:rFonts w:ascii="Arial" w:hAnsi="Arial" w:cs="Arial"/>
          <w:color w:val="000000"/>
          <w:szCs w:val="18"/>
        </w:rPr>
        <w:t>Tegenstemmen worden helaas steeds weer gecensureerd en onderdrukt. Zolang wij niet volgens de belangen en ideologieën van de kartelmedia journalistiek bedrijven, moeten wij er elk moment op bedacht zijn, dat er voorwendselen zullen worden gezocht om Kla.TV te blokkeren of te benadelen.</w:t>
      </w:r>
    </w:p>
    <w:p w:rsidR="00655318" w:rsidRPr="006C4827" w:rsidRDefault="00655318" w:rsidP="00655318">
      <w:pPr>
        <w:keepLines/>
        <w:spacing w:after="160"/>
        <w:rPr>
          <w:rStyle w:val="Hyperlink"/>
          <w:b/>
        </w:rPr>
      </w:pPr>
      <w:r w:rsidRPr="006C4827">
        <w:rPr>
          <w:rFonts w:ascii="Arial" w:hAnsi="Arial" w:cs="Arial"/>
          <w:b/>
          <w:sz w:val="18"/>
          <w:szCs w:val="18"/>
        </w:rPr>
        <w:t>Verbindt u daarom vandaag nog internetonafhankelijk met het netwerk!</w:t>
      </w:r>
      <w:r w:rsidRPr="006C4827">
        <w:rPr>
          <w:rFonts w:ascii="Arial" w:hAnsi="Arial" w:cs="Arial"/>
          <w:b/>
          <w:sz w:val="18"/>
          <w:szCs w:val="18"/>
        </w:rPr>
        <w:br/>
      </w:r>
      <w:proofErr w:type="spellStart"/>
      <w:r w:rsidRPr="006C4827">
        <w:rPr>
          <w:rFonts w:ascii="Arial" w:hAnsi="Arial" w:cs="Arial"/>
          <w:b/>
          <w:sz w:val="18"/>
          <w:szCs w:val="18"/>
        </w:rPr>
        <w:t>Klickt</w:t>
      </w:r>
      <w:proofErr w:type="spellEnd"/>
      <w:r w:rsidRPr="006C4827">
        <w:rPr>
          <w:rFonts w:ascii="Arial" w:hAnsi="Arial" w:cs="Arial"/>
          <w:b/>
          <w:sz w:val="18"/>
          <w:szCs w:val="18"/>
        </w:rPr>
        <w:t xml:space="preserve"> u hier:</w:t>
      </w:r>
      <w:r w:rsidRPr="006C4827">
        <w:rPr>
          <w:rFonts w:ascii="Arial" w:hAnsi="Arial" w:cs="Arial"/>
          <w:sz w:val="18"/>
          <w:szCs w:val="18"/>
        </w:rPr>
        <w:t xml:space="preserve"> </w:t>
      </w:r>
      <w:hyperlink r:id="rId24" w:history="1">
        <w:r w:rsidRPr="006C4827">
          <w:rPr>
            <w:rStyle w:val="Hyperlink"/>
            <w:b/>
          </w:rPr>
          <w:t>www.kla.tv/vernetzung&amp;lang=nl</w:t>
        </w:r>
      </w:hyperlink>
    </w:p>
    <w:p w:rsidR="00655318" w:rsidRDefault="00655318" w:rsidP="00655318">
      <w:pPr>
        <w:keepNext/>
        <w:keepLines/>
        <w:pBdr>
          <w:top w:val="single" w:sz="6" w:space="8" w:color="2F5496" w:themeColor="accent1" w:themeShade="BF"/>
        </w:pBdr>
        <w:spacing w:after="0"/>
      </w:pPr>
      <w:r w:rsidRPr="0080337B">
        <w:rPr>
          <w:rFonts w:ascii="Calibri" w:hAnsi="Calibri" w:cs="Calibri"/>
          <w:i/>
          <w:iCs/>
          <w:sz w:val="18"/>
          <w:szCs w:val="18"/>
        </w:rPr>
        <w:t xml:space="preserve">Gebruiksrecht:  </w:t>
      </w:r>
      <w:hyperlink r:id="rId25" w:history="1">
        <w:r w:rsidRPr="006C4827">
          <w:rPr>
            <w:rStyle w:val="Hyperlink"/>
            <w:sz w:val="18"/>
          </w:rPr>
          <w:t>Standaard-Kla.TV-Licentie</w:t>
        </w:r>
      </w:hyperlink>
    </w:p>
    <w:p w:rsidR="00655318" w:rsidRPr="00C60E18" w:rsidRDefault="00655318" w:rsidP="00655318">
      <w:pPr>
        <w:keepNext/>
        <w:keepLines/>
        <w:spacing w:after="0"/>
      </w:pPr>
      <w:r w:rsidRPr="0080337B">
        <w:rPr>
          <w:rFonts w:ascii="Calibri" w:hAnsi="Calibri" w:cs="Calibri"/>
          <w:sz w:val="12"/>
          <w:szCs w:val="12"/>
        </w:rPr>
        <w:t xml:space="preserve">Kla.TV produceert alle uitzendingen op vrijwillige basis en zonder winstoogmerk. De verspreiding van onze producten door u is onze enige beloning! Meer info bij </w:t>
      </w:r>
      <w:hyperlink r:id="rId26" w:history="1">
        <w:r w:rsidRPr="006C4827">
          <w:rPr>
            <w:rStyle w:val="Hyperlink"/>
            <w:sz w:val="12"/>
          </w:rPr>
          <w:t>www.kla.tv/licence</w:t>
        </w:r>
      </w:hyperlink>
    </w:p>
    <w:p w:rsidR="00A077D3" w:rsidRDefault="00330A9C"/>
    <w:sectPr w:rsidR="00A077D3">
      <w:headerReference w:type="default" r:id="rId27"/>
      <w:footerReference w:type="default" r:id="rId28"/>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20102010804080708"/>
    <w:charset w:val="00"/>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F33FD6" w:rsidRPr="00F33FD6" w:rsidRDefault="00330A9C" w:rsidP="00F33FD6">
    <w:pPr>
      <w:pStyle w:val="Voettekst"/>
      <w:pBdr>
        <w:top w:val="single" w:sz="6" w:space="3" w:color="2F5496" w:themeColor="accent1" w:themeShade="BF"/>
      </w:pBdr>
      <w:rPr>
        <w:sz w:val="18"/>
      </w:rPr>
    </w:pPr>
    <w:r>
      <w:rPr>
        <w:noProof/>
        <w:sz w:val="18"/>
      </w:rPr>
      <w:t xml:space="preserve">Opzettelijk veroorzaakte hongerrecords! Deel van een wereldwijd plan?  </w:t>
    </w:r>
    <w:r w:rsidRPr="00D10E2E">
      <w:rPr>
        <w:sz w:val="18"/>
      </w:rPr>
      <w:ptab w:relativeTo="margin" w:alignment="right" w:leader="none"/>
    </w:r>
    <w:r w:rsidRPr="00D10E2E">
      <w:rPr>
        <w:bCs/>
        <w:sz w:val="18"/>
      </w:rPr>
      <w:fldChar w:fldCharType="begin"/>
    </w:r>
    <w:r w:rsidRPr="00D10E2E">
      <w:rPr>
        <w:bCs/>
        <w:sz w:val="18"/>
      </w:rPr>
      <w:instrText>PAGE  \* Arabic  \* MERGEFORMAT</w:instrText>
    </w:r>
    <w:r w:rsidRPr="00D10E2E">
      <w:rPr>
        <w:bCs/>
        <w:sz w:val="18"/>
      </w:rPr>
      <w:fldChar w:fldCharType="separate"/>
    </w:r>
    <w:r>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Pr>
        <w:bCs/>
        <w:noProof/>
        <w:sz w:val="18"/>
      </w:rPr>
      <w:t>1</w:t>
    </w:r>
    <w:r w:rsidRPr="00D10E2E">
      <w:rPr>
        <w:bCs/>
        <w:sz w:val="18"/>
      </w:rP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elraster"/>
      <w:tblpPr w:leftFromText="142" w:rightFromText="142" w:vertAnchor="text" w:tblpX="92" w:tblpY="1"/>
      <w:tblOverlap w:val="never"/>
      <w:tblW w:w="0" w:type="auto"/>
      <w:tblBorders>
        <w:top w:val="none" w:sz="0" w:space="0" w:color="auto"/>
        <w:bottom w:val="single" w:sz="8" w:space="0" w:color="2F5496" w:themeColor="accent1" w:themeShade="BF"/>
        <w:right w:val="none" w:sz="0" w:space="0" w:color="auto"/>
        <w:insideH w:val="none" w:sz="0" w:space="0" w:color="auto"/>
        <w:insideV w:val="none" w:sz="0" w:space="0" w:color="auto"/>
      </w:tblBorders>
      <w:tblLook w:val="04A0" w:firstRow="1" w:lastRow="0" w:firstColumn="1" w:lastColumn="0" w:noHBand="0" w:noVBand="1"/>
    </w:tblPr>
    <w:tblGrid>
      <w:gridCol w:w="7717"/>
    </w:tblGrid>
    <w:tr w:rsidR="00F33FD6" w:rsidRPr="006C4827" w:rsidTr="00FE2F5D">
      <w:tc>
        <w:tcPr>
          <w:tcW w:w="7717" w:type="dxa"/>
          <w:tcBorders>
            <w:left w:val="nil"/>
            <w:bottom w:val="single" w:sz="8" w:space="0" w:color="2F5496" w:themeColor="accent1" w:themeShade="BF"/>
          </w:tcBorders>
        </w:tcPr>
        <w:p w:rsidR="00F33FD6" w:rsidRPr="00B9284F" w:rsidRDefault="00330A9C" w:rsidP="00FE2F5D">
          <w:pPr>
            <w:pStyle w:val="Koptekst"/>
            <w:ind w:left="-57"/>
            <w:rPr>
              <w:rFonts w:ascii="Arial" w:hAnsi="Arial" w:cs="Arial"/>
              <w:sz w:val="18"/>
            </w:rPr>
          </w:pPr>
          <w:r>
            <w:rPr>
              <w:rFonts w:ascii="Arial" w:hAnsi="Arial" w:cs="Arial"/>
              <w:b/>
              <w:sz w:val="18"/>
            </w:rPr>
            <w:t>Online-Link:</w:t>
          </w:r>
          <w:r w:rsidRPr="00B9284F">
            <w:rPr>
              <w:rFonts w:ascii="Arial" w:hAnsi="Arial" w:cs="Arial"/>
              <w:sz w:val="18"/>
            </w:rPr>
            <w:t xml:space="preserve"> </w:t>
          </w:r>
          <w:hyperlink r:id="rId1" w:history="1">
            <w:r w:rsidRPr="00B9284F">
              <w:rPr>
                <w:rStyle w:val="Hyperlink"/>
                <w:rFonts w:ascii="Arial" w:hAnsi="Arial" w:cs="Arial"/>
                <w:sz w:val="18"/>
              </w:rPr>
              <w:t>www.kla.tv/43031</w:t>
            </w:r>
          </w:hyperlink>
          <w:r w:rsidRPr="00B9284F">
            <w:rPr>
              <w:rFonts w:ascii="Arial" w:hAnsi="Arial" w:cs="Arial"/>
              <w:sz w:val="18"/>
            </w:rPr>
            <w:t xml:space="preserve"> | </w:t>
          </w:r>
          <w:r>
            <w:rPr>
              <w:rFonts w:ascii="Arial" w:hAnsi="Arial" w:cs="Arial"/>
              <w:b/>
              <w:sz w:val="18"/>
            </w:rPr>
            <w:t xml:space="preserve">Uitgiftedatum: </w:t>
          </w:r>
          <w:r w:rsidRPr="00B9284F">
            <w:rPr>
              <w:rFonts w:ascii="Arial" w:hAnsi="Arial" w:cs="Arial"/>
              <w:sz w:val="18"/>
            </w:rPr>
            <w:t>28.10.2026</w:t>
          </w:r>
        </w:p>
        <w:p w:rsidR="00F33FD6" w:rsidRPr="00B9284F" w:rsidRDefault="00330A9C" w:rsidP="00FE2F5D">
          <w:pPr>
            <w:pStyle w:val="Koptekst"/>
            <w:rPr>
              <w:rFonts w:ascii="Arial" w:hAnsi="Arial" w:cs="Arial"/>
              <w:sz w:val="18"/>
            </w:rPr>
          </w:pPr>
        </w:p>
      </w:tc>
    </w:tr>
  </w:tbl>
  <w:p w:rsidR="00F33FD6" w:rsidRPr="00B9284F" w:rsidRDefault="00330A9C" w:rsidP="00FE2F5D">
    <w:pPr>
      <w:pStyle w:val="Koptekst"/>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anchorId="5A8ED57E" wp14:editId="34A1271A">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9BB3CEA"/>
    <w:multiLevelType w:val="hybridMultilevel"/>
    <w:tmpl w:val="D8E2D154"/>
    <w:lvl w:ilvl="0" w:tplc="92F424F2">
      <w:numFmt w:val="bullet"/>
      <w:lvlText w:val="è"/>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2"/>
  <w:proofState w:spelling="clean" w:grammar="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5318"/>
    <w:rsid w:val="00330A9C"/>
    <w:rsid w:val="00565136"/>
    <w:rsid w:val="00615087"/>
    <w:rsid w:val="00655318"/>
    <w:rsid w:val="006C2663"/>
    <w:rsid w:val="00BA5E36"/>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76B326"/>
  <w15:chartTrackingRefBased/>
  <w15:docId w15:val="{335FE6B2-B361-A945-B1C4-E109797EE7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nl-B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55318"/>
    <w:pPr>
      <w:spacing w:after="200" w:line="276" w:lineRule="auto"/>
    </w:pPr>
    <w:rPr>
      <w:sz w:val="22"/>
      <w:szCs w:val="22"/>
      <w:lang w:val="nl-NL"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655318"/>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655318"/>
    <w:rPr>
      <w:sz w:val="22"/>
      <w:szCs w:val="22"/>
      <w:lang w:val="nl-NL" w:eastAsia="nl-NL"/>
    </w:rPr>
  </w:style>
  <w:style w:type="paragraph" w:styleId="Voettekst">
    <w:name w:val="footer"/>
    <w:basedOn w:val="Standaard"/>
    <w:link w:val="VoettekstChar"/>
    <w:uiPriority w:val="99"/>
    <w:unhideWhenUsed/>
    <w:rsid w:val="00655318"/>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655318"/>
    <w:rPr>
      <w:sz w:val="22"/>
      <w:szCs w:val="22"/>
      <w:lang w:val="nl-NL" w:eastAsia="nl-NL"/>
    </w:rPr>
  </w:style>
  <w:style w:type="character" w:styleId="Hyperlink">
    <w:name w:val="Hyperlink"/>
    <w:basedOn w:val="Standaardalinea-lettertype"/>
    <w:uiPriority w:val="99"/>
    <w:unhideWhenUsed/>
    <w:rsid w:val="00655318"/>
    <w:rPr>
      <w:color w:val="0563C1" w:themeColor="hyperlink"/>
      <w:u w:val="single"/>
    </w:rPr>
  </w:style>
  <w:style w:type="table" w:styleId="Tabelraster">
    <w:name w:val="Table Grid"/>
    <w:basedOn w:val="Standaardtabel"/>
    <w:uiPriority w:val="59"/>
    <w:rsid w:val="00655318"/>
    <w:rPr>
      <w:sz w:val="22"/>
      <w:szCs w:val="22"/>
      <w:lang w:val="nl-NL"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titelsize">
    <w:name w:val="text_titel_size"/>
    <w:basedOn w:val="Standaardalinea-lettertype"/>
    <w:rsid w:val="00655318"/>
  </w:style>
  <w:style w:type="character" w:customStyle="1" w:styleId="edit">
    <w:name w:val="edit"/>
    <w:basedOn w:val="Standaardalinea-lettertype"/>
    <w:rsid w:val="00655318"/>
  </w:style>
  <w:style w:type="paragraph" w:styleId="Lijstalinea">
    <w:name w:val="List Paragraph"/>
    <w:basedOn w:val="Standaard"/>
    <w:uiPriority w:val="34"/>
    <w:qFormat/>
    <w:rsid w:val="00655318"/>
    <w:pPr>
      <w:spacing w:after="160" w:line="259" w:lineRule="auto"/>
      <w:ind w:lef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erman-foreign-policy.com/news/detail/10550" TargetMode="External"/><Relationship Id="rId13" Type="http://schemas.openxmlformats.org/officeDocument/2006/relationships/hyperlink" Target="http://www.kla.tv/42915" TargetMode="External"/><Relationship Id="rId18" Type="http://schemas.openxmlformats.org/officeDocument/2006/relationships/hyperlink" Target="https://www.kla.tv/Voeding" TargetMode="External"/><Relationship Id="rId26" Type="http://schemas.openxmlformats.org/officeDocument/2006/relationships/hyperlink" Target="https://www.kla.tv/licence" TargetMode="External"/><Relationship Id="rId3" Type="http://schemas.openxmlformats.org/officeDocument/2006/relationships/settings" Target="settings.xml"/><Relationship Id="rId21" Type="http://schemas.openxmlformats.org/officeDocument/2006/relationships/image" Target="media/image3.bin"/><Relationship Id="rId7" Type="http://schemas.openxmlformats.org/officeDocument/2006/relationships/image" Target="media/image2.png"/><Relationship Id="rId12" Type="http://schemas.openxmlformats.org/officeDocument/2006/relationships/hyperlink" Target="https://t.me/KlagemauerTV/6221" TargetMode="External"/><Relationship Id="rId17" Type="http://schemas.openxmlformats.org/officeDocument/2006/relationships/hyperlink" Target="https://www.kla.tv/Infotakt-nl" TargetMode="External"/><Relationship Id="rId25" Type="http://schemas.openxmlformats.org/officeDocument/2006/relationships/hyperlink" Target="https://www.kla.tv/licence" TargetMode="External"/><Relationship Id="rId2" Type="http://schemas.openxmlformats.org/officeDocument/2006/relationships/styles" Target="styles.xml"/><Relationship Id="rId16" Type="http://schemas.openxmlformats.org/officeDocument/2006/relationships/hyperlink" Target="https://t.me/KlagemauerTV/6204" TargetMode="External"/><Relationship Id="rId20" Type="http://schemas.openxmlformats.org/officeDocument/2006/relationships/hyperlink" Target="https://www.kla.tv/nl"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1.bin"/><Relationship Id="rId11" Type="http://schemas.openxmlformats.org/officeDocument/2006/relationships/hyperlink" Target="http://www.kla.tv/42394" TargetMode="External"/><Relationship Id="rId24" Type="http://schemas.openxmlformats.org/officeDocument/2006/relationships/hyperlink" Target="https://www.kla.tv/vernetzung&amp;lang=nl" TargetMode="External"/><Relationship Id="rId5" Type="http://schemas.openxmlformats.org/officeDocument/2006/relationships/hyperlink" Target="https://www.kla.tv/43031" TargetMode="External"/><Relationship Id="rId15" Type="http://schemas.openxmlformats.org/officeDocument/2006/relationships/hyperlink" Target="http://www.kla.tv/42310" TargetMode="External"/><Relationship Id="rId23" Type="http://schemas.openxmlformats.org/officeDocument/2006/relationships/hyperlink" Target="https://www.kla.tv/abo-nl" TargetMode="External"/><Relationship Id="rId28" Type="http://schemas.openxmlformats.org/officeDocument/2006/relationships/footer" Target="footer1.xml"/><Relationship Id="rId10" Type="http://schemas.openxmlformats.org/officeDocument/2006/relationships/hyperlink" Target="https://www.scinexx.de/news/geowissen/super-el-nino-koennte-hunderttausende-hitzetote-fordern/" TargetMode="External"/><Relationship Id="rId19" Type="http://schemas.openxmlformats.org/officeDocument/2006/relationships/hyperlink" Target="https://www.kla.tv/Aardolie" TargetMode="External"/><Relationship Id="rId4" Type="http://schemas.openxmlformats.org/officeDocument/2006/relationships/webSettings" Target="webSettings.xml"/><Relationship Id="rId9" Type="http://schemas.openxmlformats.org/officeDocument/2006/relationships/hyperlink" Target="https://malaysia.news.yahoo.com/indonesian-politician-baselessly-claims-haarp-074110105.html?utm_source=chatgpt.com&amp;guccounter=2" TargetMode="External"/><Relationship Id="rId14" Type="http://schemas.openxmlformats.org/officeDocument/2006/relationships/hyperlink" Target="https://t.me/KlagemauerTV/6283" TargetMode="External"/><Relationship Id="rId22" Type="http://schemas.openxmlformats.org/officeDocument/2006/relationships/hyperlink" Target="https://www.kla.tv/nl" TargetMode="External"/><Relationship Id="rId27" Type="http://schemas.openxmlformats.org/officeDocument/2006/relationships/header" Target="header1.xml"/><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bin"/><Relationship Id="rId2" Type="http://schemas.openxmlformats.org/officeDocument/2006/relationships/hyperlink" Target="https://www.kla.tv" TargetMode="External"/><Relationship Id="rId1" Type="http://schemas.openxmlformats.org/officeDocument/2006/relationships/hyperlink" Target="https://www.kla.tv/43031"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3</Pages>
  <Words>1165</Words>
  <Characters>6412</Characters>
  <Application>Microsoft Office Word</Application>
  <DocSecurity>0</DocSecurity>
  <Lines>53</Lines>
  <Paragraphs>15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2026-10-28T20:02:00Z</dcterms:created>
  <dcterms:modified xsi:type="dcterms:W3CDTF">2026-10-28T20:42:00Z</dcterms:modified>
</cp:coreProperties>
</file>