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behindDoc="0" distT="0" distB="71755" distL="144145" distR="114300" simplePos="0" locked="0" layoutInCell="0" allowOverlap="1" relativeHeight="7">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5">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Stürzt „Great ReSekte“ Europa ins totale Chaos?!</w:t>
      </w:r>
    </w:p>
    <w:p>
      <w:pPr>
        <w:pStyle w:val="Normal"/>
        <w:spacing w:before="0" w:after="160"/>
        <w:rPr>
          <w:rStyle w:val="edit"/>
          <w:rFonts w:ascii="Arial" w:hAnsi="Arial" w:cs="Arial"/>
          <w:color w:val="000000"/>
        </w:rPr>
      </w:pPr>
      <w:r>
        <w:rPr>
          <w:rStyle w:val="edit"/>
          <w:rFonts w:cs="Arial" w:ascii="Arial" w:hAnsi="Arial"/>
          <w:i/>
          <w:iCs/>
          <w:color w:val="000000"/>
        </w:rPr>
        <w:t>Proteste eskalieren, Militärausgaben explodieren</w:t>
      </w:r>
      <w:r>
        <w:rPr>
          <w:rStyle w:val="edit"/>
          <w:rFonts w:cs="Arial" w:ascii="Arial" w:hAnsi="Arial"/>
          <w:color w:val="000000"/>
        </w:rPr>
        <w:br/>
        <w:br/>
      </w:r>
      <w:r>
        <w:rPr>
          <w:rStyle w:val="edit"/>
          <w:rFonts w:cs="Arial" w:ascii="Arial" w:hAnsi="Arial"/>
          <w:b/>
          <w:bCs/>
          <w:color w:val="000000"/>
        </w:rPr>
        <w:t>In immer mehr europäischen Ländern gehen Menschen auf die Straße. Unterwandert wurden diese teils von aggressiven Gruppierungen, die den Fokus vom eigentlichen Anliegen auf ihre Ausschreitungen lenkten.</w:t>
        <w:br/>
        <w:t>Die große Mehrheit protestierte jedoch friedlich gegen steigende Preise, unbezahlbare Wohnungen, niedrige Löhne und Einsparungen bei öffentlichen Leistungen.</w:t>
      </w:r>
    </w:p>
    <w:p>
      <w:pPr>
        <w:pStyle w:val="Normal"/>
        <w:spacing w:before="0" w:after="160"/>
        <w:rPr>
          <w:rStyle w:val="edit"/>
          <w:rFonts w:ascii="Arial" w:hAnsi="Arial" w:cs="Arial"/>
          <w:color w:val="000000"/>
        </w:rPr>
      </w:pPr>
      <w:r>
        <w:rPr>
          <w:rStyle w:val="edit"/>
          <w:rFonts w:cs="Arial" w:ascii="Arial" w:hAnsi="Arial"/>
          <w:color w:val="000000"/>
        </w:rPr>
        <w:br/>
        <w:t>Ob in Frankreich, Deutschland, Italien oder immer mehr weiteren EU-Ländern: Die Menschen kämpfen mit ähnlichen Problemen. Das Leben wird immer teurer, während das Geld bei vielen kaum noch bis zum Monatsende reicht. Doch gleichzeitig stehen für militärische Aufrüstung offenbar immer größere Summen zur Verfügung:</w:t>
      </w:r>
    </w:p>
    <w:p>
      <w:pPr>
        <w:pStyle w:val="Normal"/>
        <w:spacing w:before="0" w:after="160"/>
        <w:rPr>
          <w:rStyle w:val="edit"/>
          <w:rFonts w:ascii="Arial" w:hAnsi="Arial" w:cs="Arial"/>
          <w:color w:val="000000"/>
        </w:rPr>
      </w:pPr>
      <w:r>
        <w:rPr>
          <w:rStyle w:val="edit"/>
          <w:rFonts w:cs="Arial" w:ascii="Arial" w:hAnsi="Arial"/>
          <w:color w:val="000000"/>
        </w:rPr>
        <w:br/>
        <w:t>Allein 2025 gaben die EU-Staaten laut eines Berichts von Uncut-News rund 418 Milliarden Euro für Verteidigung aus. Für 2026 werden bereits 454 Milliarden Euro erwartet. Das sind 36 Milliarden Euro mehr innerhalb eines einzigen Jahres. Gegenüber 2021 sind die Verteidigungsausgaben sogar um 75 Prozent gestiegen.</w:t>
      </w:r>
    </w:p>
    <w:p>
      <w:pPr>
        <w:pStyle w:val="Normal"/>
        <w:spacing w:before="0" w:after="160"/>
        <w:rPr>
          <w:rStyle w:val="edit"/>
          <w:rFonts w:ascii="Arial" w:hAnsi="Arial" w:cs="Arial"/>
          <w:color w:val="000000"/>
        </w:rPr>
      </w:pPr>
      <w:r>
        <w:rPr>
          <w:rStyle w:val="edit"/>
          <w:rFonts w:cs="Arial" w:ascii="Arial" w:hAnsi="Arial"/>
          <w:color w:val="000000"/>
        </w:rPr>
        <w:br/>
        <w:t>Währenddessen fehlt vielerorts Geld für bezahlbaren Wohnraum, Schulen, Krankenhäuser und soziale Einrichtungen.</w:t>
      </w:r>
    </w:p>
    <w:p>
      <w:pPr>
        <w:pStyle w:val="Normal"/>
        <w:spacing w:before="0" w:after="160"/>
        <w:rPr>
          <w:rStyle w:val="edit"/>
          <w:rFonts w:ascii="Arial" w:hAnsi="Arial" w:cs="Arial"/>
          <w:b/>
          <w:bCs/>
          <w:color w:val="000000"/>
        </w:rPr>
      </w:pPr>
      <w:r>
        <w:rPr>
          <w:rStyle w:val="edit"/>
          <w:rFonts w:cs="Arial" w:ascii="Arial" w:hAnsi="Arial"/>
          <w:color w:val="000000"/>
        </w:rPr>
        <w:br/>
      </w:r>
      <w:r>
        <w:rPr>
          <w:rStyle w:val="edit"/>
          <w:rFonts w:cs="Arial" w:ascii="Arial" w:hAnsi="Arial"/>
          <w:b/>
          <w:bCs/>
          <w:color w:val="000000"/>
        </w:rPr>
        <w:t>Für Waffen und Aufrüstung werden Milliarden mobilisiert. Doch wenn es um die grundlegenden Bedürfnisse der Bevölkerung geht, ist plötzlich von leeren Kassen und notwendigen Einsparungen die Rede.</w:t>
      </w:r>
    </w:p>
    <w:p>
      <w:pPr>
        <w:pStyle w:val="Normal"/>
        <w:spacing w:before="0" w:after="160"/>
        <w:rPr>
          <w:rStyle w:val="edit"/>
          <w:rFonts w:ascii="Arial" w:hAnsi="Arial" w:cs="Arial"/>
          <w:color w:val="000000"/>
        </w:rPr>
      </w:pPr>
      <w:r>
        <w:rPr>
          <w:rStyle w:val="edit"/>
          <w:rFonts w:cs="Arial" w:ascii="Arial" w:hAnsi="Arial"/>
          <w:color w:val="000000"/>
        </w:rPr>
        <w:br/>
        <w:t xml:space="preserve">An dieser Stelle hilft kein Stammtisch-Gemecker im Sinne von „Die da oben sind doch alle dumm…“. Denn die sind keineswegs dumm und folgen dem Plan einer irren Sekte, die konsequent ihre Great-Reset Pläne mit der Menschheit verfolgt. Man könnte auch von einer „Great-ReSekte“ sprechen – also einer „Sekte“, die einen Umbruch – den „Great Reset“ – anstrebt, um die eigene Vorstellung einer Neuen Weltordnung einführen zu können. </w:t>
        <w:br/>
        <w:t>Sie, liebe Zuschauer, versucht man für dumm zu verkaufen, weil man Ihnen nicht zutraut, dieses dreckige Spiel zu durchschauen.</w:t>
      </w:r>
    </w:p>
    <w:p>
      <w:pPr>
        <w:pStyle w:val="Normal"/>
        <w:spacing w:before="0" w:after="160"/>
        <w:rPr>
          <w:rStyle w:val="edit"/>
          <w:rFonts w:ascii="Arial" w:hAnsi="Arial" w:cs="Arial"/>
          <w:color w:val="000000"/>
        </w:rPr>
      </w:pPr>
      <w:r>
        <w:rPr>
          <w:rStyle w:val="edit"/>
          <w:rFonts w:cs="Arial" w:ascii="Arial" w:hAnsi="Arial"/>
          <w:color w:val="000000"/>
        </w:rPr>
        <w:br/>
        <w:t>Wie Kla.TV in der hier eingeblendeten Sendung nachwies, ist die aktuelle Entwicklung kein Zufall. Die Spuren der „Great-Resekte“ führen bis hin zur Hochgrad-freimaurerischen Finanzmafia:</w:t>
      </w:r>
    </w:p>
    <w:p>
      <w:pPr>
        <w:pStyle w:val="Normal"/>
        <w:spacing w:before="0" w:after="160"/>
        <w:rPr>
          <w:rStyle w:val="edit"/>
          <w:rFonts w:ascii="Arial" w:hAnsi="Arial" w:cs="Arial"/>
          <w:color w:val="000000"/>
        </w:rPr>
      </w:pPr>
      <w:r>
        <w:rPr>
          <w:rStyle w:val="edit"/>
          <w:rFonts w:cs="Arial" w:ascii="Arial" w:hAnsi="Arial"/>
          <w:color w:val="000000"/>
        </w:rPr>
        <w:br/>
        <w:t xml:space="preserve">Ausschnitt aus der Sendung </w:t>
      </w:r>
      <w:r>
        <w:rPr>
          <w:rStyle w:val="edit"/>
          <w:rFonts w:cs="Arial" w:ascii="Arial" w:hAnsi="Arial"/>
          <w:b/>
          <w:bCs/>
          <w:color w:val="000000"/>
        </w:rPr>
        <w:t>«Die Agenda des Great Reset – Wirtschaftliche Zerstörung und Krieg»</w:t>
      </w:r>
      <w:r>
        <w:rPr>
          <w:rStyle w:val="edit"/>
          <w:rFonts w:cs="Arial" w:ascii="Arial" w:hAnsi="Arial"/>
          <w:color w:val="000000"/>
        </w:rPr>
        <w:t xml:space="preserve"> (www.kla.tv/37517):</w:t>
        <w:br/>
      </w:r>
      <w:r>
        <w:rPr>
          <w:rStyle w:val="edit"/>
          <w:rFonts w:cs="Arial" w:ascii="Arial" w:hAnsi="Arial"/>
          <w:i/>
          <w:iCs/>
          <w:color w:val="000000"/>
        </w:rPr>
        <w:t xml:space="preserve">... Deutschland befindet sich – wie fast alle Länder dieser Welt – fest im Griff der Hochgrad-freimaurerischen Finanzmafia, die offensichtlich Gewerkschaften, Unternehmen, Medien und auch die Politik unterwandert hat. Deutsche Spitzenpolitiker sind vielfach Mitglied in deren elitären Vereinigungen und Denkfabriken, wie z.B. der Atlantik-Brücke, dem German Marshall Fund, dem Atlantic Council oder der Trilateralen Kommission. Auch bestehen enge Verbindungen deutscher Spitzenpolitiker zum World Economic Forum (WEF) und der Bilderberg-Gruppe. Olaf Scholz und die ehemalige Bundeskanzlerin Angela Merkel sind sogar selbst Hochgrad-Freimaurer und Mitglied in deren Ur-Logen. Auch die EU, die ihre Mitgliedsstaaten bis in die nationale Gesetzgebung hinein diktiert, ist eine Schaltstelle dieses Geheimbundes. [https://www.kla.tv/36800] Dementsprechend hat auch die Präsidentin der EU, Ursula von der Leyen, enge Verflechtungen mit ihnen. Sie war viermal Teilnehmerin der jährlich stattfindenden Bilderberg-Konferenz und hat enge Beziehungen zu den Hochgrad-Freimaurern Klaus Schwab und David M. Rubenstein. Das gemeinsame Ziel der Hochgrad-Freimaurer ist die Errichtung einer neuen Weltordnung mit einer Eine-Welt-Regierung – zu ihren Gunsten und nicht zum Wohl der Weltbevölkerung. Wie der Weg zur Durchsetzung dieses Zieles aussehen soll, skizzierte David Rockefeller folgendermaßen: </w:t>
      </w:r>
      <w:r>
        <w:rPr>
          <w:rStyle w:val="edit"/>
          <w:rFonts w:cs="Arial" w:ascii="Arial" w:hAnsi="Arial"/>
          <w:b/>
          <w:bCs/>
          <w:i/>
          <w:iCs/>
          <w:color w:val="000000"/>
        </w:rPr>
        <w:t>„Wir befinden uns am Rande einer globalen Umwälzung. Alles, was nötig ist, wäre eine Krise großen Ausmaßes und die Nationen werden die neue Weltordnung bejahen.“</w:t>
      </w:r>
    </w:p>
    <w:p>
      <w:pPr>
        <w:pStyle w:val="Normal"/>
        <w:spacing w:before="0" w:after="160"/>
        <w:rPr>
          <w:rStyle w:val="edit"/>
          <w:rFonts w:ascii="Arial" w:hAnsi="Arial" w:cs="Arial"/>
          <w:color w:val="000000"/>
        </w:rPr>
      </w:pPr>
      <w:r>
        <w:rPr>
          <w:rStyle w:val="edit"/>
          <w:rFonts w:cs="Arial" w:ascii="Arial" w:hAnsi="Arial"/>
          <w:color w:val="000000"/>
        </w:rPr>
        <w:br/>
        <w:t>Findet dieser Versuch einer globalen Umwälzung – in Form von Kriegen, gewaltsamen Ausschreitungen und Krisen jeder Art – nicht gerade live vor unseren Augen statt?</w:t>
      </w:r>
    </w:p>
    <w:p>
      <w:pPr>
        <w:pStyle w:val="Normal"/>
        <w:spacing w:before="0" w:after="160"/>
        <w:rPr>
          <w:rStyle w:val="edit"/>
          <w:rFonts w:ascii="Arial" w:hAnsi="Arial" w:cs="Arial"/>
          <w:color w:val="000000"/>
        </w:rPr>
      </w:pPr>
      <w:r>
        <w:rPr>
          <w:rStyle w:val="edit"/>
          <w:rFonts w:cs="Arial" w:ascii="Arial" w:hAnsi="Arial"/>
          <w:color w:val="000000"/>
        </w:rPr>
        <w:br/>
        <w:t xml:space="preserve">An dieser Stelle sei auf unsere Sendungen zum Thema hingewiesen, deren aktive Verbreitung ausdrücklich empfohlen wird. </w:t>
        <w:br/>
        <w:t>Denn die Macht der Verursacher sämtlicher Krisen beruht vor allem auf der manipulativen Berichterstattung der Massenmedien. Je mehr Menschen diese Zusammenhänge verstehen, desto schneller richten sich sämtliche Proteste an die wirklichen Verursacher.</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me.</w:t>
      </w:r>
    </w:p>
    <w:p>
      <w:pPr>
        <w:pStyle w:val="Normal"/>
        <w:spacing w:before="0" w:after="160"/>
        <w:rPr>
          <w:rStyle w:val="edit"/>
          <w:rFonts w:ascii="Arial" w:hAnsi="Arial" w:cs="Arial"/>
          <w:b/>
          <w:color w:val="000000"/>
          <w:sz w:val="18"/>
          <w:szCs w:val="18"/>
        </w:rPr>
      </w:pPr>
      <w:r>
        <w:rPr/>
      </w:r>
    </w:p>
    <w:p>
      <w:pPr>
        <w:pStyle w:val="Normal"/>
        <w:spacing w:before="0" w:after="160"/>
        <w:rPr/>
      </w:pPr>
      <w:r>
        <w:rPr>
          <w:rStyle w:val="edit"/>
          <w:rFonts w:cs="Arial" w:ascii="Arial" w:hAnsi="Arial"/>
          <w:b/>
          <w:color w:val="000000"/>
          <w:sz w:val="22"/>
          <w:szCs w:val="22"/>
        </w:rPr>
        <w:t>Mehr zum Thema:</w:t>
      </w:r>
    </w:p>
    <w:p>
      <w:pPr>
        <w:pStyle w:val="NormalWeb"/>
        <w:spacing w:beforeAutospacing="0" w:before="0" w:afterAutospacing="0" w:after="0"/>
        <w:rPr/>
      </w:pPr>
      <w:r>
        <w:rPr>
          <w:rFonts w:cs="Arial" w:ascii="Arial" w:hAnsi="Arial"/>
          <w:b/>
          <w:bCs/>
          <w:color w:val="000000"/>
          <w:sz w:val="22"/>
          <w:szCs w:val="22"/>
        </w:rPr>
        <w:t>Die Agenda des Great Reset – Wirtschaftliche Zerstörung und Krieg</w:t>
      </w:r>
      <w:r>
        <w:rPr>
          <w:rFonts w:cs="Apple Color Emoji" w:ascii="Apple Color Emoji" w:hAnsi="Apple Color Emoji"/>
          <w:b/>
          <w:bCs/>
          <w:color w:val="000000"/>
          <w:sz w:val="22"/>
          <w:szCs w:val="22"/>
        </w:rPr>
        <w:t>⤵️</w:t>
      </w:r>
      <w:r>
        <w:rPr>
          <w:rFonts w:cs="Arial" w:ascii="Arial" w:hAnsi="Arial"/>
          <w:b/>
          <w:bCs/>
          <w:color w:val="000000"/>
        </w:rPr>
        <w:br/>
      </w:r>
      <w:r>
        <w:rPr>
          <w:rFonts w:cs="Apple Color Emoji" w:ascii="Apple Color Emoji" w:hAnsi="Apple Color Emoji"/>
          <w:b/>
          <w:bCs/>
          <w:color w:val="000000"/>
        </w:rPr>
        <w:t>🔗</w:t>
      </w:r>
      <w:r>
        <w:rPr>
          <w:rFonts w:cs="Arial" w:ascii="Arial" w:hAnsi="Arial"/>
          <w:b/>
          <w:bCs/>
          <w:color w:val="000000"/>
        </w:rPr>
        <w:t xml:space="preserve"> </w:t>
      </w:r>
      <w:hyperlink r:id="rId5" w:tgtFrame="_blank">
        <w:r>
          <w:rPr>
            <w:rStyle w:val="Hyperlink"/>
            <w:rFonts w:cs="Arial" w:ascii="Arial" w:hAnsi="Arial"/>
            <w:color w:val="0F7BE9"/>
          </w:rPr>
          <w:t>www.kla.tv/37517</w:t>
        </w:r>
      </w:hyperlink>
      <w:r>
        <w:rPr>
          <w:rFonts w:cs="Arial" w:ascii="Arial" w:hAnsi="Arial"/>
          <w:color w:val="000000"/>
        </w:rPr>
        <w:br/>
      </w:r>
    </w:p>
    <w:p>
      <w:pPr>
        <w:pStyle w:val="NormalWeb"/>
        <w:spacing w:beforeAutospacing="0" w:before="0" w:afterAutospacing="0" w:after="0"/>
        <w:rPr/>
      </w:pPr>
      <w:r>
        <w:rPr>
          <w:rFonts w:cs="Arial" w:ascii="Arial" w:hAnsi="Arial"/>
          <w:b/>
          <w:bCs/>
          <w:color w:val="363737"/>
          <w:sz w:val="22"/>
          <w:szCs w:val="22"/>
        </w:rPr>
        <w:t xml:space="preserve">Die Sekten Agenda kontrolliert alles (Interview mit David Icke) </w:t>
      </w:r>
      <w:r>
        <w:rPr>
          <w:rFonts w:cs="Apple Color Emoji" w:ascii="Apple Color Emoji" w:hAnsi="Apple Color Emoji"/>
          <w:b/>
          <w:bCs/>
          <w:color w:val="000000"/>
        </w:rPr>
        <w:t>⤵️</w:t>
      </w:r>
      <w:r>
        <w:rPr>
          <w:rFonts w:cs="Arial" w:ascii="Arial" w:hAnsi="Arial"/>
          <w:b/>
          <w:bCs/>
          <w:color w:val="000000"/>
        </w:rPr>
        <w:br/>
      </w:r>
      <w:r>
        <w:rPr>
          <w:rFonts w:cs="Apple Color Emoji" w:ascii="Apple Color Emoji" w:hAnsi="Apple Color Emoji"/>
          <w:color w:val="000000"/>
        </w:rPr>
        <w:t>🔗</w:t>
      </w:r>
      <w:r>
        <w:rPr>
          <w:rFonts w:cs="Arial" w:ascii="Arial" w:hAnsi="Arial"/>
          <w:color w:val="000000"/>
        </w:rPr>
        <w:t xml:space="preserve"> </w:t>
      </w:r>
      <w:hyperlink r:id="rId6" w:tgtFrame="_blank">
        <w:r>
          <w:rPr>
            <w:rStyle w:val="Hyperlink"/>
            <w:rFonts w:cs="Arial" w:ascii="Arial" w:hAnsi="Arial"/>
            <w:color w:val="0F7BE9"/>
          </w:rPr>
          <w:t>www.kla.tv/24954</w:t>
        </w:r>
      </w:hyperlink>
      <w:r>
        <w:rPr>
          <w:rFonts w:cs="Arial" w:ascii="Arial" w:hAnsi="Arial"/>
          <w:color w:val="000000"/>
        </w:rPr>
        <w:t xml:space="preserve"> </w:t>
        <w:br/>
      </w:r>
    </w:p>
    <w:p>
      <w:pPr>
        <w:pStyle w:val="Normal"/>
        <w:spacing w:before="0" w:after="160"/>
        <w:rPr>
          <w:rStyle w:val="edit"/>
          <w:rFonts w:ascii="Arial" w:hAnsi="Arial" w:cs="Arial"/>
          <w:b/>
          <w:color w:val="000000"/>
          <w:sz w:val="18"/>
          <w:szCs w:val="18"/>
        </w:rPr>
      </w:pPr>
      <w:r>
        <w:rPr>
          <w:rFonts w:cs="Arial" w:ascii="Arial" w:hAnsi="Arial"/>
          <w:b/>
          <w:color w:val="000000"/>
          <w:sz w:val="18"/>
          <w:szCs w:val="18"/>
        </w:rPr>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hyperlink r:id="rId7">
        <w:r>
          <w:rPr>
            <w:rStyle w:val="Hyperlink"/>
            <w:sz w:val="18"/>
          </w:rPr>
          <w:t>https://www.kla.tv/37517</w:t>
        </w:r>
      </w:hyperlink>
      <w:r>
        <w:rPr/>
        <w:br/>
      </w:r>
      <w:hyperlink r:id="rId8">
        <w:r>
          <w:rPr>
            <w:rStyle w:val="Hyperlink"/>
            <w:sz w:val="18"/>
          </w:rPr>
          <w:t>https://www.kla.tv/27531</w:t>
        </w:r>
      </w:hyperlink>
      <w:r>
        <w:rPr/>
        <w:br/>
      </w:r>
      <w:hyperlink r:id="rId9">
        <w:r>
          <w:rPr>
            <w:rStyle w:val="Hyperlink"/>
            <w:sz w:val="18"/>
          </w:rPr>
          <w:t>https://infotakt.kla.tv/p/sturzt-great-resekte-europa-ins-totale</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10">
        <w:r>
          <w:rPr>
            <w:rStyle w:val="Hyperlink"/>
          </w:rPr>
          <w:t>www.kla.tv/infotakt</w:t>
        </w:r>
      </w:hyperlink>
      <w:r>
        <w:rPr/>
        <w:br/>
        <w:br/>
        <w:t xml:space="preserve">#GreatReset - </w:t>
      </w:r>
      <w:hyperlink r:id="rId11">
        <w:r>
          <w:rPr>
            <w:rStyle w:val="Hyperlink"/>
          </w:rPr>
          <w:t>www.kla.tv/GreatReset</w:t>
        </w:r>
      </w:hyperlink>
      <w:r>
        <w:rPr/>
        <w:br/>
        <w:br/>
        <w:t xml:space="preserve">#Demonstration - </w:t>
      </w:r>
      <w:hyperlink r:id="rId12">
        <w:r>
          <w:rPr>
            <w:rStyle w:val="Hyperlink"/>
          </w:rPr>
          <w:t>www.kla.tv/Demonstration</w:t>
        </w:r>
      </w:hyperlink>
      <w:r>
        <w:rPr/>
        <w:br/>
        <w:br/>
        <w:t xml:space="preserve">#EU-Politik - </w:t>
      </w:r>
      <w:hyperlink r:id="rId13">
        <w:r>
          <w:rPr>
            <w:rStyle w:val="Hyperlink"/>
          </w:rPr>
          <w:t>www.kla.tv/EU-Politik</w:t>
        </w:r>
      </w:hyperlink>
      <w:r>
        <w:rPr/>
        <w:br/>
        <w:br/>
        <w:t xml:space="preserve">#Deutschland - </w:t>
      </w:r>
      <w:hyperlink r:id="rId14">
        <w:r>
          <w:rPr>
            <w:rStyle w:val="Hyperlink"/>
          </w:rPr>
          <w:t>www.kla.tv/deutschland</w:t>
        </w:r>
      </w:hyperlink>
      <w:r>
        <w:rPr/>
        <w:br/>
        <w:br/>
        <w:t xml:space="preserve">#Finanz-Ruestungs-Industrie - Finanz-Rüstungs-Industrie - </w:t>
      </w:r>
      <w:hyperlink r:id="rId15">
        <w:r>
          <w:rPr>
            <w:rStyle w:val="Hyperlink"/>
          </w:rPr>
          <w:t>www.kla.tv/Finanz-Ruestungs-Industrie</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6">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7"/>
                    </pic:cNvPr>
                    <pic:cNvPicPr>
                      <a:picLocks noChangeAspect="1" noChangeArrowheads="1"/>
                    </pic:cNvPicPr>
                  </pic:nvPicPr>
                  <pic:blipFill>
                    <a:blip r:embed="rId16"/>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8">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19">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0">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1">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2">
        <w:r>
          <w:rPr>
            <w:rStyle w:val="Hyperlink"/>
            <w:sz w:val="12"/>
          </w:rPr>
          <w:t>www.kla.tv/licence</w:t>
        </w:r>
      </w:hyperlink>
    </w:p>
    <w:sectPr>
      <w:headerReference w:type="even" r:id="rId23"/>
      <w:headerReference w:type="default" r:id="rId24"/>
      <w:headerReference w:type="first" r:id="rId25"/>
      <w:footerReference w:type="even" r:id="rId26"/>
      <w:footerReference w:type="default" r:id="rId27"/>
      <w:footerReference w:type="first" r:id="rId28"/>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Times New Roman">
    <w:charset w:val="01"/>
    <w:family w:val="roman"/>
    <w:pitch w:val="variable"/>
  </w:font>
  <w:font w:name="Apple Color Emoji">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Stürzt „Great ReSekte“ Europa ins totale Chaos?!  </w:t>
      <w:tab/>
    </w:r>
    <w:r>
      <w:rPr>
        <w:bCs/>
        <w:sz w:val="18"/>
      </w:rPr>
      <w:fldChar w:fldCharType="begin"/>
    </w:r>
    <w:r>
      <w:rPr>
        <w:sz w:val="18"/>
        <w:bCs/>
      </w:rPr>
      <w:instrText xml:space="preserve"> PAGE \* ARABIC </w:instrText>
    </w:r>
    <w:r>
      <w:rPr>
        <w:sz w:val="18"/>
        <w:bCs/>
      </w:rPr>
      <w:fldChar w:fldCharType="separate"/>
    </w:r>
    <w:r>
      <w:rPr>
        <w:sz w:val="18"/>
        <w:bCs/>
      </w:rPr>
      <w:t>3</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3</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Stürzt „Great ReSekte“ Europa ins totale Chaos?!  </w:t>
      <w:tab/>
    </w:r>
    <w:r>
      <w:rPr>
        <w:bCs/>
        <w:sz w:val="18"/>
      </w:rPr>
      <w:fldChar w:fldCharType="begin"/>
    </w:r>
    <w:r>
      <w:rPr>
        <w:sz w:val="18"/>
        <w:bCs/>
      </w:rPr>
      <w:instrText xml:space="preserve"> PAGE \* ARABIC </w:instrText>
    </w:r>
    <w:r>
      <w:rPr>
        <w:sz w:val="18"/>
        <w:bCs/>
      </w:rPr>
      <w:fldChar w:fldCharType="separate"/>
    </w:r>
    <w:r>
      <w:rPr>
        <w:sz w:val="18"/>
        <w:bCs/>
      </w:rPr>
      <w:t>3</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3</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www.kla.tv/43146</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03.11.2026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4">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www.kla.tv/43146</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03.11.2026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4">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NormalWeb">
    <w:name w:val="Normal (Web)"/>
    <w:basedOn w:val="Normal"/>
    <w:uiPriority w:val="99"/>
    <w:semiHidden/>
    <w:unhideWhenUsed/>
    <w:qFormat/>
    <w:rsid w:val="00595f60"/>
    <w:pPr>
      <w:spacing w:lineRule="auto" w:line="240" w:beforeAutospacing="1" w:afterAutospacing="1"/>
    </w:pPr>
    <w:rPr>
      <w:rFonts w:ascii="Times New Roman" w:hAnsi="Times New Roman" w:eastAsia="Times New Roman" w:cs="Times New Roman"/>
      <w:sz w:val="24"/>
      <w:szCs w:val="24"/>
      <w:lang w:eastAsia="de-DE"/>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3146" TargetMode="External"/><Relationship Id="rId4" Type="http://schemas.openxmlformats.org/officeDocument/2006/relationships/image" Target="media/image2.png"/><Relationship Id="rId5" Type="http://schemas.openxmlformats.org/officeDocument/2006/relationships/hyperlink" Target="https://www.kla.tv/37517" TargetMode="External"/><Relationship Id="rId6" Type="http://schemas.openxmlformats.org/officeDocument/2006/relationships/hyperlink" Target="https://www.kla.tv/24954" TargetMode="External"/><Relationship Id="rId7" Type="http://schemas.openxmlformats.org/officeDocument/2006/relationships/hyperlink" Target="https://www.kla.tv/37517" TargetMode="External"/><Relationship Id="rId8" Type="http://schemas.openxmlformats.org/officeDocument/2006/relationships/hyperlink" Target="https://www.kla.tv/27531" TargetMode="External"/><Relationship Id="rId9" Type="http://schemas.openxmlformats.org/officeDocument/2006/relationships/hyperlink" Target="https://infotakt.kla.tv/p/sturzt-great-resekte-europa-ins-totale" TargetMode="External"/><Relationship Id="rId10" Type="http://schemas.openxmlformats.org/officeDocument/2006/relationships/hyperlink" Target="https://www.kla.tv/infotakt" TargetMode="External"/><Relationship Id="rId11" Type="http://schemas.openxmlformats.org/officeDocument/2006/relationships/hyperlink" Target="https://www.kla.tv/GreatReset" TargetMode="External"/><Relationship Id="rId12" Type="http://schemas.openxmlformats.org/officeDocument/2006/relationships/hyperlink" Target="https://www.kla.tv/Demonstration" TargetMode="External"/><Relationship Id="rId13" Type="http://schemas.openxmlformats.org/officeDocument/2006/relationships/hyperlink" Target="https://www.kla.tv/EU-Politik" TargetMode="External"/><Relationship Id="rId14" Type="http://schemas.openxmlformats.org/officeDocument/2006/relationships/hyperlink" Target="https://www.kla.tv/deutschland" TargetMode="External"/><Relationship Id="rId15" Type="http://schemas.openxmlformats.org/officeDocument/2006/relationships/hyperlink" Target="https://www.kla.tv/Finanz-Ruestungs-Industrie" TargetMode="External"/><Relationship Id="rId16" Type="http://schemas.openxmlformats.org/officeDocument/2006/relationships/image" Target="media/image3.png"/><Relationship Id="rId17" Type="http://schemas.openxmlformats.org/officeDocument/2006/relationships/hyperlink" Target="https://www.kla.tv" TargetMode="External"/><Relationship Id="rId18" Type="http://schemas.openxmlformats.org/officeDocument/2006/relationships/hyperlink" Target="https://www.kla.tv/" TargetMode="External"/><Relationship Id="rId19" Type="http://schemas.openxmlformats.org/officeDocument/2006/relationships/hyperlink" Target="https://www.kla.tv/abo" TargetMode="External"/><Relationship Id="rId20" Type="http://schemas.openxmlformats.org/officeDocument/2006/relationships/hyperlink" Target="https://www.kla.tv/vernetzung" TargetMode="External"/><Relationship Id="rId21" Type="http://schemas.openxmlformats.org/officeDocument/2006/relationships/hyperlink" Target="https://www.kla.tv/licence" TargetMode="External"/><Relationship Id="rId22" Type="http://schemas.openxmlformats.org/officeDocument/2006/relationships/hyperlink" Target="https://www.kla.tv/licence" TargetMode="External"/><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header" Target="header3.xm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314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314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3</Pages>
  <Words>767</Words>
  <Characters>5203</Characters>
  <CharactersWithSpaces>5972</CharactersWithSpaces>
  <Paragraphs>33</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2026-11-03T08:54:00Z</dcterms:created>
  <dc:creator>me;Kla.tv DocGen 2.1.0.2</dc:creator>
  <dc:description>5m39s</dc:description>
  <cp:keywords>Infotakt GreatReset Demonstration EU-Politik Deutschland Finanz-Ruestungs-Industrie</cp:keywords>
  <dc:language>de</dc:language>
  <cp:lastModifiedBy/>
  <dcterms:modified xsi:type="dcterms:W3CDTF">2026-11-03T09:56:43Z</dcterms:modified>
  <cp:revision>3</cp:revision>
  <dc:subject/>
  <dc:title>Stürzt „Great ReSekte“ Europa ins totale Chaos?!</dc:title>
</cp:coreProperties>
</file>

<file path=docProps/custom.xml><?xml version="1.0" encoding="utf-8"?>
<Properties xmlns="http://schemas.openxmlformats.org/officeDocument/2006/custom-properties" xmlns:vt="http://schemas.openxmlformats.org/officeDocument/2006/docPropsVTypes"/>
</file>