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a3962becca84be9" /><Relationship Type="http://schemas.openxmlformats.org/package/2006/relationships/metadata/core-properties" Target="/package/services/metadata/core-properties/6ae8d739c8ff4cdf9b1d6164ef0d354a.psmdcp" Id="Rb3f62f98aedc4b6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Объективные сообщения прессы? – Рассказ о пережитом Русланой Лыжичко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Об украинском конфликте Вы уже многое слышали. Общественные СМИ сообщают практически ежедневно об этом. Но насколько объективно западные СМИ освещают события в Украине?  Этот вопрос сейчас задают себе многие европейцы.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вечер, дорогие зрители! Рады, что Вы сегодня снова с нами на Kla.TV. Об украинском конфликте Вы уже многое слышали. Общественные СМИ сообщают практически ежедневно об этом. Но насколько объективно западные СМИ освещают события в Украине?  Этот вопрос сейчас задают себе многие европейцы.</w:t>
        <w:br/>
        <w:t xml:space="preserve">Рассказ о пережитом от Русланы Лыжичко, победительницы Евровидения-2004, дает ответ на это. Руслана Лыжичко – украинская певица, которая также занимается политической деятельностью. Еще до недавнего времени она активно выступала против правительства Януковича и использовалась путчистским правительством в Киеве как реклама «украинской революции». Она также поддержала санкции ЕС и США против России. В кругах политиков и СМИ  её прославляли как героиню, она получила множество почетных титулов и наград. В том числе, она была награждена Мишелью Обама «Международной премией за женскую отвагу» Министерства иностранных дел США. Эту премию вручают женщинам за вклад в борьбу за человеческие права и, особенно, за права женщин.</w:t>
        <w:br/>
        <w:t xml:space="preserve">Однако после визита в восточную Украину и Донбасс произошла перемена. Так 7 сентября 2014 года на пресс-конференции Руслана Лыжичко сказала, что после этого визита она прозрела. По ее словам, было ошибочным поддерживать украинское правительство. Далее она рассказывает на пресс-конференции, я цитирую: «Я приехала в Донецк и увидела то, чего никак не ожидала увидеть. У меня буквально мозги поехали. Снаряды летят в своих! Это необходимо и просто прекратить огонь, прекратить войну и кровопролитие. И если политики считают иначе, значит есть в этом какая-то химия, какая-то нечистоплотность, какая-то игра».</w:t>
        <w:br/>
        <w:t xml:space="preserve">Далее певица пригласила одного киевского репортера поехать вместе с ней в следующий раз в восточную Украину. Цитирую: «Если ты такой смелый, то поехали со мной в следующий раз, тогда сам все увидишь и сможешь меня понять». По мнению Русланы, журналистам необходимо побывать на фронте, чтобы разобраться, где правда, а где ложь.</w:t>
        <w:br/>
        <w:t xml:space="preserve">Но как теперь западные СМИ и политики обращаются с ее высказываниями? С тех пор, как Руслана увидела ситуацию в Донбассе собственными глазами и высказывает критику в адрес политики Киева, ее просто игнорируют.</w:t>
        <w:br/>
        <w:t xml:space="preserve">Дорогие зрители, история Русланы Лыжичко показывает подлинное лицо действующих западных политиков и СМИ: в объективных сообщениях с места событий они не заинтересованы. Если и Вы пережили подобное в том, что Ваш голос игнорировали, тогда напишите нам об этом! Мы будем рады Вам завтра снова на нашем канале! Доброго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http://alles-schallundrauch.blogspot.ch/2014/09/euromaidan-aushangeschild-andert-ihre.html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https://www.youtube.com/watch?v=9Guw6bOsirg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Объективные сообщения прессы? – Рассказ о пережитом Русланой Лыжичко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www.kla.tv/4496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01.11.2014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lles-schallundrauch.blogspot.ch/2014/09/euromaidan-aushangeschild-andert-ihre.html" TargetMode="External" Id="rId21" /><Relationship Type="http://schemas.openxmlformats.org/officeDocument/2006/relationships/hyperlink" Target="https://www.youtube.com/watch?v=9Guw6bOsirg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49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49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Объективные сообщения прессы? – Рассказ о пережитом Русланой Лыжичко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