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bd097b635ab4107" /><Relationship Type="http://schemas.openxmlformats.org/package/2006/relationships/metadata/core-properties" Target="/package/services/metadata/core-properties/e487644bfc844875b613c34d5c66a727.psmdcp" Id="R64e23c637ef94aa0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Как долго мы ещё на это будем молча смотреть?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Добрый вечер, уважаемые дамы и господа. Добро пожаловать на Мedienklagemauer TV!
 Ангела Меркель, немецкий федеральный канцлер, заверила украинское правительство в том, что Украина получит кредитное поручительство на 500 млн Евро, которые должны быть направлены на финансирование таких проектов, как, например, восстановление энергетической инфраструктуры и системы водоснабжения, а также на восстановление школ в Донбассе. Украинский президент и миллиардер Пётр Порошенко очень благодарен за этот великодушный дар усердным немецким налогоплательщикам.  Учитывая, что в настоящее время армия под его командованием целенаправленно разрушает бомбардировками именно эти инфраструктуры (больницы, школы, водо- и электроснабжение) на юго-востоке страны, хочется спросить: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Добрый вечер, уважаемые дамы и господа. Добро пожаловать на Мedienklagemauer TV!</w:t>
        <w:br/>
        <w:t xml:space="preserve"> Ангела Меркель, немецкий федеральный канцлер, заверила украинское правительство в том, что Украина получит кредитное поручительство на 500 млн Евро, которые должны быть направлены на финансирование таких проектов, как, например, восстановление энергетической инфраструктуры и системы водоснабжения, а также на восстановление школ в Донбассе. Украинский президент и миллиардер Пётр Порошенко очень благодарен за этот великодушный дар усердным немецким налогоплательщикам.  Учитывая, что в настоящее время армия под его командованием целенаправленно разрушает бомбардировками именно эти инфраструктуры (больницы, школы, водо- и электроснабжение) на юго-востоке страны, хочется спросить: «Что это за издевательство? Как долго мы ещё на это будем молча смотреть?» Тот же вопрос возникает, если понаблюдать за поведением наших народных представителей ЕС. В феврале 2014 года во время массовых протестов на Майдане в Киеве, Европейский совет объявил для всех членов ЕС запрет на ввоз в Украину «материалов, которые могут быть применены для подавления народных собраний» (специальное оборудование, военная техника), потому что прошлое правительство обвинялось именно в применении насилия против собственного народа. Эти санкции были отменены 16 июля 2014 года, хотя нынешнее украинское правительство применяет на юго-востоке страны безжалостные вооружённые силы против, так называемых, «сепаратистов» и местного населения. Тем самым ЕС нарушает им самим установленные правила не посылать военную технику и оборудование в страны, в которых это может спровоцировать или усугубить вооружённые конфликты.  Таким образом, наши, так называемые « представители народа» делают себя соучастниками непрекращающегося кровопролития на Украине! </w:t>
        <w:br/>
        <w:t xml:space="preserve">Ещё ближе придвинулась наша армия. В то время как саммит НАТО ещё не закончил свою работу полностью, первое сообщение уже шло по миру: в Украине, начиная с 15 сентября 2014, состоятся крупномасштабные учения НАТО под руководством США. Основные участники – члены ЕС, в том числе Германия. Информация о количестве солдат и доле участия Германии сильно расходится в сообщениях прессы. Одно совершенно ясно: Россия видит этот шаг, как прямую военную провокацию. Неужели это действительно меры Запада по деэскалации напряжённости, которые СМИ именно так нам, рассхваливая, подают? Хотим мы дальше просто за этим наблюдать? </w:t>
        <w:br/>
        <w:t xml:space="preserve">Тогда это коснется наших отцов, сыновей, друзей и в конце концов  также и нас.</w:t>
        <w:br/>
        <w:t xml:space="preserve">Джозеф Пулитцер даёт нам совет: «Нет ни одного преступления, ни одного трюка, ни одной уловки, ни одного обмана, ни одного порока, который не скрывался бы за завесой тайны. Раскройте эту тайну, расскажите о ней, заставьте окружающих смеяться над ней, и вскоре общественное мнение отметёт её. Простого оглашения тайны, наверное,  не достаточно; но это единственное средство, без которого все другие потерпят крушение». </w:t>
        <w:br/>
        <w:t xml:space="preserve">Станьте и Вы активным и ознакомьте с этим ваше окружение! До свидания!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от mol.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www.fr-online.de/ukraine/ukraine-merkel-verspricht-millionenhilfe,26429068,28203218.html</w:t>
        </w:r>
      </w:hyperlink>
      <w:r w:rsidR="0026191C">
        <w:rPr/>
        <w:br/>
      </w:r>
      <w:r w:rsidRPr="002B28C8">
        <w:t xml:space="preserve">Kla-TV, Sendung vom 30.8.2014  </w:t>
        <w:rPr>
          <w:sz w:val="18"/>
        </w:rPr>
      </w:r>
      <w:r w:rsidR="0026191C">
        <w:rPr/>
        <w:br/>
      </w:r>
      <w:r w:rsidRPr="002B28C8">
        <w:t xml:space="preserve">Kla-TV, Sendung vom 13.8.2014 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www.greenpeace-magazin.de/tagesthemen/einzelansicht/artikel/2014/08/02/russland-gibt-eu-mitschuld-an-blutvergiessen-in-ukraine-1/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http://de.ria.ru/politics/20140513/268483830.html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www.derwesten.de/politik/nato-manoever-in-der-kritik-aimp-id9780172.html</w:t>
        </w:r>
      </w:hyperlink>
      <w:hyperlink w:history="true" r:id="rId25">
        <w:r w:rsidRPr="00F24C6F">
          <w:rPr>
            <w:rStyle w:val="Hyperlink"/>
          </w:rPr>
          <w:rPr>
            <w:sz w:val="18"/>
          </w:rPr>
          <w:t>www.handelsblatt.com/politik/international/uebung-in-der-ukraine-russland-protestiert-gegen-nato-manoever/10650940.html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#AngelaMerkel-ru - Ангела Меркель - </w:t>
      </w:r>
      <w:hyperlink w:history="true" r:id="rId26">
        <w:r w:rsidRPr="00F24C6F">
          <w:rPr>
            <w:rStyle w:val="Hyperlink"/>
          </w:rPr>
          <w:t>www.kla.tv/AngelaMerkel-ru</w:t>
        </w:r>
      </w:hyperlink>
      <w:r w:rsidR="0026191C">
        <w:rPr/>
        <w:br/>
      </w:r>
      <w:r w:rsidR="0026191C">
        <w:rPr/>
        <w:br/>
      </w:r>
      <w:r w:rsidRPr="002B28C8">
        <w:t xml:space="preserve">#Ukraine-ru - </w:t>
      </w:r>
      <w:hyperlink w:history="true" r:id="rId27">
        <w:r w:rsidRPr="00F24C6F">
          <w:rPr>
            <w:rStyle w:val="Hyperlink"/>
          </w:rPr>
          <w:t>www.kla.tv/Ukraine-ru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Как долго мы ещё на это будем молча смотреть?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www.kla.tv/4717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27.11.2014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fr-online.de/ukraine/ukraine-merkel-verspricht-millionenhilfe,26429068,28203218.html" TargetMode="External" Id="rId21" /><Relationship Type="http://schemas.openxmlformats.org/officeDocument/2006/relationships/hyperlink" Target="https://www.greenpeace-magazin.de/tagesthemen/einzelansicht/artikel/2014/08/02/russland-gibt-eu-mitschuld-an-blutvergiessen-in-ukraine-1/" TargetMode="External" Id="rId22" /><Relationship Type="http://schemas.openxmlformats.org/officeDocument/2006/relationships/hyperlink" Target="http://de.ria.ru/politics/20140513/268483830.html" TargetMode="External" Id="rId23" /><Relationship Type="http://schemas.openxmlformats.org/officeDocument/2006/relationships/hyperlink" Target="https://www.derwesten.de/politik/nato-manoever-in-der-kritik-aimp-id9780172.html" TargetMode="External" Id="rId24" /><Relationship Type="http://schemas.openxmlformats.org/officeDocument/2006/relationships/hyperlink" Target="https://www.handelsblatt.com/politik/international/uebung-in-der-ukraine-russland-protestiert-gegen-nato-manoever/10650940.html" TargetMode="External" Id="rId25" /><Relationship Type="http://schemas.openxmlformats.org/officeDocument/2006/relationships/hyperlink" Target="https://www.kla.tv/AngelaMerkel-ru" TargetMode="External" Id="rId26" /><Relationship Type="http://schemas.openxmlformats.org/officeDocument/2006/relationships/hyperlink" Target="https://www.kla.tv/Ukraine-ru" TargetMode="External" Id="rId27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471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471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Как долго мы ещё на это будем молча смотреть?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