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4ba974de4b6445f" /><Relationship Type="http://schemas.openxmlformats.org/package/2006/relationships/metadata/core-properties" Target="/package/services/metadata/core-properties/42b9b80fa5a34eac8ffa8da07fd62eaa.psmdcp" Id="R8ed55bc15d964ed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Ukraine wird vom Westen als Instrument benutzt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einer Pressekonferenz am 10. September 2014 wurde Wladimir Putin gefragt, warum die EU gerade in dem Moment die Sanktionen verschärfte, wo ein erster Waffenstillstand zwischen der ukrainischen Armee und der ostukrainischen Volkswehr beschlossen wird. Putin antwortete auf diese Frage mit folgender Ausführung: „Ich verstehe selbst nicht, womit diese nächsten Sanktionsschritte...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einer Pressekonferenz am 10. September 2014 wurde Wladimir Putin gefragt, warum die EU gerade in dem Moment die Sanktionen verschärfte, wo ein erster Waffenstillstand zwischen der ukrainischen Armee und der ostukrainischen Volkswehr beschlossen wird.</w:t>
        <w:br/>
        <w:t xml:space="preserve">Putin antwortete auf diese Frage mit folgender Ausführung: </w:t>
        <w:br/>
        <w:t xml:space="preserve">„Ich verstehe selbst nicht, womit diese nächsten Sanktionsschritte zusammenhängen. […] Jetzt, wo gerade diese Situation in die Bahn einer friedlichen Regulierung einmündet, werden Schritte eingeleitet, welche faktisch auf die Vereitelung des Friedensprozesses gerichtet sind. </w:t>
        <w:br/>
        <w:t xml:space="preserve">Wozu? Putin weiter:</w:t>
        <w:br/>
        <w:t xml:space="preserve">Wissen Sie, mir kommt ein solch ‚aufrührerischer‘ Gedanke in den Sinn, nach welchem diese Ukraine niemanden wirklich interessiert, sie wird einfach als Instrument zur Zerrüttung der internationalen Verhältnisse benutzt. […] Zum Beispiel, um die NATO wiederzubeleben, […] als ein Schlüsselinstrument der Außenpolitik der Vereinigten Staaten zu dem Zweck, dass sich um sie herum ihre Satelliten zusammenschließen … Aber wenn dem so sein sollte, dann kann das nichts als Bedauern hervorrufen, weil die Ukraine sich faktisch als eine Geisel fremder Interessen erweist!“</w:t>
        <w:br/>
        <w:t xml:space="preserve">Soweit das Zitat von Herrn Putin.</w:t>
        <w:br/>
        <w:t xml:space="preserve">Meine sehr geehrten Damen und Herren, an dieser Stelle spricht Putin aus, was auch im Westen mehr und mehr Menschen sehen – geht es wirklich um den Frieden in der Ukraine, oder vielmehr darum, die Vormachtstellung der USA auch auf dem europäischen Kontinent weiter zu zementieren?</w:t>
        <w:br/>
        <w:t xml:space="preserve">Denken Sie darüber nach – bilden Sie sich Ihre eigene Meinung und geben unsere Information auch an Ihre Freunde und Verwandten weiter.</w:t>
        <w:br/>
        <w:t xml:space="preserve">Einen guten Abend und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Originalartikel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Originalartikel, </w:t>
        <w:rPr>
          <w:sz w:val="18"/>
        </w:rPr>
      </w:r>
      <w:hyperlink w:history="true" r:id="rId21">
        <w:r w:rsidRPr="00F24C6F">
          <w:rPr>
            <w:rStyle w:val="Hyperlink"/>
          </w:rPr>
          <w:rPr>
            <w:sz w:val="18"/>
          </w:rPr>
          <w:t>https://www.compact-online.de/die-ukraine-wird-vom-westen-als-instrument-benutzt/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2">
        <w:r w:rsidRPr="00F24C6F">
          <w:rPr>
            <w:rStyle w:val="Hyperlink"/>
          </w:rPr>
          <w:t>www.kla.tv/Ukraine</w:t>
        </w:r>
      </w:hyperlink>
      <w:r w:rsidR="0026191C">
        <w:rPr/>
        <w:br/>
      </w:r>
      <w:r w:rsidR="0026191C">
        <w:rPr/>
        <w:br/>
      </w:r>
      <w:r w:rsidRPr="002B28C8">
        <w:t xml:space="preserve">#UkraineKonflikt - Aktuelle Ereignisse in der Ukraine - </w:t>
      </w:r>
      <w:hyperlink w:history="true" r:id="rId23">
        <w:r w:rsidRPr="00F24C6F">
          <w:rPr>
            <w:rStyle w:val="Hyperlink"/>
          </w:rPr>
          <w:t>www.kla.tv/UkraineKonflikt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Ukraine wird vom Westen als Instrument benutzt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www.kla.tv/5188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26.01.2015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ompact-online.de/die-ukraine-wird-vom-westen-als-instrument-benutzt/" TargetMode="External" Id="rId21" /><Relationship Type="http://schemas.openxmlformats.org/officeDocument/2006/relationships/hyperlink" Target="https://www.kla.tv/Ukraine" TargetMode="External" Id="rId22" /><Relationship Type="http://schemas.openxmlformats.org/officeDocument/2006/relationships/hyperlink" Target="https://www.kla.tv/UkraineKonflik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18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18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Ukraine wird vom Westen als Instrument benutzt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