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12c9ad8b53c4bd7" /><Relationship Type="http://schemas.openxmlformats.org/package/2006/relationships/metadata/core-properties" Target="/package/services/metadata/core-properties/a6e663f6438941d397b9be1af71dcd58.psmdcp" Id="R37a6c4ff2b0441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Россия – Украина – НАТО: кто на кого нападает?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 мы займёмся вопросом: Россия – Украина – НАТО– кто на самом деле на кого нападает? Добрый вечер.
В течение последних месяцев в западных СМИ сообщалось о 36-ти случаях военного наступления российских войск в Украину.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Сегодня мы займёмся вопросом: Россия – Украина – НАТО– кто на самом деле на кого нападает? Добрый вечер.</w:t>
        <w:br/>
        <w:t xml:space="preserve">В течение последних месяцев в западных СМИ сообщалось о 36-ти случаях военного наступления российских войск в Украину. Ни одно из этих мнимых военных наступлений не подтверждено. Французско-украинский помощник и военный корреспондент, работавший на востоке Украины, на вопрос о передвижении российских войск сказал следующее: «При каждом из возгласов о российских войсках я находился на месте и никаких российских войск не видел, не говоря уже о военной технике, которая пересекала бы границу. (…) На самом деле, после каждого провокационного ложного сообщения о российских войсках проводилась секретная операция; в этот момент можно было наблюдать массовые передвижения войск НАТО не только на территории Украины, но и по всей восточной границе ЕС. (…) Я вам говорю: если вы слышите о вторжении российских войск, то можете быть уверены, что происходит совсем обратное: наступление идёт на Россию».</w:t>
        <w:br/>
        <w:t xml:space="preserve">Такие неуслышанные голоса важны для того, чтобы возможно было сформировать своё собственное мнение. Поэтому остовайтесь с нами и распространяйте эти нецензурированные сообщения со всего мира и подключайтесь и завтра к нам.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dec./ap.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www.mmnews.de/index.php/politik/27069-russland-2014-bereits-36-mal-in-die-ukraine-einmarschiert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www.kla.tv/4625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3">
        <w:r w:rsidRPr="00F24C6F">
          <w:rPr>
            <w:rStyle w:val="Hyperlink"/>
          </w:rPr>
          <w:t>www.kla.tv/Rossija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4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Россия – Украина – НАТО: кто на кого нападает?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www.kla.tv/5335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mnews.de/index.php/politik/27069-russland-2014-bereits-36-mal-in-die-ukraine-einmarschiert" TargetMode="External" Id="rId21" /><Relationship Type="http://schemas.openxmlformats.org/officeDocument/2006/relationships/hyperlink" Target="https://www.kla.tv/4625" TargetMode="External" Id="rId22" /><Relationship Type="http://schemas.openxmlformats.org/officeDocument/2006/relationships/hyperlink" Target="https://www.kla.tv/Rossija" TargetMode="External" Id="rId23" /><Relationship Type="http://schemas.openxmlformats.org/officeDocument/2006/relationships/hyperlink" Target="https://www.kla.tv/Ukraine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33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3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Россия – Украина – НАТО: кто на кого нападает?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