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c2725b73b84073" /><Relationship Type="http://schemas.openxmlformats.org/package/2006/relationships/metadata/core-properties" Target="/package/services/metadata/core-properties/af1079604c5241cd8fc0be05c11fcad8.psmdcp" Id="Rbcc6eaa985fe42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Oekraïne: de laatste bewijzen van vervalsing door het Westen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Oekraïense politici en hun westerse mannen achter de schermen proberen nog altijd te bewijzen dat Rusland de separatisten in Oost-Oekraïne zware wapens zou leveren. Bij nader toezien echter ontpoppen de zogenaamde bewijzen zich voortdurend als vervalsingen. Ondanks dat worden zij nog altijd door de westerse massamedia bereidwillig opgenomen en uitgebuit. Hier een kort overzicht van de zogezegde laatste bewijzen, dat Rusland de opstandelingen in Oost-Oekraïne met zware wapens zou voorzien. Een samenvatting van RT-Duits; vormt u zichzelf een beeld.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Goede avond, ik begroet u hartelijk op Kla.tv, vanuit onze studio ………. </w:t>
        <w:br/>
        <w:t xml:space="preserve">Oekraïense politici en hun westerse mannen achter de schermen proberen nog altijd te bewijzen dat Rusland de separatisten in Oost-Oekraïne zware wapens zou leveren. Bij nader toezien echter ontpoppen de zogenaamde bewijzen zich voortdurend als vervalsingen. Ondanks dat worden zij nog altijd door de westerse massamedia bereidwillig opgenomen en uitgebuit. Hier een kort overzicht van de zogezegde laatste bewijzen, dat Rusland de opstandelingen in Oost-Oekraïne met zware wapens zou voorzien. Een samenvatting van RT-Duits; vormt u zichzelf een beeld.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Simon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https://www.youtube.com/watch?v=78wDVH8sBSw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2">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Oekraïne: de laatste bewijzen van vervalsing door het Westen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www.kla.tv/5532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78wDVH8sBSw" TargetMode="External" Id="rId21" /><Relationship Type="http://schemas.openxmlformats.org/officeDocument/2006/relationships/hyperlink" Target="https://www.kla.tv/Media-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3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Oekraïne: de laatste bewijzen van vervalsing door het Westen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