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168ef6e88344c4" /><Relationship Type="http://schemas.openxmlformats.org/package/2006/relationships/metadata/core-properties" Target="/package/services/metadata/core-properties/873b4e41173d41a3990d37bf27419178.psmdcp" Id="R9330a9de93814e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Manipulare distrugatoare prin film si muzica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Recent, la Los Angeles a avut loc cea de-a 87-a gală de înmânare a premiilor Oscar, cel mai popular premiu pentru cinematografie al lumii occidentale.
Principalul câştigător din acest an este satira ,,Birdman –  Virtutea nesperată a ignoranței”. În acest film, un fost star la Hollywood încearcă să îşi recupereze gloria trecutului – şi eşuează jalnic.
Câștigătorul Oscarului din acest an este, prin urmare, o comedie furioasă despre efemeritatea gloriei, deșertăciunile Hollywoodului și abisurile sufletului uman. Prin acest film, Hollywoodul se tachinează, atât pe sine însuşi, cât şi propria  industrie cinematografică.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Bună seara, stimaţi spectatori, bine aţi venit la klagemauerTV.</w:t>
        <w:br/>
        <w:t xml:space="preserve">Recent, la Los Angeles a avut loc cea de-a 87-a gală de înmânare a premiilor Oscar, cel mai popular premiu pentru cinematografie al lumii occidentale.</w:t>
        <w:br/>
        <w:t xml:space="preserve">Principalul câştigător din acest an este satira ,,Birdman –  Virtutea nesperată a ignoranței”. În acest film, un fost star la Hollywood încearcă să îşi recupereze gloria trecutului – şi eşuează jalnic.</w:t>
        <w:br/>
        <w:t xml:space="preserve">Câștigătorul Oscarului din acest an este, prin urmare, o comedie furioasă despre efemeritatea gloriei, deșertăciunile Hollywoodului și abisurile sufletului uman. Prin acest film, Hollywoodul se tachinează, atât pe sine însuşi, cât şi propria  industrie cinematografică.</w:t>
        <w:br/>
        <w:t xml:space="preserve">Pe criticii de film şi muzică îi preocupă, referitor la acest festival şi la altele, următoarele întrebări:</w:t>
        <w:br/>
        <w:t xml:space="preserve">Ce valori și norme, ce viziuni asupra lumii și comportamente sunt mediate de către mass-media de film și muzică, contribuind astfel la formarea opiniei și comportamentului general?</w:t>
        <w:br/>
        <w:t xml:space="preserve">Pentru a răspunde la această întrebare, vom analiza mai atent câteva filme şi piese muzicale care au fost numite şi premiate în acest an.</w:t>
        <w:br/>
        <w:t xml:space="preserve">Începem cu filmul care a câştigat pe 12 ianuarie 2015 festivalul Golden Globes, festival de film pe rangul doi ca importanţă în lume. Câştigătorul marelui premiu a fost pelicula hollywoodiană ,,Boyhood” . Filmul documentează copilăria şi adolescenţa unui copil care provine dintr-o familie divorţată şi care este crescut de diferite cupluri pestriţe, de constelaţii diferite.</w:t>
        <w:br/>
        <w:t xml:space="preserve">Relaţii sexuale libere, printre care ale unei fete de abia 13 ani, autorealizarea totală a mamei la locul de muncă, precum consumul sporadic de droguri sunt sugerate spectatorului drept normalitate absolută.</w:t>
        <w:br/>
        <w:t xml:space="preserve">Drept cea mai bună comedie a fost premiat serialul tv ,,Transparent”. Serialul transmite viaţa unui bărbat, care după ani de căsnicie realizează că ar vrea să fie mai degrabă femeie şi care începe de acum încolo să-şi trăiască transsexualitatea.</w:t>
        <w:br/>
        <w:t xml:space="preserve">În serialul tv ,,Fargo“, de asemenea premiat, ne este prezentat ca erou al seriei un ucigaş psihopat care săvârşeşte crime brutale drept un individ vesel şi plin de umor.</w:t>
        <w:br/>
        <w:t xml:space="preserve"/>
        <w:br/>
        <w:t xml:space="preserve">Este evident faptul că un film, ca să fie premiat şi considerat de clasă mondială, trebuie să elimine orice valori etice sau tradiţionale, fie prin faptul că este însetat de sânge, fie prin denigrarea valorilor de genul fidelitate, căsnicie şi familie, prezentându-le drept învechite.</w:t>
        <w:br/>
        <w:t xml:space="preserve"/>
        <w:br/>
        <w:t xml:space="preserve">Acest fir roşu este aparent şi la berlinala de pe 11 februarie din acest an, un alt festival internaţional de film. Acolo a avut loc premiera mondială a ecranizării după bestsellerul „Fifty Shades of Grey“.</w:t>
        <w:br/>
        <w:t xml:space="preserve">Filmul a depăşit deja recordul numărului de spectatori din ultimii ani.</w:t>
        <w:br/>
        <w:t xml:space="preserve">Pus în scenă cu actori tineri şi frumoşi, voci blânde şi muzică romantică, el prezintă practici sado-masochiste drept ceva atractiv. Practicile sado-masochiste conţin pe de o parte o dominanţă patologică legată de plăcerea de a provoca altora durere, pe de altă parte întruchipează o la fel de bolnăvicioasă supunere legată de disponibilitatea forţată de a se lăsa chinuit.</w:t>
        <w:br/>
        <w:t xml:space="preserve">Acest film este dat liber pentru spectatori de la vârsta de 16 ani în sus.</w:t>
        <w:br/>
        <w:t xml:space="preserve">Această linie distrugătoare de etică şi morală se continuă în coloana sonoră a peliculei, şi anume cu piesa ,,Elastic heart” a artistei australiene Sia.</w:t>
        <w:br/>
        <w:t xml:space="preserve">Videoclipul aferent acestei piese a ajuns sub critica publică datorită referinţei clare la pedofilie, o formă specială de sadism.</w:t>
        <w:br/>
        <w:t xml:space="preserve"/>
        <w:br/>
        <w:t xml:space="preserve">În final, să analizăm mai îndeaproape cea mai importantă decernare de premii în branşa muzicii avută loc pe 8 februarie la Los Angeles, premiul Grammy. Se regăseşte şi aici acea linie distrugătoare de etică şi morală? Deschiderea festivalului s-a făcut cu piesa ,,Highway to Hell” a grupului rock satanist AC/DC. AC/DC au devenit la vremea lor cunoscuţi prin glorificarea oricărei forme de desfrâu. În timpul piesei ,,Highway to Hell” în public au fost răspândite coarne roşii luminescente de drac. Cântăreaţa Madonna pe post de sex-simbol împreună cu o hoardă de dansatori încornoraţi şi-au adus aportul la glorificarea ocultismului.</w:t>
        <w:br/>
        <w:t xml:space="preserve">Atât câştigătorul principal, Sam Smith, cât şi alţi câştigători ca de exemplu Beyonce sau Hozie sunt cunoscuţi pentru propagarea trăirii destrăbălate a sexualităţii drept apogeul unei fericiri unice.</w:t>
        <w:br/>
        <w:t xml:space="preserve"/>
        <w:br/>
        <w:t xml:space="preserve">Raportat la cele de mai sus, antropologul J.D.Unwin ajunge în analiza sa “Sex and Culture” la concluzia: ,,Dacă o societate permite timp de 3 generaţii libertate sexuală totală, atunci ea va ajunge la nivelul cel mai de jos.”</w:t>
        <w:br/>
        <w:t xml:space="preserve"/>
        <w:br/>
        <w:t xml:space="preserve">Dragi spectatori, puneţi-vă întrebarea, ce se urmăreşte prin deprinderea societăţii noastre din ce în ce mai mult cu un nivel inferior, remodelarea ei într-o atitudine de tăcere cu ajutorul sexualităţii desfrânate, cruzimi perverse, practici satanice.</w:t>
        <w:br/>
        <w:t xml:space="preserve"/>
        <w:br/>
        <w:t xml:space="preserve"/>
        <w:br/>
        <w:t xml:space="preserve"/>
        <w:br/>
        <w:t xml:space="preserve">Doamna Dr. med. Christl Ruth Vonholdt, specialistă în pediatrie şi medicină de tineret,  şefă a institutului german pentru tineret şi societate vede aceasta în felul următor:</w:t>
        <w:br/>
        <w:t xml:space="preserve">,,Oamenii slăbiţi în identitarea lor sunt cu atât mai vulnerabili faţă de manipulări şi încercările de a fi aduşi la conformitate ideologică.”</w:t>
        <w:br/>
        <w:t xml:space="preserve"/>
        <w:br/>
        <w:t xml:space="preserve">De aceea este timpul ca industria muzicală şi de film să fie făcute transparente şi să se pună întrebarea, cine are interesul să manipuleze şi să impună conformitatea ideologică.</w:t>
        <w:br/>
        <w:t xml:space="preserve"/>
        <w:br/>
        <w:t xml:space="preserve">În acest sens, stimate spectatoare şi spectatori, vă doresc în continuare o seară aducătoare de claritate.</w:t>
        <w:br/>
        <w:t xml:space="preserve">La revedere!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rh/rb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http://de.wikipedia.org/wiki/Sadomasochismus</w:t>
        </w:r>
      </w:hyperlink>
      <w:r w:rsidR="0026191C">
        <w:rPr/>
        <w:br/>
      </w:r>
      <w:r w:rsidRPr="002B28C8">
        <w:t xml:space="preserve">Film „Männer stiehlt man nicht“ </w:t>
        <w:rPr>
          <w:sz w:val="18"/>
        </w:rPr>
      </w:r>
      <w:hyperlink w:history="true" r:id="rId22">
        <w:r w:rsidRPr="00F24C6F">
          <w:rPr>
            <w:rStyle w:val="Hyperlink"/>
          </w:rPr>
          <w:rPr>
            <w:sz w:val="18"/>
          </w:rPr>
          <w:t>www.kla.tv/4988</w:t>
        </w:r>
      </w:hyperlink>
      <w:r w:rsidR="0026191C">
        <w:rPr/>
        <w:br/>
      </w:r>
      <w:hyperlink w:history="true" r:id="rId23">
        <w:r w:rsidRPr="00F24C6F">
          <w:rPr>
            <w:rStyle w:val="Hyperlink"/>
          </w:rPr>
          <w:rPr>
            <w:sz w:val="18"/>
          </w:rPr>
          <w:t>www.seele-und-gesundheit.de/diagnosen/sadomasochismus.html</w:t>
        </w:r>
      </w:hyperlink>
      <w:r w:rsidR="0026191C">
        <w:rPr/>
        <w:br/>
      </w:r>
      <w:r w:rsidRPr="002B28C8">
        <w:t xml:space="preserve">Süddeutsche Zeitung Nr. 9,13. Januar 2015 ,S.11 Augsburger Allgemeine Nr. 9, 13. Januar 2015 S.11 </w:t>
        <w:rPr>
          <w:sz w:val="18"/>
        </w:rPr>
      </w:r>
      <w:hyperlink w:history="true" r:id="rId24">
        <w:r w:rsidRPr="00F24C6F">
          <w:rPr>
            <w:rStyle w:val="Hyperlink"/>
          </w:rPr>
          <w:rPr>
            <w:sz w:val="18"/>
          </w:rPr>
          <w:t>http://www.focus.de/kultur/kino_tv/oscar-2015-die-gewinner_id_4495157.html</w:t>
        </w:r>
      </w:hyperlink>
      <w:r w:rsidR="0026191C">
        <w:rPr/>
        <w:br/>
      </w:r>
      <w:hyperlink w:history="true" r:id="rId25">
        <w:r w:rsidRPr="00F24C6F">
          <w:rPr>
            <w:rStyle w:val="Hyperlink"/>
          </w:rPr>
          <w:rPr>
            <w:sz w:val="18"/>
          </w:rPr>
          <w:t>http://www.bild.de/unterhaltung/kino/golden-globe/bild-erklaert-fargo-die-beste-serie-der-welt-39301310.bild.html</w:t>
        </w:r>
      </w:hyperlink>
      <w:r w:rsidR="0026191C">
        <w:rPr/>
        <w:br/>
      </w:r>
      <w:r w:rsidRPr="002B28C8">
        <w:t xml:space="preserve">de.wikipedia.org/wiki/Boyhood_(Film) </w:t>
        <w:rPr>
          <w:sz w:val="18"/>
        </w:rPr>
      </w:r>
      <w:hyperlink w:history="true" r:id="rId26">
        <w:r w:rsidRPr="00F24C6F">
          <w:rPr>
            <w:rStyle w:val="Hyperlink"/>
          </w:rPr>
          <w:rPr>
            <w:sz w:val="18"/>
          </w:rPr>
          <w:t>http://www.moviepilot.de/news/erster-trailer-zu-hochgelobter-amazon-serie-transparent-132725</w:t>
        </w:r>
      </w:hyperlink>
      <w:r w:rsidR="0026191C">
        <w:rPr/>
        <w:br/>
      </w:r>
      <w:hyperlink w:history="true" r:id="rId27">
        <w:r w:rsidRPr="00F24C6F">
          <w:rPr>
            <w:rStyle w:val="Hyperlink"/>
          </w:rPr>
          <w:rPr>
            <w:sz w:val="18"/>
          </w:rPr>
          <w:t>http://www.freiewelt.net/abgerutscht-4754/</w:t>
        </w:r>
      </w:hyperlink>
      <w:r w:rsidR="0026191C">
        <w:rPr/>
        <w:br/>
      </w:r>
      <w:hyperlink w:history="true" r:id="rId28">
        <w:r w:rsidRPr="00F24C6F">
          <w:rPr>
            <w:rStyle w:val="Hyperlink"/>
          </w:rPr>
          <w:rPr>
            <w:sz w:val="18"/>
          </w:rPr>
          <w:t>www.songtexte.com/songtext/sam-smith/stay-with-me-53449bbd.html</w:t>
        </w:r>
      </w:hyperlink>
      <w:r w:rsidR="0026191C">
        <w:rPr/>
        <w:br/>
      </w:r>
      <w:hyperlink w:history="true" r:id="rId29">
        <w:r w:rsidRPr="00F24C6F">
          <w:rPr>
            <w:rStyle w:val="Hyperlink"/>
          </w:rPr>
          <w:rPr>
            <w:sz w:val="18"/>
          </w:rPr>
          <w:t>www.youtube.com/watch?v=-rSKN5lmYQU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Manipulare distrugatoare prin film si muzica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www.kla.tv/5603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24.03.2015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pedia.org/wiki/Sadomasochismus" TargetMode="External" Id="rId21" /><Relationship Type="http://schemas.openxmlformats.org/officeDocument/2006/relationships/hyperlink" Target="https://www.kla.tv/4988" TargetMode="External" Id="rId22" /><Relationship Type="http://schemas.openxmlformats.org/officeDocument/2006/relationships/hyperlink" Target="https://www.seele-und-gesundheit.de/diagnosen/sadomasochismus.html" TargetMode="External" Id="rId23" /><Relationship Type="http://schemas.openxmlformats.org/officeDocument/2006/relationships/hyperlink" Target="http://www.focus.de/kultur/kino_tv/oscar-2015-die-gewinner_id_4495157.html" TargetMode="External" Id="rId24" /><Relationship Type="http://schemas.openxmlformats.org/officeDocument/2006/relationships/hyperlink" Target="http://www.bild.de/unterhaltung/kino/golden-globe/bild-erklaert-fargo-die-beste-serie-der-welt-39301310.bild.html" TargetMode="External" Id="rId25" /><Relationship Type="http://schemas.openxmlformats.org/officeDocument/2006/relationships/hyperlink" Target="http://www.moviepilot.de/news/erster-trailer-zu-hochgelobter-amazon-serie-transparent-132725" TargetMode="External" Id="rId26" /><Relationship Type="http://schemas.openxmlformats.org/officeDocument/2006/relationships/hyperlink" Target="http://www.freiewelt.net/abgerutscht-4754/" TargetMode="External" Id="rId27" /><Relationship Type="http://schemas.openxmlformats.org/officeDocument/2006/relationships/hyperlink" Target="https://www.songtexte.com/songtext/sam-smith/stay-with-me-53449bbd.html" TargetMode="External" Id="rId28" /><Relationship Type="http://schemas.openxmlformats.org/officeDocument/2006/relationships/hyperlink" Target="https://www.youtube.com/watch?v=-rSKN5lmYQU"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0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Manipulare distrugatoare prin film si muzica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