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0e93f7d662476a" /><Relationship Type="http://schemas.openxmlformats.org/package/2006/relationships/metadata/core-properties" Target="/package/services/metadata/core-properties/6dd938a35ffb44b094cb690838e89c9e.psmdcp" Id="Re07213df81fa479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«Вавилонская неразбериха» языков мэйнстрима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Наряду с необычайно противоречивыми данными в цифрах ведущих СМИ всё чаще обнаруживаются совершенно неправильные разграничения, которым, по-видимому, никто не возражает. Так, например, «на демонстрации протеста принимали участие взрослые, дети, молодёжь и пенсионеры». Итак, пенсионеры тоже участвовали, не только взрослые… Какое причудливое разграничение. Разве пенсионеры – это что-то совсем другое, чем взрослые? Не показывает ли это ещё раз злонамеренную манипуляцию посредством «спин-доктров»?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Наряду с необычайно противоречивыми данными в цифрах ведущих СМИ всё чаще обнаруживаются совершенно неправильные разграничения, которым, по-видимому, никто не возражает. Так, например, «на демонстрации протеста принимали участие взрослые, дети, молодёжь и пенсионеры». Итак, пенсионеры тоже участвовали, не только взрослые… Какое причудливое разграничение. Разве пенсионеры – это что-то совсем другое, чем взрослые? Не показывает ли это ещё раз злонамеренную манипуляцию посредством «спин-доктров»? «Спин-доктора» это полит- или медиаконсультанты, манипулирующие в средствах массовой информации фактами, при чём какое-то событие может быть представлено как в белом, так и в чёрном свете. Здесь, к примеру, имеет место числовое разносказание: «Десятки тысяч людей в Париже и Бордо в воскресенье вышли на улицы, демонстрируя за «традиционные ценности семьи». В основном протесты были направлены против искусственного оплодотворения лесбийских пар, а также против суррогатного материнства. По словам организаторов, во французской столице приняли участие 500 000 человек, в Бордо – 30 000. По словам же полиции, их было соответственно 75000 и 7500; в демонстрациях участвовали взрослые, дети, молодежь и пенсионеры – они размахивали французскими флагами, а также несли флаги консервативной организации «La Manif pour tous» («Демонстрация для всех»), призвавшей к протесту.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Der Südafrika deutsche / unabhängige Zeitung Nummer 838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«Вавилонская неразбериха» языков мэйнстрима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www.kla.tv/5791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7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7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«Вавилонская неразбериха» языков мэйнстрима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