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ce84a3d825843b1" /><Relationship Type="http://schemas.openxmlformats.org/package/2006/relationships/metadata/core-properties" Target="/package/services/metadata/core-properties/7ef7e4888baf4c4b9464a0645777f4e6.psmdcp" Id="R9b13cc2457c8498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Киевские убийства и европейское урегулирование мира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Добрый вечер, дорогие дамы и господа. Ведущие западные политики не упускают ни одной возможности опорочить и оскорбить президента России Владимира Путина. 9 мая 2015 года они демонстративно не приняли участие в праздновании 70-летней годовщины Победы над нацистской Германией.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вечер, дорогие дамы и господа. Ведущие западные политики не упускают ни одной возможности опорочить и оскорбить президента России Владимира Путина. 9 мая 2015 года они демонстративно не приняли участие в праздновании 70-летней годовщины Победы над нацистской Германией. Канцлер Германии Ангела Меркель, прибыв на следующий день в Москву, на совместной пресс-конференции с Путиным говорила о «преступной и нарушающей международное право аннексии Крыма» и о том, что присоединение Крыма служит угрозой европейскому урегулированию мира.</w:t>
        <w:br/>
        <w:t xml:space="preserve">При этом канцлер вряд ли была озабочена благополучием Крыма. Ведь в проведённом 16 марта 2014 года референдуме 97% проголосовало за присоединение к России. При этой, так называемой «преступной аннексии», погибло два человека: один участник сопротивления и один украинский солдат были убиты неизвестным до сих пор снайпером. Это является полной противоположностью гражданской войне на востоке Украины, унёсшей уже тысячи жизней мирных граждан.</w:t>
        <w:br/>
        <w:t xml:space="preserve">Похоже на то, что канцлера мало заботит как «европейское урегулирование мира, так и другие демократические порядки». А иначе как можно объяснить, что канцлер не замечает этого, если речь идёт о европейском урегулироваии в Украине? Как-никак украинский президент Порошенко считается проевропейским, и через него Украина всё же должна быть интегрирована в ЕС.</w:t>
        <w:br/>
        <w:t xml:space="preserve">Однако, судите сами, о каком европейском урегулировании мира в Украине можно говорить:</w:t>
        <w:br/>
        <w:t xml:space="preserve">в течение последних шести месяцев лишились жизни следующие оппозиционные политики Партии регионов – партии бывшего президента Виктора Януковича:</w:t>
        <w:br/>
        <w:t xml:space="preserve">1. 27.08.2014 Валентина Семенюк-Самсоненко якобы покончила с собой, выстрелив в голову.</w:t>
        <w:br/>
        <w:t xml:space="preserve">2. 26.01.2015 Микола Сергиенко якобы застрелился из охотничьего ружья.</w:t>
        <w:br/>
        <w:t xml:space="preserve">3. 29.01.2015 Алексей Колесник якобы повесился.</w:t>
        <w:br/>
        <w:t xml:space="preserve">4. 25.02.2015 Сергей Вальтер, бывший мэр Мелитополя, тоже якобы повесился.</w:t>
        <w:br/>
        <w:t xml:space="preserve">5. 26.02.2015 Александр Бордюг, заместитель начальника милиции Мелитополя, якобы умер от сердечного приступа.</w:t>
        <w:br/>
        <w:t xml:space="preserve">6. 28.02.2015 Михаил Чечетов выпал из окна 17-го этажа. Согласно данным полиции – якобы самоубийство.</w:t>
        <w:br/>
        <w:t xml:space="preserve">7. 10.03.2015 Станислав Мельник, бывший премьер-министр, якобы застрелился из ружья в ванной комнате.</w:t>
        <w:br/>
        <w:t xml:space="preserve">8. 12.03.2015 Александр Пеклушенко, прежний губернатор Запорожья, был найден мёртвым в своём доме на юге Украины. Полиция не исключает преднамеренное убийство.</w:t>
        <w:br/>
        <w:t xml:space="preserve"> Было ли это чистой случайностью, что 8 политиков из оппозиции в течение полугода сами лишили себя жизни, пусть каждый сам рассудит. Однако следующие примеры так называемой «киевской чистки» вряд ли можно назвать случайностью:</w:t>
        <w:br/>
        <w:t xml:space="preserve">1. 14.04.2015 был застрелен Олег Калашников, бывший член Верховной Рады от Партии регионов.</w:t>
        <w:br/>
        <w:t xml:space="preserve">2. 16.04.2015 в Киеве средь бела дня, недалеко от своего дома был убит прорусский журналист Олесь Бузина. Два преступника в масках, не выходя из машины Форд фокус, выстрелили 4 раза и затем скрылись.</w:t>
        <w:br/>
        <w:t xml:space="preserve">То обстоятельство, что обе жертвы имели прорусскую позицию, даёт основание предполагать, что убийства были организованы украинскими националистами. Между тем националистическая группа Украинской повстанческой армии (УПА) признала себя причастностной к убийствам украинских оппозиционеров.</w:t>
        <w:br/>
        <w:t xml:space="preserve"/>
        <w:br/>
        <w:t xml:space="preserve">Олег Царёв, председатель парламента «Союза Донецкой и Луганской народных республик», сказал об убийствах следующее: «Я был другом обоих убитых... В Украине такое происходит постоянно. Людей убивают, запирают, они исчезают бесследно. Ведётся непрерывная борьба против инакомыслящих. (...) В тот день, когда убили Калашникова, он организовал безмолвную акцию протеста перед  посольством США. Я не исключаю, что с ним рассчитались, чтобы доказать американцам свою лояльность. (...)»</w:t>
        <w:br/>
        <w:t xml:space="preserve"/>
        <w:br/>
        <w:t xml:space="preserve">Ни Ангела Меркель, ни другие западные политики не заговорили с Порошенко о так называемых «киевских убийствах». Ведущие западные СМИ только вскользь упомянули высказывания украинского президента, что он подозревает за этими убийствами попытку дестабилизировать ситуацию в Украине и требует быстрого расследования. Вспомним, что когда Путин в деле «убийства Немцова» высказался подобным образом, западные политики и СМИ сразу его жестоко атаковали. </w:t>
        <w:br/>
        <w:t xml:space="preserve">Однако же и другие показания, связанные с европейским или демократическим порядком в Украине, не предвещают ничего хорошего:</w:t>
        <w:br/>
        <w:t xml:space="preserve">-на презентации годового отчёта 2014-2015г.г. Международной амнистии, докладчик назвал состояние СМИ в Украине вызывающим тревогу[http://derstandard.at/2000012149133/Ukrainischer-Journalist-wegen-Hochverrats-angeklagt] Их всё больше используют в целях пропаганды, а журналистам приходится опасаться уголовного преследования;</w:t>
        <w:br/>
        <w:t xml:space="preserve">- например, журналиста Руслана Куцабу арестовали, потому что он назвал ситуацию в Украине «гражданской войной» и не подчинился приказу о призыве. Его обвиняют в измене родине, и в случае осуждения ему грозит 15 лет заключения;</w:t>
        <w:br/>
        <w:t xml:space="preserve">- так как много молодых людей пытается уклониться от военной службы, обдумывается так же и призыв женщин в возрасте от 20 до 50 лет;</w:t>
        <w:br/>
        <w:t xml:space="preserve"/>
        <w:br/>
        <w:t xml:space="preserve"/>
        <w:br/>
        <w:t xml:space="preserve">парламент Украины принял закон, который позволяет командиру стрелять в дезертиров, но не со смертельным исходом;</w:t>
        <w:br/>
        <w:t xml:space="preserve">за несколько дней до годовщины бойни в Одессе 2-го мая правительство Украины издало распоряжение об аресте журналиста и блогера Артёма Бузилы. Правительство назвало Бузилу «террористом» и предъявляет обвинение в подготовке к государственному перевороту;</w:t>
        <w:br/>
        <w:t xml:space="preserve">уже в преддверии годовщины бойни в Одессе были задержаны12 активистов и журналистов, считавшиеся якобы «террористами»;</w:t>
        <w:br/>
        <w:t xml:space="preserve">на одном украинском сайте [http://psb4ukr.org/criminal/] ведётся список с более, чем тридцатью тысячами контактных данных с фотографиями и адресами якобы мнимых террористов, точнее говоря «врагов нации»;</w:t>
        <w:br/>
        <w:t xml:space="preserve">отзывы, которые Клагемауэр.тв получает непосредственно от постигнувших такую участь, подтверждают эти улики.</w:t>
        <w:br/>
        <w:t xml:space="preserve"/>
        <w:br/>
        <w:t xml:space="preserve">Уважаемые дамы и господа, рассудите сами: соответствует ли положение на Украине понятию «европейского порядка», точнее понятию «демократии». Вместо того, чтобы действительно позаботиться о европейском урегулировании мира, как это делает вид Меркель, этим понятием здесь в двойном смысле злоупотребляют: с одной стороны, проявляется терпимость к проступкам, противоречащим международному праву, как это происходит на Украине. Главное чтобы правительство Украины подчинялось интересам Европейского Сообщества, а также интересам США. С другой стороны, это понятие употребляется, чтобы опорочить инакомыслящих, которые не покоряются единому «однополярному» мировому порядку сообразно политической и общественной модели США. 9-ого мая перед началом российского торжества Путин в своей речи ясно выразился о том, что в противоположность «однополярному» мировому порядку необходимо выработать такую систему, которая будет гарантировать равную безопасность для всех государств. Понаблюдайте сами за этой красной нитью и в дальнейшем. И не забудьте опять подключиться к Клагемауэр.тв. До свидания.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www.srf.ch/news/international/militaerparade-in-moskau-russland-laesst-die-muskeln-spielen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www.tagesschau.de/ausland/merkel-in-moskau-105.html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https://de.wikipedia.org/wiki/Referendum_%C3%BCber_den_Status_der_Krim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https://de.wikipedia.org/wiki/Krimkrise#V.C3.B6lkerrechtliche_Bewertung_der_politischen_Entwicklung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www.welt.de/politik/ausland/article139700754/Mysterioese-Mordserie-versetzt-Kiew-in-Schockzustand.html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http://einarschlereth.blogspot.se/2015/04/heute-wurde-in-kiew-oles-busina-getotet.html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http://alles-schallundrauch.blogspot.ch/2015/04/mordserie-gegen-opposition-in-der.html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http://de.sputniknews.com/politik/20140626/268856546.html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http://derstandard.at/2000012149133/Ukrainischer-Journalist-wegen-Hochverrats-angeklagt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http://diefreiheitsliebe.de/politik/ukraine-nimmt-immer-mehr-regierungskritische-journalisten-fest/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www.srf.ch/news/international/militaerparade-in-moskau-russland-laesst-die-muskeln-spielen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32">
        <w:r w:rsidRPr="00F24C6F">
          <w:rPr>
            <w:rStyle w:val="Hyperlink"/>
          </w:rPr>
          <w:t>www.kla.tv/AngelaMerkel-ru</w:t>
        </w:r>
      </w:hyperlink>
      <w:r w:rsidR="0026191C">
        <w:rPr/>
        <w:br/>
      </w:r>
      <w:r w:rsidR="0026191C">
        <w:rPr/>
        <w:br/>
      </w:r>
      <w:r w:rsidRPr="002B28C8">
        <w:t xml:space="preserve">#Krym - Крым - </w:t>
      </w:r>
      <w:hyperlink w:history="true" r:id="rId33">
        <w:r w:rsidRPr="00F24C6F">
          <w:rPr>
            <w:rStyle w:val="Hyperlink"/>
          </w:rPr>
          <w:t>www.kla.tv/Krym</w:t>
        </w:r>
      </w:hyperlink>
      <w:r w:rsidR="0026191C">
        <w:rPr/>
        <w:br/>
      </w:r>
      <w:r w:rsidR="0026191C">
        <w:rPr/>
        <w:br/>
      </w:r>
      <w:r w:rsidRPr="002B28C8">
        <w:t xml:space="preserve">#Ukraine-ru - </w:t>
      </w:r>
      <w:hyperlink w:history="true" r:id="rId34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Киевские убийства и европейское урегулирование мира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www.kla.tv/5979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26.05.2015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militaerparade-in-moskau-russland-laesst-die-muskeln-spielen" TargetMode="External" Id="rId21" /><Relationship Type="http://schemas.openxmlformats.org/officeDocument/2006/relationships/hyperlink" Target="https://www.tagesschau.de/ausland/merkel-in-moskau-105.html" TargetMode="External" Id="rId22" /><Relationship Type="http://schemas.openxmlformats.org/officeDocument/2006/relationships/hyperlink" Target="https://de.wikipedia.org/wiki/Referendum_%C3%BCber_den_Status_der_Krim" TargetMode="External" Id="rId23" /><Relationship Type="http://schemas.openxmlformats.org/officeDocument/2006/relationships/hyperlink" Target="https://de.wikipedia.org/wiki/Krimkrise#V.C3.B6lkerrechtliche_Bewertung_der_politischen_Entwicklung" TargetMode="External" Id="rId24" /><Relationship Type="http://schemas.openxmlformats.org/officeDocument/2006/relationships/hyperlink" Target="https://www.welt.de/politik/ausland/article139700754/Mysterioese-Mordserie-versetzt-Kiew-in-Schockzustand.html" TargetMode="External" Id="rId25" /><Relationship Type="http://schemas.openxmlformats.org/officeDocument/2006/relationships/hyperlink" Target="http://einarschlereth.blogspot.se/2015/04/heute-wurde-in-kiew-oles-busina-getotet.html" TargetMode="External" Id="rId26" /><Relationship Type="http://schemas.openxmlformats.org/officeDocument/2006/relationships/hyperlink" Target="http://alles-schallundrauch.blogspot.ch/2015/04/mordserie-gegen-opposition-in-der.html" TargetMode="External" Id="rId27" /><Relationship Type="http://schemas.openxmlformats.org/officeDocument/2006/relationships/hyperlink" Target="http://de.sputniknews.com/politik/20140626/268856546.html" TargetMode="External" Id="rId28" /><Relationship Type="http://schemas.openxmlformats.org/officeDocument/2006/relationships/hyperlink" Target="http://derstandard.at/2000012149133/Ukrainischer-Journalist-wegen-Hochverrats-angeklagt" TargetMode="External" Id="rId29" /><Relationship Type="http://schemas.openxmlformats.org/officeDocument/2006/relationships/hyperlink" Target="http://diefreiheitsliebe.de/politik/ukraine-nimmt-immer-mehr-regierungskritische-journalisten-fest/" TargetMode="External" Id="rId30" /><Relationship Type="http://schemas.openxmlformats.org/officeDocument/2006/relationships/hyperlink" Target="https://www.srf.ch/news/international/militaerparade-in-moskau-russland-laesst-die-muskeln-spielen" TargetMode="External" Id="rId31" /><Relationship Type="http://schemas.openxmlformats.org/officeDocument/2006/relationships/hyperlink" Target="https://www.kla.tv/AngelaMerkel-ru" TargetMode="External" Id="rId32" /><Relationship Type="http://schemas.openxmlformats.org/officeDocument/2006/relationships/hyperlink" Target="https://www.kla.tv/Krym" TargetMode="External" Id="rId33" /><Relationship Type="http://schemas.openxmlformats.org/officeDocument/2006/relationships/hyperlink" Target="https://www.kla.tv/Ukraine-ru" TargetMode="External" Id="rId3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97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97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Киевские убийства и европейское урегулирование мира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