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857c7a66bd4a30" /><Relationship Type="http://schemas.openxmlformats.org/package/2006/relationships/metadata/core-properties" Target="/package/services/metadata/core-properties/8ff982766f2c44278b8bb6db4649baef.psmdcp" Id="R25d679edf3ab450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Самостоятельность посредством совместной деятельности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Общество, в котором нет законов, полиции, коррупции и оружия. 
Общество, которое превращает пустыню в тропические леса, работает экологически  и поэтому является самостоятельным?
Общество, которое, тем не менее, отмечается постоянными новыми открытиями и техническим развитием? Существует ли такое?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Общество, в котором нет законов, полиции, коррупции и оружия. </w:t>
        <w:br/>
        <w:t xml:space="preserve">Общество, которое превращает пустыню в тропические леса, работает экологически  и поэтому является самостоятельным?</w:t>
        <w:br/>
        <w:t xml:space="preserve">Общество, которое, тем не менее, отмечается постоянными новыми открытиями и техническим развитием?</w:t>
        <w:br/>
        <w:t xml:space="preserve">Дорогие зрители, существует ли такое?</w:t>
        <w:br/>
        <w:t xml:space="preserve">Да, так как именно это отличает поселение Лас Гавиотас в Южной Америке.</w:t>
        <w:br/>
        <w:t xml:space="preserve">В 1971 году члены одноимённого сообщества Гавиотас, около 200 человек, начали проводить эксперименты по лесопосадкам в пустыне в Колумбии. Ими было обнаружено, что после специальной обработки корней, карибская сосна может выжить в скудных почвенных условиях. За многие годы они посадили 1,6 миллионов этих сосен на территории в 8000 гектар.</w:t>
        <w:br/>
        <w:t xml:space="preserve">Образовался подлесок, и многие звери и растения почувствовали себя как дома. Уровень грунтовых вод поднялся, и с тех пор там получают даже чистую питьевую воду. Посредством применения дешёвых и адаптированных к той ситуации новшеств в энергетическом секторе общество Гавиотас стало самостоятельным даже в этой области. Излишки поставляются в ближайший город. А специалисты других тропических стран советуются с ними. В чём секрет того, что ими были найдены такие убедительные решения проблем? – Люди этого общества работают сообща и без оплаты.</w:t>
        <w:br/>
        <w:t xml:space="preserve">Имели бы такие мысли и дела в нашем обществе аналогичные положительные результаты? Если да, то каков туда путь?</w:t>
        <w:br/>
        <w:t xml:space="preserve">Я не хочу сразу отвечать на этот вопрос, но приглашаю Вас к дальнейшим размышлениям.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eurotopia 2014, Leben in Gemeinschaft, Würfel-Verlag, Sieben Linden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www.centrolasgaviotas.org/Contactenos.html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Самостоятельность посредством совместной деятельности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rolasgaviotas.org/Contactenos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Самостоятельность посредством совместной деятельности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