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1912f1f29944af" /><Relationship Type="http://schemas.openxmlformats.org/package/2006/relationships/metadata/core-properties" Target="/package/services/metadata/core-properties/391d0f19e159476780e65358ec384ba1.psmdcp" Id="R405456b745b64c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Orð mitt er mitt sverð!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Orð mitt er mitt sverð!
Aðgreinir ljós og myrkur
Og gerir hermenn reiðubúna! Já!
Orð mitt er mitt sverð!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Orð mitt er mitt sverð!</w:t>
        <w:br/>
        <w:t xml:space="preserve">Aðgreinir ljós og myrkur</w:t>
        <w:br/>
        <w:t xml:space="preserve">Og gerir hermenn reiðubúna! Já!</w:t>
        <w:br/>
        <w:t xml:space="preserve">Orð mitt er mitt sverð!</w:t>
        <w:br/>
        <w:t xml:space="preserve">Aðgreinir ljós og myrkur</w:t>
        <w:br/>
        <w:t xml:space="preserve">Og gerir hermenn tilbúna! Já!</w:t>
        <w:br/>
        <w:t xml:space="preserve">Að rísa loksins upp og</w:t>
        <w:br/>
        <w:t xml:space="preserve">neita þátttöku</w:t>
        <w:br/>
        <w:t xml:space="preserve">þegar þau vilja fara í stríð.</w:t>
        <w:br/>
        <w:t xml:space="preserve">Horfa ekki lengur á</w:t>
        <w:br/>
        <w:t xml:space="preserve">þegar þau ráðskast með okkur</w:t>
        <w:br/>
        <w:t xml:space="preserve">Taka ekki lengur þátt</w:t>
        <w:br/>
        <w:t xml:space="preserve">líka þótt þeim finnist</w:t>
        <w:br/>
        <w:t xml:space="preserve">þau stjórni okkur.</w:t>
        <w:br/>
        <w:t xml:space="preserve"/>
        <w:br/>
        <w:t xml:space="preserve">Viðlag</w:t>
        <w:br/>
        <w:t xml:space="preserve">Orð mitt er mitt sverð!</w:t>
        <w:br/>
        <w:t xml:space="preserve">Aðgreinir ljós og myrkur</w:t>
        <w:br/>
        <w:t xml:space="preserve">Og gerir hermenn tilbúna! Já!</w:t>
        <w:br/>
        <w:t xml:space="preserve">Orð mitt er mitt sverð!</w:t>
        <w:br/>
        <w:t xml:space="preserve">Aðgreinir ljós og myrkur</w:t>
        <w:br/>
        <w:t xml:space="preserve">Og gerir hermenn tilbúna! Já!</w:t>
        <w:br/>
        <w:t xml:space="preserve">Að rísa loksins upp og</w:t>
        <w:br/>
        <w:t xml:space="preserve">neita þátttöku</w:t>
        <w:br/>
        <w:t xml:space="preserve">þegar þau vilja fara í stríð.</w:t>
        <w:br/>
        <w:t xml:space="preserve">Að rísa loksins upp og</w:t>
        <w:br/>
        <w:t xml:space="preserve">neita þátttöku</w:t>
        <w:br/>
        <w:t xml:space="preserve">þegar haldið skal í stríð, stríð, stríð, stríð.</w:t>
        <w:br/>
        <w:t xml:space="preserve"/>
        <w:br/>
        <w:t xml:space="preserve">Þau búa sjálf til óvina-ímyndirnar,</w:t>
        <w:br/>
        <w:t xml:space="preserve">styðja uppreisnamenn með peningum,</w:t>
        <w:br/>
        <w:t xml:space="preserve">útbúa málaliða með vopnum</w:t>
        <w:br/>
        <w:t xml:space="preserve">og steypa löndunum í eymd.</w:t>
        <w:br/>
        <w:t xml:space="preserve">... greina frá hryðjuverkastjórnum –  </w:t>
        <w:br/>
        <w:t xml:space="preserve">á öllum hugsanlegum sjónvarpstöðvum,</w:t>
        <w:br/>
        <w:t xml:space="preserve">halda sannleikanum frá fólki</w:t>
        <w:br/>
        <w:t xml:space="preserve">þar til allir öskra í sameiningu eftir hjálp.</w:t>
        <w:br/>
        <w:t xml:space="preserve">Þau byggja upp ótta í löndunum</w:t>
        <w:br/>
        <w:t xml:space="preserve">og birtast síðan sem bjargvættir</w:t>
        <w:br/>
        <w:t xml:space="preserve">... sviðsetja stríð allsstaðar</w:t>
        <w:br/>
        <w:t xml:space="preserve">blekkja allt mannkynið ...</w:t>
        <w:br/>
        <w:t xml:space="preserve"/>
        <w:br/>
        <w:t xml:space="preserve">Þetta er stóri óvinur mannsins</w:t>
        <w:br/>
        <w:t xml:space="preserve">raunverulegi árásaraðilinn,</w:t>
        <w:br/>
        <w:t xml:space="preserve">sem ýtir allstaðar undir ólgu og vanmátt,</w:t>
        <w:br/>
        <w:t xml:space="preserve">sem hefur komið ójafnvægi á löndin,</w:t>
        <w:br/>
        <w:t xml:space="preserve">til þess að við öll höfum sem mestan skilning</w:t>
        <w:br/>
        <w:t xml:space="preserve">fyrir hernaðarlegum íhlutunum þeirra</w:t>
        <w:br/>
        <w:t xml:space="preserve">víðsvegar um heim,</w:t>
        <w:br/>
        <w:t xml:space="preserve">fyrir drónunum og efnavopnunum þeirra,</w:t>
        <w:br/>
        <w:t xml:space="preserve">jarðsprengjum þeirra og skriðdrekum</w:t>
        <w:br/>
        <w:t xml:space="preserve">og eyðileggingavopnum þeirra,</w:t>
        <w:br/>
        <w:t xml:space="preserve">þangað til öll olía, gull og önnur auðævi</w:t>
        <w:br/>
        <w:t xml:space="preserve">tilheyra loksins þeim einum.</w:t>
        <w:br/>
        <w:t xml:space="preserve"/>
        <w:br/>
        <w:t xml:space="preserve">En nú er því lokið!</w:t>
        <w:br/>
        <w:t xml:space="preserve">Við látum eiginmenn okkar,</w:t>
        <w:br/>
        <w:t xml:space="preserve">bræður, feður og syni ekki lengur fara í stríðin ykkar!!!</w:t>
        <w:br/>
        <w:t xml:space="preserve"/>
        <w:br/>
        <w:t xml:space="preserve">Aldrei framar, aldrei framar!</w:t>
        <w:br/>
        <w:t xml:space="preserve">Og núna allir:  </w:t>
        <w:br/>
        <w:t xml:space="preserve">Aldrei framar, aldrei framar!</w:t>
        <w:br/>
        <w:t xml:space="preserve">Ég heyri ekki í ykkur:</w:t>
        <w:br/>
        <w:t xml:space="preserve">Aldrei framar, aldrei framar!</w:t>
        <w:br/>
        <w:t xml:space="preserve">Og enn einu sinni:</w:t>
        <w:br/>
        <w:t xml:space="preserve">Aldrei framar, aldrei framar!</w:t>
        <w:br/>
        <w:t xml:space="preserve"/>
        <w:br/>
        <w:t xml:space="preserve"/>
        <w:br/>
        <w:t xml:space="preserve">Orð mitt er mitt sverð!  </w:t>
        <w:br/>
        <w:t xml:space="preserve">Aðgreinir ljós og myrkur</w:t>
        <w:br/>
        <w:t xml:space="preserve">Og gerir hermenn reiðubúna! Já!</w:t>
        <w:br/>
        <w:t xml:space="preserve">Orð mitt er mitt sverð!</w:t>
        <w:br/>
        <w:t xml:space="preserve">Aðgreinir ljós og myrkur</w:t>
        <w:br/>
        <w:t xml:space="preserve">Og gerir hermenn reiðubúna! Já!</w:t>
        <w:br/>
        <w:t xml:space="preserve">Að rísa loksins upp og</w:t>
        <w:br/>
        <w:t xml:space="preserve">neita þátttöku</w:t>
        <w:br/>
        <w:t xml:space="preserve">þegar þau vilja fara í stríð.</w:t>
        <w:br/>
        <w:t xml:space="preserve">Að rísa loksins upp og</w:t>
        <w:br/>
        <w:t xml:space="preserve">neita þátttöku</w:t>
        <w:br/>
        <w:t xml:space="preserve">þegar þau vilja fara í stríð, í stríð</w:t>
        <w:br/>
        <w:t xml:space="preserve">Í stríð, í stríð!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Orð mitt er mitt sverð!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hyperlink" Target="https://www.kla.tv/Strid-Barat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Orð mitt er mitt sverð!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