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49e7948775c4f38" /><Relationship Type="http://schemas.openxmlformats.org/package/2006/relationships/metadata/core-properties" Target="/package/services/metadata/core-properties/cfd8bbc8dece4c679cde98caaae4e167.psmdcp" Id="Rd52a0430a8fa4bc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Анимационный фильм “Миньоны” – инструментализация наших детей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 июля 2015 года в немецких кинотеатрах начался показ американского 3D-фильма «Миньоны». Уже в 2010 году в кино показывали фильм «Гадкий Я», а 2013 «Гадкий Я - Часть 2“. «Миньоны» является продолжением.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 июля 2015 года в немецких кинотеатрах начался показ американского 3D-фильма «Миньоны». Уже в 2010 году в кино показывали фильм «Гадкий Я», а 2013 «Гадкий Я - Часть 2“. «Миньоны» является продолжением. Уже за первые выходные немецкие кинозалы посетило 925.000 человек. Это превзошло даже число зрителей Fifty Shades of Grey (Пятьдесят оттенков серого).</w:t>
        <w:br/>
        <w:t xml:space="preserve">Маленькие желтые человечки, эти Миньоны, шуточным образом внушают, что высшей целью в жизни является служить самому большому преступнику, жулику, обманщику или злодею. Среди Миньонов есть три так называемых героя. Они идут в поход, чтобы для народа, который  без управления тонет в депрессии, найти нового вождя – чем злее, тем лучше. Как это часто бывает в сказках, герои как раз не самые умные, лучшие и быстрые из народа, но после нескольких успешно выдержанных приключений, они могут решить свою непростую задачу. В сопровождении захватывающей ритмической музыки, Миньоны выступают на первый взгляд весьма безобидно. Миньоны, что означает в переводе «слуга или марионетка», являются нетребовательными, бесполыми, детскими существами, которые почти одинаково выглядят, разве что у некоторых вместо двух, только один глаз.</w:t>
        <w:br/>
        <w:t xml:space="preserve">На первый взгляд трудно заметить, что этот остроумный, развлекательный фильм, с милыми созданиями, мог бы иметь негативное влияние на детей и взрослых зрителей.</w:t>
        <w:br/>
        <w:t xml:space="preserve">Но следующая центральная мысль непрерывно вдалбливается зрителям, в основном детям: Не хорошее ли это ощущение, быть злым?“ или же „Это круто, следовать злу!“ и „Мир может существовать только с 1-ним бессовестным вождём“. </w:t>
        <w:br/>
        <w:t xml:space="preserve">И пугающее в этом то, что это поставленное на голову мышление – что зло становится хорошим, а добро злом – нацелено на детей и до младенцев, которые не могут противостоять этому влиянию. А от FSK, «Добровольного саморегулирования киноиндустрии», мультфильм “Миньоны” не получил никакого ограничения возраста, то есть он допущен с нулевого возраста. </w:t>
        <w:br/>
        <w:t xml:space="preserve">В наших классических сказках и детских расcказах, уважаемые зрители, всегда ясно преподавалось, что добро побеждает. Но в «Миньонах» эти ценности стоят на голове. Напрашивается подозрение, что центральная мысль фильма не является случайностью, но что понимание добра и зла должно быть основательно перепрограммировано, и в первую очередь, в сердцах наших детей. Новый документальный фильм «Инструментализированное ведение войны», который появился на kla.tv, подчёркивает это подозрение и показывает общую взаимосвязь, как с тактической ловкостью устанавливается единое мировое господство. Оно уже стратегически манипулирует целыми народами, которые посредством ложных манёвров сами ослабляют себя и даже незаметно сами себя уничтожают, чтобы затем, безусловно, включиться в новый мировой порядок. </w:t>
        <w:br/>
        <w:t xml:space="preserve"/>
        <w:br/>
        <w:t xml:space="preserve">Подводя итог, можно сказать: Цель фильма “Миньоны” является – как и во всех других областях – размягчить привычное понятие морали, дестабилизировать наших детей и сделать их формируемыми. Под милой и безобидной маской преподаётся, что нормально и достойно подражания делать зло и быть под гоcподством зла. </w:t>
        <w:br/>
        <w:t xml:space="preserve"/>
        <w:br/>
        <w:t xml:space="preserve">Дорогие зрители, американский 3D-фильм “Миньоны”, это что угодно, но только не безобидный и весёлый детский фильм. “Миньоны” применяются, как тактическое средство борьбы для манипуляции нашими детьми! Поэтому, пожалуйста, помогите защитить наших детей от этого подспудного и подлого влияния, которому они сами ещё не могут противостоять! Говорите с друзьями, знакомыми и соседями об этих глубоких взаимосвязях! Я благодарю Вас.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Johanna J. / Daniel D./ Horst 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http://alles-schallundrauch.blogspot.ch/2015/07/minions-hollywoods-satanische-macht.html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https://de.wikipedia.org/wiki/Minions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#Novyjmirovojporjadok - Новый мировой порядок - </w:t>
      </w:r>
      <w:hyperlink w:history="true" r:id="rId23">
        <w:r w:rsidRPr="00F24C6F">
          <w:rPr>
            <w:rStyle w:val="Hyperlink"/>
          </w:rPr>
          <w:t>www.kla.tv/Novyjmirovojporjadok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Анимационный фильм “Миньоны” – инструментализация наших детей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www.kla.tv/6925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lles-schallundrauch.blogspot.ch/2015/07/minions-hollywoods-satanische-macht.html" TargetMode="External" Id="rId21" /><Relationship Type="http://schemas.openxmlformats.org/officeDocument/2006/relationships/hyperlink" Target="https://de.wikipedia.org/wiki/Minions" TargetMode="External" Id="rId22" /><Relationship Type="http://schemas.openxmlformats.org/officeDocument/2006/relationships/hyperlink" Target="https://www.kla.tv/Novyjmirovojporjadok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92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92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Анимационный фильм “Миньоны” – инструментализация наших детей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