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4babf4b198349b1" /><Relationship Type="http://schemas.openxmlformats.org/package/2006/relationships/metadata/core-properties" Target="/package/services/metadata/core-properties/632a7b89bbb843c8ae32d93230128491.psmdcp" Id="Rdb3f3cbe99f742c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Волна беженцев: Полицейские высказываются открытым текстом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Поток беженцев в Германию привёл к насилию во многих местах. В средствах массовой информации часто обсуждается только насилие местных жителей по отношению к иммигрантам. Однако меньше говорится об насилии в кругу самих беженцев.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Поток беженцев в Германию привёл к насилию во многих местах. В средствах массовой информации часто обсуждается только насилие местных жителей по отношению к иммигрантам. Однако меньше говорится об насилии в кругу самих беженцев. Хотя это не единичные случаи, и полиция постоянно с этим сталкивается, информация об этом вряд ли доходит до общественности. Вероятно, причиной тому является обязательство о сохранении тайны, которое, как сообщают очевидцы, привлеченные сотрудники полиции и сотрудники гуманитарных организаций дают в письменной форме ещё до начала операции. </w:t>
        <w:br/>
        <w:t xml:space="preserve"/>
        <w:br/>
        <w:t xml:space="preserve">Тем не менее, некоторые представители полиции, говорят открытым текстом. В этой программе мы рассмотрим, насколько взрывоопасна ситуация. Однако, до этого обзора мы хотели бы указать на одну вещь: даже если приведённые здесь высказывания вызывают беспокойство и тревогу, должно быть ясно одно: взрывоопасная смесь из беженцев, перегрузки органов власти и дезинформации со стороны средств массовой информации целенаправленно поддерживается, чтобы создать хаоса. Этот хаос должен вылиться в гражданскую войну, чтобы Германия стала зависима от внешней помощи. Для предотвращения этого, мы должны внести ясность в общее заблуждение. Через ознакомление с общими взаимосвязями могут быть обнаружены и таким образом обезврежены кукловоды этого хаоса и их приспешники. </w:t>
        <w:br/>
        <w:t xml:space="preserve"/>
        <w:br/>
        <w:t xml:space="preserve">Теперь к вопросу насилия среди беженцев. Прежде всего, необходимо уточнить, что говоря о беженцах речь идёт не только о гражданах Сирии. Как стало известно в результате терактов в Париже, поддельные сирийские паспорта можно купить за 800 долларов. Следовательно, в Европу и Германию люди стекаются из самых разнообразных регионов. Несмотря на свои травмы в результате гражданской войны и бегства, многие мигранты приносят конфликты с собой, которые они имели у себя на Родине с другими этническими группами, конфликты, которые даже заставили их покинуть свои дома. В будущем, вероятно, эти конфликты разгорятся и у наших дверей, а не только между дерущимися беженцами в центрах их приёма. Например, друг другу противостоят суннитские и шиитские мусульмане, курды и турки, африканские хуту и тутси, ближневосточные христиане и салафиты, враждебный черноафриканско-ливийской тубу и арабскио-ливийский Себха, афганские пуштуны и афганские хазарейцы, а также таджики и туркмены. Таким образом, в лагерях беженцев мы имеем дело не только с сирийскими военными беженцами, но с различными этническими группами. </w:t>
        <w:br/>
        <w:t xml:space="preserve"/>
        <w:br/>
        <w:t xml:space="preserve">Что это означает на практике, показывают 2 голоса из полицейских кругов: </w:t>
        <w:br/>
        <w:t xml:space="preserve"/>
        <w:br/>
        <w:t xml:space="preserve">Штефан Хальвег, руководитель оперативными действиями в полицейском участке в Пренцлау сообщил: "В субботу с 22 часов мы были в непрерывном режиме. Нам сообщили о столкновениях между беженцами из Чечни и Афганистана. Почему разгорелся спор, никто не может сказать. Никто не понимает немецкого или владеет немецким языком. Обе группы из двух лагерей пошли друг на друга с дубинками. Нам на помощь подоспели силы из полицейских участков Укермарка, из Эберсвальде, а также со стороны ГАИ. Ситуация настолько накалена, что мы не можем от сюда уйти… [...] Мы должны здесь присутствовать, аварийные службы должны быть на месте, быть в постоянной готовности, в случае необходимости всю ночь, чтобы в крайнем случае успеть быстро вмешаться». </w:t>
        <w:br/>
        <w:t xml:space="preserve">Достойны внимания также последние требования федерального председателя немецкого профсоюза полицейских, Райнера Вендта, который сказал: </w:t>
        <w:br/>
        <w:t xml:space="preserve"/>
        <w:br/>
        <w:t xml:space="preserve"> „Политики склонны преуменьшать вещи и говорить: это всё не так страшно. У нас это лишь единичные случаи.“ Но в действительности – это тысячи случаев. Только в Гамбурге в этом году было 1.000 вмешательств полиции – в устройствах для беженцев с большими драками. А политика пытается представить всё так, будто это только маленькие инциденты во время раздачи питания. В действительности иногда встречаются сотни беженцев с оружием, которое они заранее смастерили и потом идут друг против друга. И полиция стоит между ними. Это большие разногласия, тяжёлые драки, где нам нужно выезжать с большими силами.“ </w:t>
        <w:br/>
        <w:t xml:space="preserve"/>
        <w:br/>
        <w:t xml:space="preserve">Об этом насилии население узнаёт очень мало, чтобы его зря не пугать, хотя органы власти явно потеряли контроль над ситуацией. Вендт сказал на это: „Это реальность, что многие сотни тысяч людей проходят через Германию, которых мы не идентифицировали и которых мы ещё не регистрировали. […] Это значит, что это люди, о которых мы не знаем, откуда они пришли. О них мы не знаем, что они хотят делать в Германии и где они сейчас в Германии находятся“. </w:t>
        <w:br/>
        <w:t xml:space="preserve"/>
        <w:br/>
        <w:t xml:space="preserve">Это, ухудшившееся в настоящее время положение безопасности, требует немедленного решения. Поэтому Вендт требует постройки забора вдоль немецкой границы. „Если мы серьёзно хотим проводить пограничный контроль, нам нужно построить забор вдоль германской границы. […] Я за то, чтобы мы это сделали“. Это решительное требование он обосновывает, далее: „Наш внутренний порядок в опасности. Мы стоим перед социальными волнениями. Кому-то сейчас нужно предпринять срочные меры.“ </w:t>
        <w:br/>
        <w:t xml:space="preserve"/>
        <w:br/>
        <w:t xml:space="preserve">Кроме этого, наша редакция имеет целый ряд сообщений из полицейских кругов, но из боязни потерять рабочее место, высказываются только анонимно. Они все описывают, что находятся в конце своих сил, но под угрозой наказания ничего не могут говорить об актуальном положении. Поэтому требования председателя немецкого профсоюза полицейских является важным шагом. Также достойно внимания: Райнер Вендт не преследует никакой линии партии и не хочет быть избранным в какой-нибудь парламент. Ему не нужно согласия или благоволения избирателей. Поэтому его предупреждения и требования должны быть приняты всерьез. </w:t>
        <w:br/>
        <w:t xml:space="preserve"/>
        <w:br/>
        <w:t xml:space="preserve">Остаётся открытым вопрос, долго ли ещё политика может игнорировать столь серьёзные и обоснованные требования? Но глядя именно на обострение ситуации, необходимо, чтобы немецкое население вело себя правильно. Открытым текстом это значит: изучайте сами главные взаимосвязи потоков беженцев. Это даст вам и вашему окружению ясность, что дело не в том, быть за или против беженцев. Нет пользы, если общество расколется на враждующие лагеря и только ещё увеличит хаос. Этот принцип: „Разделяй и властвуй“ на пользу лишь тем, кто целенаправленно устроил этот хаос беженцев. Здесь мы указываем на другие передачи на эту тему и рекомендуем документальный фильм „Инструментализированное ведение войны“.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R.S.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www.faz.net/aktuell/politik/chefsache-asyl-kanzleramt-nimmt-fluechtlingshilfe-selbst-in-die-hand-13842273.html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http://deutsche-wirtschafts-nachrichten.de/2015/11/15/syrischer-pass-eines-terroristen-offenbar-faelschung-aus-der-tuerkei/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https://de.wikipedia.org/wiki/Afghanistan#Ethnien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www.pi-news.net/2015/10/99-sekunden-gehirnwaesche-beim-handelsblatt/</w:t>
        </w:r>
      </w:hyperlink>
      <w:r w:rsidRPr="002B28C8">
        <w:t xml:space="preserve">( Aussage auf hartgeld.de gelöscht)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http://info.kopp-verlag.de/hintergruende/deutschland/redaktion/deutschlands-ende-der-europaeische-polizeistaat-uebernimmt.html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http://deutsche-wirtschafts-nachrichten.de/2015/10/18/deutsche-polizei-erwartet-soziale-unruhen-und-fordert-grenz-zaun/</w:t>
        </w:r>
      </w:hyperlink>
      <w:r w:rsidR="0026191C">
        <w:rPr/>
        <w:br/>
      </w:r>
      <w:r w:rsidR="0026191C">
        <w:rPr/>
        <w:br/>
      </w:r>
      <w:r w:rsidRPr="002B28C8">
        <w:t xml:space="preserve">Zeugenaussagen von Polizisten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http://deutsche-wirtschafts-nachrichten.de/2015/10/05/polizeigewerkschaft-zur-asyl-gewalt-die-oeffentlichkeit-erfaehrt-nur-einen-bruchteil-2/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http://www.rtdeutsch.com/34480/inland/polizeigewerkschaft-zu-rt-fluechtlingskrise-geraet-ausser-kontrolle-und-wird-gezielt-heruntergespielt/</w:t>
        </w:r>
      </w:hyperlink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http://www.welt.de/regionales/berlin/article147789506/Polizeigewerkschaft-unterstuetzt-Wendt-Vorschlag-fuer-Grenzzaun.html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Волна беженцев: Полицейские высказываются открытым текстом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www.kla.tv/7213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26.11.2015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az.net/aktuell/politik/chefsache-asyl-kanzleramt-nimmt-fluechtlingshilfe-selbst-in-die-hand-13842273.html" TargetMode="External" Id="rId21" /><Relationship Type="http://schemas.openxmlformats.org/officeDocument/2006/relationships/hyperlink" Target="http://deutsche-wirtschafts-nachrichten.de/2015/11/15/syrischer-pass-eines-terroristen-offenbar-faelschung-aus-der-tuerkei/" TargetMode="External" Id="rId22" /><Relationship Type="http://schemas.openxmlformats.org/officeDocument/2006/relationships/hyperlink" Target="https://de.wikipedia.org/wiki/Afghanistan#Ethnien" TargetMode="External" Id="rId23" /><Relationship Type="http://schemas.openxmlformats.org/officeDocument/2006/relationships/hyperlink" Target="https://www.pi-news.net/2015/10/99-sekunden-gehirnwaesche-beim-handelsblatt/" TargetMode="External" Id="rId24" /><Relationship Type="http://schemas.openxmlformats.org/officeDocument/2006/relationships/hyperlink" Target="http://info.kopp-verlag.de/hintergruende/deutschland/redaktion/deutschlands-ende-der-europaeische-polizeistaat-uebernimmt.html" TargetMode="External" Id="rId25" /><Relationship Type="http://schemas.openxmlformats.org/officeDocument/2006/relationships/hyperlink" Target="http://deutsche-wirtschafts-nachrichten.de/2015/10/18/deutsche-polizei-erwartet-soziale-unruhen-und-fordert-grenz-zaun/" TargetMode="External" Id="rId26" /><Relationship Type="http://schemas.openxmlformats.org/officeDocument/2006/relationships/hyperlink" Target="http://deutsche-wirtschafts-nachrichten.de/2015/10/05/polizeigewerkschaft-zur-asyl-gewalt-die-oeffentlichkeit-erfaehrt-nur-einen-bruchteil-2/" TargetMode="External" Id="rId27" /><Relationship Type="http://schemas.openxmlformats.org/officeDocument/2006/relationships/hyperlink" Target="http://www.rtdeutsch.com/34480/inland/polizeigewerkschaft-zu-rt-fluechtlingskrise-geraet-ausser-kontrolle-und-wird-gezielt-heruntergespielt/" TargetMode="External" Id="rId28" /><Relationship Type="http://schemas.openxmlformats.org/officeDocument/2006/relationships/hyperlink" Target="http://www.welt.de/regionales/berlin/article147789506/Polizeigewerkschaft-unterstuetzt-Wendt-Vorschlag-fuer-Grenzzaun.html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21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21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Волна беженцев: Полицейские высказываются открытым текстом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