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29105b0d7af4c8d" /><Relationship Type="http://schemas.openxmlformats.org/package/2006/relationships/metadata/core-properties" Target="/package/services/metadata/core-properties/4971ab33e0cb4634b6a0c113a61b77b2.psmdcp" Id="Rf7cb01bd2428446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Arglistig bedrog: Amino Sweet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Aspartaam is een synthetische zoetstof die wordt gebruikt als additief in levensmiddelen. Na een massaal instorten van de verkoop - op grond van openbaar geworden erge risico’s voor de gezondheid - heeft men de naam veranderd in Amino Sweet. 
Waarom is Aspartaam zo schadelijk?</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Aspartaam is een synthetische zoetstof die wordt gebruikt als additief in levensmiddelen. Na een massaal instorten van de verkoop - op grond van openbaar geworden erge risico’s voor de gezondheid - heeft men de naam veranderd in Amino Sweet. </w:t>
        <w:br/>
        <w:t xml:space="preserve">Waarom is Aspartaam zo schadelijk?</w:t>
        <w:br/>
        <w:t xml:space="preserve"/>
        <w:br/>
        <w:t xml:space="preserve">Tientallen jaren geleden werd toevallig ontdekt dat een bestanddeel uit de eiwitzuren van het gifmengsel “Agent Orange”-  een ontbladeringsmiddel in de oorlog van Vietnam -  een zoete smaak had. De dochterfirma van Monsanto:  Searl &amp; Company, ontwikkelde zonder omwegen daaruit het zoete, zéér schadelijk levensmiddelenadditief Aspartaam.  Nu heet het Amino Sweet.</w:t>
        <w:br/>
        <w:t xml:space="preserve"/>
        <w:br/>
        <w:t xml:space="preserve">Geachte kijkers, wanneer zal dit systeem van multinationals, om uit alles maximale winsten te halen, ten koste van de gezondheid van veel mensen, eindelijk ophouden!</w:t>
        <w:br/>
        <w:t xml:space="preserve">Dit is niet de juiste vertaling van:</w:t>
        <w:br/>
        <w:t xml:space="preserve">Verehrte Zuschauer, wann wird diesem System der Gewinnmaximierung von Großkonzernen auf Kosten der Gesundheit vieler endlich ein Ende gesetzt.</w:t>
        <w:br/>
        <w:t xml:space="preserve"/>
        <w:br/>
        <w:t xml:space="preserve">Ik wens u nog een gezonde avond... tot ziens.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IF.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http://nexxus.userboard.org/quer-denken-f55/aspartam-heiszt-jetzt-</w:t>
        </w:r>
      </w:hyperlink>
      <w:r w:rsidR="0026191C">
        <w:rPr/>
        <w:br/>
      </w:r>
      <w:r w:rsidRPr="002B28C8">
        <w:t xml:space="preserve">aminosweet-t6299.html</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#Gezondheid - </w:t>
      </w:r>
      <w:hyperlink w:history="true" r:id="rId22">
        <w:r w:rsidRPr="00F24C6F">
          <w:rPr>
            <w:rStyle w:val="Hyperlink"/>
          </w:rPr>
          <w:t>www.kla.tv/Gezondheid-nl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Arglistig bedrog: Amino Sweet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www.kla.tv/7500</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11.01.2016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nexxus.userboard.org/quer-denken-f55/aspartam-heiszt-jetzt-" TargetMode="External" Id="rId21" /><Relationship Type="http://schemas.openxmlformats.org/officeDocument/2006/relationships/hyperlink" Target="https://www.kla.tv/Gezondheid-n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500"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50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Arglistig bedrog: Amino Sweet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