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2a2a77b712447b6" /><Relationship Type="http://schemas.openxmlformats.org/package/2006/relationships/metadata/core-properties" Target="/package/services/metadata/core-properties/18abbb200eda497491ef8d5bbeaf844f.psmdcp" Id="Rfb9d6ad97c4041a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Американская система здравоохранения в руках преступников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этой статье, уважаемые зрители, мы окунёмся в мир врачей и исследователей иммунной системы.В мир, который открывает человеческие судьбы. Как в захватывающем триллере о будущем здесь друг с другом сталкиваются добро и зло, интересы с рассчитанными противоречащими интересами. Факты вполне могли бы сойти за голливудский блокбастер, если бы им не было места в реальности, а именно в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этой статье, уважаемые зрители, мы окунёмся в мир врачей и исследователей иммунной системы.В мир, который открывает человеческие судьбы. Как в захватывающем триллере о будущем здесь друг с другом сталкиваются добро и зло, интересы с рассчитанными противоречащими интересами. Факты вполне могли бы сойти за голливудский блокбастер, если бы им не было места в реальности, а именно в США.</w:t>
        <w:br/>
        <w:t xml:space="preserve">Летом 2015 года 14 врачей таинственно исчезли или были убиты. И это в течение всего пяти недель. Что у этих врачей было общего? Все они, с одной стороны, были обычными врачами, с другой стороны, натуропатами. Все они помимо прочего, участвовали в исследовании вакцины. Кроме того, их объединяло то, что они были противниками прививок. Своих пациентов они лечили при помощи специфической иммунотерапии, коротко GcMAF. Это естественный белок, который устойчиво укрепляет иммунную систему.</w:t>
        <w:br/>
        <w:t xml:space="preserve"/>
        <w:br/>
        <w:t xml:space="preserve">Этот белок в иммунотерапии приводит к значительным успехам при лечении очень многих заболеваний, таких как рассеянный склероз, болезнь Паркинсона, болезнь Альцгеймера, почек и печени, при бактериальной и вирусной инфекциии т. д. – Особенно, эта иммунотерапия применяется при лечении рака. Было отмечено,что GcMAF поддерживает тело, чтобы оно само могло обнаружить раковые клетки и бороться с ними. Это доказательно содействует тому, что включаются силы для самоисцеления организма.</w:t>
        <w:br/>
        <w:t xml:space="preserve"/>
        <w:br/>
        <w:t xml:space="preserve">Один из этих врачей, д-р Джефф Брэдстрит, ведущий сотрудник исследовательской команды, дополнительно разработал очень недорогой анализ крови. С помощью этого метода можно в простой форме диагностировать рак в ранней стадии. При так называемом анализе крови на нагалазу профилактические осмотры больше не нужны.</w:t>
        <w:br/>
        <w:t xml:space="preserve">Джеффа Брэдстрити всех его научных коллег не задолго до их смерти посетило управление здравоохранения США. Все они были "предупреждены".</w:t>
        <w:br/>
        <w:t xml:space="preserve">И чтобы запугать их еще больше, они подвергли обыскамих дома и частную клинику. В последствии, были выданы ордера на арест. - Говорят, якобы Брэдстрит из-за этого покончил жизнь самоубийством.</w:t>
        <w:br/>
        <w:t xml:space="preserve">Уважаемые зрители, что было целью органов здравоохранения США, их поведения, по отношению кврачам-исследователям? В этом случае мы можем, пожалуй, ответить сами, тем более, что такое туманноеи загадочное скопление таких случаев встречается не только в данном случае.</w:t>
        <w:br/>
        <w:t xml:space="preserve">"Ассоциация политики в области здравоохранения и фарминдустрия, которая попала в руки преступников, кажется, не терпит ни снижение доходов, ни конкуренцию".</w:t>
        <w:br/>
        <w:t xml:space="preserve">Даже немецкий врач и основатель клеточной патологии однажды сказал: "Во все времена развитие медицины преимущественно имело на своём пути два препятствия: власть и системы".</w:t>
        <w:br/>
        <w:t xml:space="preserve"/>
        <w:br/>
        <w:t xml:space="preserve">Спасибо за ваш интерес,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FIO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http://www.maras-welt.de/</w:t>
        </w:r>
      </w:hyperlink>
      <w:r w:rsidR="0026191C">
        <w:rPr/>
        <w:br/>
      </w:r>
      <w:r w:rsidRPr="002B28C8">
        <w:t xml:space="preserve">2015/08/06/gcmaf-14-tote-bzw-verschwundene-%C3%A4rzte-in-den-usa-in-5-wochen/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https://youtube.com/watch?v=BfYFIjXQyuQ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http://gcmaf-immuntherapie.com/wp-content/uploads/2013/11/Vortrag-2.pdf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http://www.maras-welt.de/2015/08/06/gcmaf-14-tote-bzw-verschwundene-ärzte-in-den-usa-in-5-wochen/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http://www.gcmaf-immuntherapie.com/wp-content/uploads/2013/11/Vortrag-2.pdf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http://www.aphorismen.de/suche?f_thema=Medizin&amp;seite=2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7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Американская система здравоохранения в руках преступников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ras-welt.de/" TargetMode="External" Id="rId21" /><Relationship Type="http://schemas.openxmlformats.org/officeDocument/2006/relationships/hyperlink" Target="https://youtube.com/watch?v=BfYFIjXQyuQ" TargetMode="External" Id="rId22" /><Relationship Type="http://schemas.openxmlformats.org/officeDocument/2006/relationships/hyperlink" Target="http://gcmaf-immuntherapie.com/wp-content/uploads/2013/11/Vortrag-2.pdf" TargetMode="External" Id="rId23" /><Relationship Type="http://schemas.openxmlformats.org/officeDocument/2006/relationships/hyperlink" Target="http://www.maras-welt.de/2015/08/06/gcmaf-14-tote-bzw-verschwundene-&#228;rzte-in-den-usa-in-5-wochen/" TargetMode="External" Id="rId24" /><Relationship Type="http://schemas.openxmlformats.org/officeDocument/2006/relationships/hyperlink" Target="http://www.gcmaf-immuntherapie.com/wp-content/uploads/2013/11/Vortrag-2.pdf" TargetMode="External" Id="rId25" /><Relationship Type="http://schemas.openxmlformats.org/officeDocument/2006/relationships/hyperlink" Target="http://www.aphorismen.de/suche?f_thema=Medizin&amp;seite=2" TargetMode="External" Id="rId26" /><Relationship Type="http://schemas.openxmlformats.org/officeDocument/2006/relationships/hyperlink" Target="https://www.kla.tv/Rak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Американская система здравоохранения в руках преступников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