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995082a96164447" /><Relationship Type="http://schemas.openxmlformats.org/package/2006/relationships/metadata/core-properties" Target="/package/services/metadata/core-properties/0ea8e2cf57b84a129264e8879121dd0e.psmdcp" Id="R573122d78ac245e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Право хозяина определять правила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Немецкий генерал-майор в отставке Герд Шульце-Ронхоф пишет в своём втором открытом письме к госпоже Меркель:
Вы дискуссию о приёме мигрантов свели к двум понятиям: "культура гостеприимства» и "враждебное отношение к иностранцам".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Немецкий генерал-майор в отставке Герд Шульце-Ронхоф пишет в своём втором открытом письме к госпоже Меркель:</w:t>
        <w:br/>
        <w:t xml:space="preserve">Вы дискуссию о приёме мигрантов свели к двум понятиям: "культура гостеприимства» и "враждебное отношение к иностранцам". Таким образом, во-первых, подавили и обошли рассмотрение тревог и забот большей части населения, и во-вторых разделили нацию. Уместными стали два понятия - "гости" и "хозяева". Немецкий народ как хозяин проявил очень большую готовность помочь гостям, продемонстрировав при этом большой идеализм“. Герд Шулце-Ронхоф пишет дальше: „Но Вы, госпожа федеральный канцлер, не обратили внимание и не пояснили, что у хозяев тоже есть права. Каждый хозяин может определять, сколько гостей он принимает в „свой дом“. У каждого хозяина есть право определять традиции в своём доме. У каждого хозяина есть право для предотвращения перенятия гостями его дома в долгосрочной перспективе. </w:t>
        <w:br/>
        <w:t xml:space="preserve">Гости должны уважать эти права хозяина, подстраиваться и приспосабливаться к принимающей гостей стране. Если […] отдельные хозяева не в силах достигнуть этого, то это право своим гражданам должно обеспечить принимающее государство. Но от вашего правительства этого не чувствуется. Вместо этого вы предписываете, что Германия должна изменяться […].“</w:t>
        <w:br/>
        <w:t xml:space="preserve">Пожалуйста, распространяйте эту передачу и это письмо генерала-майора Герда Шульце-Ронхофа , чтобы и этот голос был услышан.</w:t>
        <w:br/>
        <w:t xml:space="preserve">Большое спасибо и хорошего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aus Originalartikel,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www.compact-online.de/bitte-treten-sie-zurueck-zweiter-offener-brief-von-generalmajor-a-d-gerd-schultze-rhonhof-an-angela-merkel/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2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Право хозяина определять правила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www.kla.tv/7807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mpact-online.de/bitte-treten-sie-zurueck-zweiter-offener-brief-von-generalmajor-a-d-gerd-schultze-rhonhof-an-angela-merkel/" TargetMode="External" Id="rId21" /><Relationship Type="http://schemas.openxmlformats.org/officeDocument/2006/relationships/hyperlink" Target="https://www.kla.tv/AngelaMerkel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8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8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Право хозяина определять правила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