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d99638768474eb9" /><Relationship Type="http://schemas.openxmlformats.org/package/2006/relationships/metadata/core-properties" Target="/package/services/metadata/core-properties/b140c90545104b87844dc194398ee820.psmdcp" Id="Rd9355fdcff3340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Запад способствует массовым убийствам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Йемене идёт гражданская война. Сторонники нынешнего президента Хади, которого поддерживает Саудовская Аравия, другие арабские государства и США, борются с хутисами, которые симпатизируют бывшему президенту Йемена Салеху.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Запад способствует массовым убийствам</w:t>
        <w:br/>
        <w:t xml:space="preserve">В Йемене идёт гражданская война. Сторонники нынешнего президента Хади, которого поддерживает Саудовская Аравия, другие арабские государства и США, борются с хутисами, которые симпатизируют бывшему президенту Йемена Салеху. Даже Amnesty International, обычно известная своими прозападными сообщениями, проинформировала о шокирующих фактах военных преступлений саудовских войск в Йемене. Белкис Вилле, представительница Организации по правам человека (Human Rights Watch), тоже сообщает, что Саудовская коалиция осуществляет авиаудары по мирному населению в Йемене. Помимо рынков бомбили, в частности, и по свадебной церемонии хути, где погибло 135 мирных жителей. По мнению Фридхельма Клинкхаммера и Фолькера Бройтигама – которые подали протест против программы ARD в связи с сокрытием имеющихся сведений – происходит массовое убийство хутис саудовскими войсками, при содействии США. Правительство США, материально поддерживающее авиаудары Саудовской Аравии, снабжая их оружием и кассетными бомбами, являются «пособниками в массовых убийствах». Так же как и немецкое правительство, которое одобрило поставку оружия в Саудовскую Аравию.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dd./cs.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www.kla.tv/7341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https://deutsch.rt.com/18849/international/saudi-arabien-setzt-geaechtete-und-von-den-usa-gelieferte-streubomben-gegen-jemen-ein/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https://deutsch.rt.com/33041/international/jemen-bericht-ueber-saudischen-luftangriff-mit-135-toten/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4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Запад способствует массовым убийствам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www.kla.tv/7933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7341" TargetMode="External" Id="rId21" /><Relationship Type="http://schemas.openxmlformats.org/officeDocument/2006/relationships/hyperlink" Target="https://deutsch.rt.com/18849/international/saudi-arabien-setzt-geaechtete-und-von-den-usa-gelieferte-streubomben-gegen-jemen-ein/" TargetMode="External" Id="rId22" /><Relationship Type="http://schemas.openxmlformats.org/officeDocument/2006/relationships/hyperlink" Target="https://deutsch.rt.com/33041/international/jemen-bericht-ueber-saudischen-luftangriff-mit-135-toten/" TargetMode="External" Id="rId23" /><Relationship Type="http://schemas.openxmlformats.org/officeDocument/2006/relationships/hyperlink" Target="https://www.kla.tv/ARD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Запад способствует массовым убийствам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