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0779e582164a82" /><Relationship Type="http://schemas.openxmlformats.org/package/2006/relationships/metadata/core-properties" Target="/package/services/metadata/core-properties/85e3b381e69e401bafa71336f403a0a6.psmdcp" Id="R4ae527b664cb45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musulmans empêchent un massacre de chrétiens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21 décembre de l’année dernière des terroristes d’Al-Shabaab, ont attaqué un autocar au Kenya, près de la frontière avec la Somalie.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musulmans empêchent un massacre de chrétiens.</w:t>
        <w:br/>
        <w:t xml:space="preserve">Le 21 décembre de l’année dernière des terroristes d’Al-Shabaab* – Al-Shabaab est une organisation terroriste islamiste qui opère en Somalie – ont attaqué un autocar au Kenya, près de la frontière avec la Somalie. Les terroristes ont forcé les passagers à descendre du car et ont voulu les séparer en deux groupes, musulmans d’un côté et chrétiens de l’autre. Mais les musulmans ont refusé et ont demandé aux terroristes « de les tuer tous ou de les laisser tranquilles ». Les terroristes stupéfaits de cette solidarité ont pris la fuite quand un camion est arrivé. Par la décision courageuse des musulmans de ne pas profiter de quelconques « avantages religieux », une tuerie a été évitée.</w:t>
        <w:br/>
        <w:t xml:space="preserve">De plus la haine croissante contre cette religion a été empêchées.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http://alles-schallundrauch.blogspot.ch/2015/12/kenia-moslems-schutzen-christen-vor.html</w:t>
        </w:r>
      </w:hyperlink>
      <w:r w:rsidR="0026191C">
        <w:rPr/>
        <w:br/>
      </w:r>
      <w:r w:rsidR="0026191C">
        <w:rPr/>
        <w:br/>
      </w:r>
      <w:hyperlink w:history="true" r:id="rId22">
        <w:r w:rsidRPr="00F24C6F">
          <w:rPr>
            <w:rStyle w:val="Hyperlink"/>
          </w:rPr>
          <w:rPr>
            <w:sz w:val="18"/>
          </w:rPr>
          <w:t>http://www.welt.de/politik/ausland/article150230779/Terror-in-Kenia-Muslime-retten-Christen-das-Leben.html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#DaN-fr - Des autres nouvelles - </w:t>
      </w:r>
      <w:hyperlink w:history="true" r:id="rId23">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musulmans empêchent un massacre de chrétiens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12/kenia-moslems-schutzen-christen-vor.html" TargetMode="External" Id="rId21" /><Relationship Type="http://schemas.openxmlformats.org/officeDocument/2006/relationships/hyperlink" Target="http://www.welt.de/politik/ausland/article150230779/Terror-in-Kenia-Muslime-retten-Christen-das-Leben.html" TargetMode="External" Id="rId22" /><Relationship Type="http://schemas.openxmlformats.org/officeDocument/2006/relationships/hyperlink" Target="https://www.kla.tv/Da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musulmans empêchent un massacre de chrétiens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