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c2432cb23e724b05" /><Relationship Type="http://schemas.openxmlformats.org/package/2006/relationships/metadata/core-properties" Target="/package/services/metadata/core-properties/18396990294b4680ad8fa431c0b2ec10.psmdcp" Id="Rc2d01ddb50d44da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Amnesty International – «империалистическое оружие» США?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23.12.15 организация «Amnesty international» осудила российские военно-воздушные операции в Сирии, назвав их военным преступлением. Западные СМИ сразу же подхватили и распространили эти обвинения.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Здравствуйте, мы вновь приветствуем вас на канале Клагемауер ТВ!</w:t>
        <w:br/>
        <w:t xml:space="preserve">Amnesty International – «империалистическое оружие» США?</w:t>
        <w:br/>
        <w:t xml:space="preserve"/>
        <w:br/>
        <w:t xml:space="preserve">23.12.15 организация «Amnesty international» осудила российские военно-воздушные операции в Сирии, назвав их военным преступлением. Западные СМИ сразу же подхватили и распространили эти обвинения. Но до сих пор они не нашли подтверждения. Наоборот, пресс-секретарь Кремля Дмитрий Песков ещё 21.12.15 заявил, что Россия придерживается международного права. </w:t>
        <w:br/>
        <w:t xml:space="preserve">Кристоф Хёрстель – свободный журналист, в прошлом специальный корреспондент ARD и главный редактор MDR Aktuell, – считает, что сообщения «Amnesty international»  и кампания западных СМИ – это «пропагандистская акция». Использование "оружия, комплексно действующего на гражданской территории", в чем обвиняется Россия, является "типичным образом действий военно-воздушных сил США".</w:t>
        <w:br/>
        <w:t xml:space="preserve">Также и «Сирийский наблюдательный пункт по правам человека» является крайне ненадёжным источником. Это неукомплектованное лондонское «бюро на задворках» распространяет отредактированные данные секретной службы и является, в конечном счёте, односторонним ведомством НАТО. К тому же, другие источники указывают на веское влияние ЦРУ и Государ- ственного департамента США на «Amnesty international». Эта организация является частью аппарата власти США, используемого в военных целях. </w:t>
        <w:br/>
        <w:t xml:space="preserve">Френсис Бойл – профессор международного права и политологии, в прошлом сотрудник Amnesty international, – также предупреждал, что, пропитанная секретной службой, она является «империалистическим оружием» США. </w:t>
        <w:br/>
        <w:t xml:space="preserve">Так, например, считается, что доклад Amnesty international 2010 года, является «моральным оправданием» войны в Ливии.</w:t>
        <w:br/>
        <w:t xml:space="preserve">До свидания и до новых встреч на нашем канале!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ea/sc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www.kla.tv/7449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www.kla.tv/7383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http://de.sputniknews.com/politik/20151221/306638186/russland-syrien-streumunition.html</w:t>
        </w:r>
      </w:hyperlink>
      <w:hyperlink w:history="true" r:id="rId24">
        <w:r w:rsidRPr="00F24C6F">
          <w:rPr>
            <w:rStyle w:val="Hyperlink"/>
          </w:rPr>
          <w:rPr>
            <w:sz w:val="18"/>
          </w:rPr>
          <w:t>http://domiholblog.tumblr.com/post/114311729044/dochregierungsorganisationen-gegen-syrien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#ARD-ru - </w:t>
      </w:r>
      <w:hyperlink w:history="true" r:id="rId25">
        <w:r w:rsidRPr="00F24C6F">
          <w:rPr>
            <w:rStyle w:val="Hyperlink"/>
          </w:rPr>
          <w:t>www.kla.tv/ARD-ru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Amnesty International – «империалистическое оружие» США?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www.kla.tv/8354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26.05.2016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7449" TargetMode="External" Id="rId21" /><Relationship Type="http://schemas.openxmlformats.org/officeDocument/2006/relationships/hyperlink" Target="https://www.kla.tv/7383" TargetMode="External" Id="rId22" /><Relationship Type="http://schemas.openxmlformats.org/officeDocument/2006/relationships/hyperlink" Target="http://de.sputniknews.com/politik/20151221/306638186/russland-syrien-streumunition.html" TargetMode="External" Id="rId23" /><Relationship Type="http://schemas.openxmlformats.org/officeDocument/2006/relationships/hyperlink" Target="http://domiholblog.tumblr.com/post/114311729044/dochregierungsorganisationen-gegen-syrien" TargetMode="External" Id="rId24" /><Relationship Type="http://schemas.openxmlformats.org/officeDocument/2006/relationships/hyperlink" Target="https://www.kla.tv/ARD-ru" TargetMode="External" Id="rId25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835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835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Amnesty International – «империалистическое оружие» США?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