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e856d7a743b4431" /><Relationship Type="http://schemas.openxmlformats.org/package/2006/relationships/metadata/core-properties" Target="/package/services/metadata/core-properties/75636aa446ed4baa9b9ead89af51c2d2.psmdcp" Id="R92f8933cdb1b4f1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Импичмент Русеф – путч, управляемый США?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Продолжающийся импичмент президента Бразилии Дилмы Русеф разделяет страну как никогда раньше и нервы у всех на пределе – так звучало в программе новостей швейцарского телевидения 11-го мая 2016.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Продолжающийся импичмент президента Бразилии Дилмы Русеф разделяет страну как никогда раньше и нервы у всех на пределе – так звучало в программе новостей швейцарского телевидения 11-го мая 2016. После того, как 17-го апреля более двух третих парламентариев из палаты представителей Бразилии проголосовало за импичмент, 12-го мая пришла очередь сената. При обычном большинстве голосов Русеф была бы освобождена от занимаемой должности на 180 дней. Дела правительства тогда взял бы на себя вице-президент Михель Темер. Тогда в сенате начался бы процесс, ограниченный на 180 дней, в течение которых должны быть исследованны упрёки против президента и, если после этих 180 дней две трети из 81 члена сената вновь проголосуют за импичмент - Русеф теряет все политические права. </w:t>
        <w:br/>
        <w:t xml:space="preserve">Противники Русеф упрекают её, будто бы она приукрасила государственный бюджет, чтобы перед последними выборами улучшить свои шансы. Ирония этого импичмента в том, что против большинства людей, желающих отстранения президента, ведутся судебные разбирательства. То, что эти люди ещё вообще находятся на занимаемой доложности, нужно свести к бразильскому закону об иммунитете. Однако на президента нет ни одной жалобы в коррупции или неправильном поведении.</w:t>
        <w:br/>
        <w:t xml:space="preserve">Даже британский еженедельник „Economist“ назвал причины этого импичмента „неоправданными“. В передаче 11 мая 2016 года Klagemauer.tv поднял вопрос, не является ли это планом для достижения глобального американского господства (www.kla.tv/8267 ). Все проблемы так называемых BRICS- государств – Бразилии, России, Индии, Китая и ЮАР – целенаправленно организовываются Вашингтоном, чтобы, в конечном счёте, ослабить Россию.</w:t>
        <w:br/>
        <w:t xml:space="preserve">Следующие подтверждения говорят о том, что в импичменте против Русеф речь может идти об управляемом США путче: </w:t>
        <w:br/>
        <w:t xml:space="preserve">– Имевшее место в 2011 году вступление Бразилии в группу BRICS воспринимается как явное выражение независимой внешней, финансовой и экономической политики. </w:t>
        <w:br/>
        <w:t xml:space="preserve">– В мае 2013-го года американский вице-президент Джо Байден был с визитом у Русеф. Он пытался выжать из неё обещание допустить американские нефтяные концерны к глубоководной добыче нефти под наблюдением полугосударственной бразильской нефтяной компании Petrobras. Но Русеф ответила ему отказом.</w:t>
        <w:br/>
        <w:t xml:space="preserve">– Через несколько недель, благодаря платформе Викиликс, раскрылся скандал с прослушиванием коммуникации Русеф и, по меньшей мере, 20-ти её сотрудников американской информационной службой NSA. На генеральном собрании ООН Русеф высказала жалобу в адрес американского правительства и отказалась от своего визита к Бараку Обаме.</w:t>
        <w:br/>
        <w:t xml:space="preserve">– А также и концерн Petrobras годами прослушивался отделом NSA, ответственным за экономический шпионаж.</w:t>
        <w:br/>
        <w:t xml:space="preserve">– Американский журналист Гленн Гринвальд сообщал, что непосредственно после голосования за импичмент Русеф, сенатор Нунес, влиятельный оппозиционный политик, встречался с высокопоставленными служащими американского правительства в США. Сенатор был якобы послан в Вашингтон Михелем Темером, вице-президентом Бразилии. Темер был бы преемником Русеф, при её отставке.</w:t>
        <w:br/>
        <w:t xml:space="preserve">– В начале апреля информационное агентство Рейтер сообщало, что самым вероятным кандидатом в председатели Центробанка, Темер, в случае прихода к власти, предусмотрел Пауло Леме, председателя Голдман Сакс Бразилии. (www.kla.tv/7904 ) А для министерства финансов был бы Мурило Португал, многолетний функционер Междунароного валютного фонда. То есть, оба кандидата в духе американской политики в области экономики и приватизации.</w:t>
        <w:br/>
        <w:t xml:space="preserve">В очередной раз различные следы этой очевидной попытки путча указывают на американскую режиссуру. Главы государств и их правительства, не подчиняющиеся американскому плану монополярного мирового порядка, должны быть ослабленны и свергнуты.</w:t>
        <w:br/>
        <w:t xml:space="preserve">Как Klagemauer.tv сообщало в различных передачах, следующие путчи имеют следы американских кукловодов,:</w:t>
        <w:br/>
        <w:t xml:space="preserve">– Слободан Милошевич, президент Федеративной республики Югославия. Успешный путч в 2000-ном году. (www.kla.tv/6618 )</w:t>
        <w:br/>
        <w:t xml:space="preserve">– Уго Чавес, президент Венесуэлы. Попытка путча в 2002-ом году (www.kla.tv/5891 )</w:t>
        <w:br/>
        <w:t xml:space="preserve">– Саддам Хусейн, президент Ирака. Успешный путч в 2003-ем году (www.kla.tv/7132 )</w:t>
        <w:br/>
        <w:t xml:space="preserve">–Муаммар аль-Каддафи, глава Ливии. Успешный путч в 2011-ом году. (www.kla.tv/6712 )</w:t>
        <w:br/>
        <w:t xml:space="preserve">– Виктор Янукович, президент Украины. Успешный путч в 2014-ом году. (www.kla.tv/2421 )</w:t>
        <w:br/>
        <w:t xml:space="preserve">– Башар аль-Асад, президент Сирии. Попытка путча, начавшегося уже в 2011-ом году. (www.kla.tv/8268 )</w:t>
        <w:br/>
        <w:t xml:space="preserve">– Николас Мадуро, президент Венесуэлы. Попытка путча с 2015-го года, ещё в ходу. (www.kla.tv/5891 )</w:t>
        <w:br/>
        <w:t xml:space="preserve">–Дилма Русеф, президент Бразилии. Попытка путча, с 2016-го года в ходу.</w:t>
        <w:br/>
        <w:t xml:space="preserve">А также и дальнейшие попытки путча надо рассматривать с точки зрения американской режиссуры.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D.D.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http://www.srf.ch/news/international/rousseff-stemmt-sich-gegen-die-amtsenthebung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http://www.srf.ch/news/international/rousseff-vor-dem-aus-mehrheit-fuer-absetzung-zeichnet-sich-ab</w:t>
        </w:r>
      </w:hyperlink>
      <w:r w:rsidR="0026191C">
        <w:rPr/>
        <w:br/>
      </w:r>
      <w:r w:rsidRPr="002B28C8">
        <w:t xml:space="preserve">SRF1 8.00 Uhr Nachrichten vom 12.5.2016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https://deutsch.rt.com/amerika/37586-brasilien-chronik-angekundigten-staatsstreichs/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https://deutsch.rt.com/amerika/37827-brasilien-chronik-angekundigten-staatsstreichs-teil/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https://deutsch.rt.com/amerika/37290-arabischer-fruhling-auf-brasilianisch-justiz/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https://www.youtube.com/watch?v=GFB7t2Fzw_w#t=157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https://de.wikipedia.org/wiki/Glenn_Greenwald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Импичмент Русеф – путч, управляемый США?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www.kla.tv/8370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rf.ch/news/international/rousseff-stemmt-sich-gegen-die-amtsenthebung" TargetMode="External" Id="rId21" /><Relationship Type="http://schemas.openxmlformats.org/officeDocument/2006/relationships/hyperlink" Target="http://www.srf.ch/news/international/rousseff-vor-dem-aus-mehrheit-fuer-absetzung-zeichnet-sich-ab" TargetMode="External" Id="rId22" /><Relationship Type="http://schemas.openxmlformats.org/officeDocument/2006/relationships/hyperlink" Target="https://deutsch.rt.com/amerika/37586-brasilien-chronik-angekundigten-staatsstreichs/" TargetMode="External" Id="rId23" /><Relationship Type="http://schemas.openxmlformats.org/officeDocument/2006/relationships/hyperlink" Target="https://deutsch.rt.com/amerika/37827-brasilien-chronik-angekundigten-staatsstreichs-teil/" TargetMode="External" Id="rId24" /><Relationship Type="http://schemas.openxmlformats.org/officeDocument/2006/relationships/hyperlink" Target="https://deutsch.rt.com/amerika/37290-arabischer-fruhling-auf-brasilianisch-justiz/" TargetMode="External" Id="rId25" /><Relationship Type="http://schemas.openxmlformats.org/officeDocument/2006/relationships/hyperlink" Target="https://www.youtube.com/watch?v=GFB7t2Fzw_w#t=157" TargetMode="External" Id="rId26" /><Relationship Type="http://schemas.openxmlformats.org/officeDocument/2006/relationships/hyperlink" Target="https://de.wikipedia.org/wiki/Glenn_Greenwald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37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37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Импичмент Русеф – путч, управляемый США?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