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004ce7272b4a9e" /><Relationship Type="http://schemas.openxmlformats.org/package/2006/relationships/metadata/core-properties" Target="/package/services/metadata/core-properties/9cd921d3189f41649e8fad10a16fcabf.psmdcp" Id="R409b251fa69542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Bijwerking van smartphone, Facebook en Co.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digitale informatietechniek kan het leven verlichten wanneer ze verstandig wordt gebruikt.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digitale informatietechniek kan het leven verlichten wanneer ze verstandig wordt gebruikt. Maar het gif ligt in de dosis!, waarschuwt Manfred Spitzer, psychiater en auteur van het boek “Cyberkrank” (cyberziek). Een bovenmatig gebruik van digitale media kan angsten teweegbrengen. Zo is de angst om iets te missen, een negatieve bijwerking van Smartphone, Facebook en andere. Deze angst uit zich bv. door voortdurend innerlijke onrust, gejaagd leven van de ene gebeurtenis naar de andere en de bekwaamheid verliezen om van dingen te genieten. Een bijkomende angst is de nomofobie (No-mobile- phone-fobie) - de angst, zonder GSM te zijn en dus afgesneden van sociale contacten die technisch tot stand gekomen zijn. Angst stompt de mens af voor reÎle problemen en maakt hem passief en manipuleerbaar.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ml./af.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Infodienst Zukunft CH, Dez. 2015, Artikel „Cyberkrank“ </w:t>
        <w:rPr>
          <w:sz w:val="18"/>
        </w:rPr>
      </w:r>
      <w:r w:rsidR="0026191C">
        <w:rPr/>
        <w:br/>
      </w:r>
      <w:hyperlink w:history="true" r:id="rId21">
        <w:r w:rsidRPr="00F24C6F">
          <w:rPr>
            <w:rStyle w:val="Hyperlink"/>
          </w:rPr>
          <w:rPr>
            <w:sz w:val="18"/>
          </w:rPr>
          <w:t>www.zukunft-ch.ch/de/themen/werte_und_gesellschaft/?newsid=2843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#Gezondheid - </w:t>
      </w:r>
      <w:hyperlink w:history="true" r:id="rId22">
        <w:r w:rsidRPr="00F24C6F">
          <w:rPr>
            <w:rStyle w:val="Hyperlink"/>
          </w:rPr>
          <w:t>www.kla.tv/Gezondheid-nl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Bijwerking van smartphone, Facebook en 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www.kla.tv/8712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ukunft-ch.ch/de/themen/werte_und_gesellschaft/?newsid=2843" TargetMode="External" Id="rId21" /><Relationship Type="http://schemas.openxmlformats.org/officeDocument/2006/relationships/hyperlink" Target="https://www.kla.tv/Gezondheid-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1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Bijwerking van smartphone, Facebook en 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