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df38d56c5f24787" /><Relationship Type="http://schemas.openxmlformats.org/package/2006/relationships/metadata/core-properties" Target="/package/services/metadata/core-properties/b67f5134f87e490e87a18ae7a0fb26a9.psmdcp" Id="R3b72d2c7985a4cb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Замалчивание вместо военного положения?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Вторник, 26 июля 2016 года: Участников мирного марша остановили перед воротами Киева и не пропустили в город, потому что по маршруту следования якобы были найдены гранаты и подобные опасные предметы. Это вечером прозвучало в украинских СМИ. От западных СМИ нет и следа.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Украина/Киев:</w:t>
        <w:br/>
        <w:t xml:space="preserve">Сначала короткий взор назад: Вторник, 26 июля 2016 года: Участников мирного марша остановили перед воротами Киева и не пропустили в город, потому что по маршруту следования якобы были найдены гранаты и подобные опасные предметы. Это вечером прозвучало в украинских СМИ. От западных СМИ нет и следа. Украинское правительство путчистов, вместо провозглашения военного положения, перешло к тактике защиты народа. То есть они предупреждают паломников о взрывных устройствах и таким образом принуждают народные массы на обходные пути. Это отвлечение на побочные маршруты по киевским холмам является типичным методом обращения с непрошенными колоннами демонстрантов. Таким образом массы людей по крайней мере не могут прямо проходить по Киеву и влечь за собой ещё большие части населения.</w:t>
        <w:br/>
        <w:t xml:space="preserve">В Одессе террористические блокпосты так называемого «автомайдана» блокировали в течение нескольких часов несколько автобусов одесситов на пути в Киев. Радикалы угрожали заживо сжечь людей в автобусах. Против водителей автобусов выкрикивались угрозы убийства. Хотя паломники знали, что не так давно, как раз в Одессе эта сцена имела место, они не дали запугать себя угрозами убийства. Это показывает серьёзность и важность их намерения. Им уже довольно войны, террора и всех этих угроз. И так автобусы вечером 26 июля достигли окраины Киева.</w:t>
        <w:br/>
        <w:t xml:space="preserve"/>
        <w:br/>
        <w:t xml:space="preserve">Среда, 27 июля: несмотря на заблокированные дороги в Киев, угрозы расправы со стороны правых радикалов, провокации и забрасывание яйцами и помидорами, паломники бесстрашно и целенаправленно продолжили свою процессию мира. Они мирно обошли блокады киевского режима и пришли в центр Киева. Жители с торжественными овациями встречают колонны с Запада и Востока. У людей на глазах слёзы. Очень торжественная атмосфера. Процессия проходит мимо Майдана на Владимирский спуск и затем к Киевско-Печерской лавре. </w:t>
        <w:br/>
        <w:t xml:space="preserve">Можно только с трепетом ожидать, возымеет ли процессия и провозглашение воли народа какое-то действие. Правительство пока держится в стороне, но также и западные СМИ. Каждый наблюдатель может себя спросить, какое из двух зол худшее: повторное кровопролитие, как на первом майдане и дальнейшие бомбардировки мирных жителей на Востоке или просто настойчивое замалчивание перед всем миром, пока беспомощная масса не отступит в полном отчаянии от нагрузок и усталости и подастся назад многосоткилометровым маршрутом.</w:t>
        <w:br/>
        <w:t xml:space="preserve"/>
        <w:br/>
        <w:t xml:space="preserve">Четыре вещи ясно открываются через этот сценарий:</w:t>
        <w:br/>
        <w:t xml:space="preserve">1. Народ устал от войны, экономически обескровлен и абсолютно не доволен этим, навязанным ему, правительством и его политикой.</w:t>
        <w:br/>
        <w:t xml:space="preserve">2. Это народ ни в коем случае не агрессивен и не представляет какую-либо угрозу правительству путчистов. </w:t>
        <w:br/>
        <w:t xml:space="preserve">3. Любое правительство может злоупотребить слабостями мирного народа для беспощадного проталкивания собственных целей.</w:t>
        <w:br/>
        <w:t xml:space="preserve">4. В конечном счёте этот ущербленный войной народ достигнет одна и та же судьба: Или его военной и террористической силой доведут до гибели или же просто всё будет «замалчиваться».</w:t>
        <w:br/>
        <w:t xml:space="preserve">Для народа, который сотнями тысяч так готов идти на жертвы, что проходит пешком более 1000 километров, чтобы, молясь, указать на свои внутренние и внешние нужды, тактическое замалчивание перед всем миром со стороны навязанного им правительства, должно быть болезненней, чем губительное пламя Одессы. А Западные главные СМИ и дальше совокупно просто отмалчиваются от столь громких воплей и непостижимых жертв. И обоснование всех этих СМИ: число участников слишком мало. Для поруганных украинцев они поэтому по праву носят имя: лживая пресса!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http://quer-denken.tv/ukrainer-stehen-auf-zigtausende-auf-einem-friedensmarsch-nach-kiew/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https://deutsch.rt.com/kurzclips/39699-nach-insgesamt-1100-kilometern-fussmarsch/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http://tass.ru/mezhdunarodnaya-panorama/3488470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4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Замалчивание вместо военного положения?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www.kla.tv/8789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quer-denken.tv/ukrainer-stehen-auf-zigtausende-auf-einem-friedensmarsch-nach-kiew/" TargetMode="External" Id="rId21" /><Relationship Type="http://schemas.openxmlformats.org/officeDocument/2006/relationships/hyperlink" Target="https://deutsch.rt.com/kurzclips/39699-nach-insgesamt-1100-kilometern-fussmarsch/" TargetMode="External" Id="rId22" /><Relationship Type="http://schemas.openxmlformats.org/officeDocument/2006/relationships/hyperlink" Target="http://tass.ru/mezhdunarodnaya-panorama/3488470" TargetMode="External" Id="rId23" /><Relationship Type="http://schemas.openxmlformats.org/officeDocument/2006/relationships/hyperlink" Target="https://www.kla.tv/Ukraine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7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7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Замалчивание вместо военного положения?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