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763655e66914d9a" /><Relationship Type="http://schemas.openxmlformats.org/package/2006/relationships/metadata/core-properties" Target="/package/services/metadata/core-properties/b2a0d7b0e9db4623b47c6675382e63c8.psmdcp" Id="Rd05750548aaa471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Andreas Clauss: Ein unvergesslicher Referent der 3. Anti-Zensur-Konferenz</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22.09.2016 verstarb Andreas Clauss, deutscher Buchautor, Vorstand der "Novertis Stiftung" für autarkes Leben und Kritiker bestehender Finanzsysteme, der nebst unzähligen Vorträgen und Veranstaltungen auch als Referent bei der 3. Anti-Zensur-Konferenz unvergessen bleibt. Er war ein unerschütterlicher, aufopferungsvoller und herzlicher Kämpfer für Gerechtigkeit und Wahrheit. Der Nachruf von Prof. Dr. Michael Vogt, der am 25.9.2016 auf Quer-Denker-TV erschien, könnte kaum würdevoller formuliert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22.09.2016 verstarb Andreas Clauss, deutscher Buchautor, Vorstand der "Novertis Stiftung" für autarkes Leben und Kritiker bestehender Finanzsysteme, der nebst unzähligen Vorträgen und Veranstaltungen auch als Referent bei der 3. Anti-Zensur-Konferenz unvergessen bleibt. Er war ein unerschütterlicher, aufopferungsvoller und herzlicher Kämpfer für Gerechtigkeit und Wahrheit. Der Nachruf von Prof. Dr. Michael Vogt, der am 25.9.2016 auf Quer-Denker-TV erschien, könnte kaum würdevoller formuliert werden. Wir verlesen einen Auszug daraus:</w:t>
        <w:br/>
        <w:t xml:space="preserve"/>
        <w:br/>
        <w:t xml:space="preserve">„Voll Trauer müssen wir melden, dass Andreas Clauss, Vorkämpfer, Klardenker, wunderbarer Mensch und Freund, am Donnerstagabend in die andere Welt gegangen ist. Er ist seinen Weg bis zum Ende mutig, positiv und aufrichtig gegangen. Er hat immensen Mut und Standfestigkeit gezeigt und war einer der ersten und der konsequenteste Vordenker, was Staatsbürgerschaft, Staatlichkeit, Souveränität, selbstbestimmtes Leben und Mensch im Gegensatz zu Personal betrifft. Besonders bewundernswert fanden wir, dass er immer das, was er sagte, selber lebte und damit anderen beispielhaft vorlebte: konsequent, eigenwillig, uneinschüchterbar, friedlich, entschlossen, menschlich und freundlich. [...]“ </w:t>
        <w:br/>
        <w:t xml:space="preserve"/>
        <w:br/>
        <w:t xml:space="preserve">Während der 3. Anti-Zensur-Konferenz am 21.2.2009, gab Andreas Clauss einen Crashkurs zum Thema Geld und Recht, bei dem seine Energie, seine positive Ausstrahlung und sein Engagement erlebt werden konnten. Diesen Vortrag zeigen wir unmittelbar im Anschluss, und in dieser guten Erinnerung werden wir Andreas Clauss behalten.</w:t>
        <w:br/>
        <w:t xml:space="preserve"/>
        <w:br/>
        <w:t xml:space="preserve">An dieser Stelle sei auch das Gespräch zwischen Michael Vogt und Andreas Clauss als sehenswert erwähnt, das die beiden auf dem Quer-Denken-Kongreß 2014 in Neu-Isenburg geführt haben. Es zeigt Andreas Clauss in seiner wundervollen und überzeugenden Argumentation. [siehe: https://youtu.be/mvECbTmOIQU]</w:t>
        <w:br/>
        <w:t xml:space="preserve"/>
        <w:br/>
        <w:t xml:space="preserve">Unsere Gedanken und allerbesten Wünsche sind insbesondere bei seiner lieben Frau und seinen Kindern. Unsere Erwartung für sie ist, dass DERJENIGE, DER so einen wunderbaren Menschen wie Andreas Clauss hervorbrachte und inspirierte, auch ihren Verlust zu trösten und auszufüllen vermag.</w:t>
        <w:br/>
        <w:t xml:space="preserve"/>
        <w:br/>
        <w:t xml:space="preserve">Nebst dem gleich folgenden positiven Rückblick auf die 3. Anti-Zensur-Konferenz von 2009, eröffnen wir für Sie in der kommenden Woche auf kla.tv die exklusive Sendereihe mit den Vorträgen der 13. Anti-Zensur-Konferenz vom letzten Samstag, dem 1.Oktober 2016. Geben Sie diese Info an Ihre Freunde weiter und verpassen Sie dieses großartige Ereignis nicht - schalten Sie ein - es lohnt sich!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Beitrag Andreas Clauss: </w:t>
        <w:rPr>
          <w:sz w:val="18"/>
        </w:rPr>
      </w:r>
      <w:r w:rsidR="0026191C">
        <w:rPr/>
        <w:br/>
      </w:r>
      <w:hyperlink w:history="true" r:id="rId21">
        <w:r w:rsidRPr="00F24C6F">
          <w:rPr>
            <w:rStyle w:val="Hyperlink"/>
          </w:rPr>
          <w:rPr>
            <w:sz w:val="18"/>
          </w:rPr>
          <w:t>http://www.anti-zensur.info/azk3/crashkursgeldundrecht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Andreas Clauss: Ein unvergesslicher Referent der 3. Anti-Zensur-Konferenz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www.kla.tv/9127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azk3/crashkursgeldundrecht"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12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1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Andreas Clauss: Ein unvergesslicher Referent der 3. Anti-Zensur-Konferenz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