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245327210f14dd9" /><Relationship Type="http://schemas.openxmlformats.org/package/2006/relationships/metadata/core-properties" Target="/package/services/metadata/core-properties/8fc5fb31fe8c4e99af291848f89483a7.psmdcp" Id="Ree53f4ddae2c4bc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Atacurile teroriste-folosite pentru discreditarea sistematica a islamului?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Datorită informaţiilor răspândite prin mass-media, Islamul este discreditat pe plan mondial ca fiind o „religie intolerantă, gata în orice clipă pentru terorism, o religie a fundamentaliştilor musulmani”.
Actualmente avem de-a face cu „teroarea musulmană” în Iraq şi Siria, teroare musulmană practicată de miliţiile IS (aşa-zisul Stat Islamic).
În plus, aflăm despre  atacuri teroriste dispersate, de exemplu în Nizza/Franţa (14.7.2016) sau în Ansbach /Germania (24.7.2016) cu un „posibil fundal islamic”.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Datorită informaţiilor răspândite prin mass-media, Islamul este discreditat pe plan mondial ca fiind o „religie intolerantă, gata în orice clipă pentru terorism, o religie a fundamentaliştilor musulmani”.</w:t>
        <w:br/>
        <w:t xml:space="preserve">Actualmente avem de-a face cu „teroarea musulmană” în Iraq şi Siria, teroare musulmană practicată de miliţiile IS (aşa-zisul Stat Islamic).</w:t>
        <w:br/>
        <w:t xml:space="preserve">În plus, aflăm despre  atacuri teroriste dispersate, de exemplu în Nizza/Franţa (14.7.2016) sau în Ansbach /Germania (24.7.2016) cu un „posibil fundal islamic”.</w:t>
        <w:br/>
        <w:t xml:space="preserve"> Aici se pune întrebarea dacă toate aceste campanii incitate împotriva Islamului nu sunt oare voite şi provocate strategic?</w:t>
        <w:br/>
        <w:t xml:space="preserve">Este posibil ca populaţia mondială să fie sedusă astfel să se desprindă de religiile tradiţionale în favoarea şi câştigul unei religii mondiale, făurită de aceiaşi monştri care doresc o conducere mondială?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mh./ham.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http://www.youtube.com/watch?v=DqVMgvvjQqs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Atacurile teroriste-folosite pentru discreditarea sistematica a islamului?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www.kla.tv/9372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14.11.2016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youtube.com/watch?v=DqVMgvvjQqs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372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3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Atacurile teroriste-folosite pentru discreditarea sistematica a islamului?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