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53920c40dd41d6" /><Relationship Type="http://schemas.openxmlformats.org/package/2006/relationships/metadata/core-properties" Target="/package/services/metadata/core-properties/ef2ad2bee2cd49f9aae3bc602a6af995.psmdcp" Id="Rb7d08b1d13484a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Pussy Riot: Abgekartetes Spiel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Pussy Riot: Abgekartertes Spiel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Wem dient eigentlich die</w:t>
        <w:br/>
        <w:t xml:space="preserve">Geschichte rund um die Verurteilung</w:t>
        <w:br/>
        <w:t xml:space="preserve">der „Pussy Riot“-Mitglieder?</w:t>
        <w:br/>
        <w:t xml:space="preserve">So wie es aussieht, versteckt</w:t>
        <w:br/>
        <w:t xml:space="preserve">sich das NED [National</w:t>
        <w:br/>
        <w:t xml:space="preserve">Endowment for Democracy*]</w:t>
        <w:br/>
        <w:t xml:space="preserve">hinter der ganzen Angelegenheit.</w:t>
        <w:br/>
        <w:t xml:space="preserve">Das ist eine Stiftung, die vom</w:t>
        <w:br/>
        <w:t xml:space="preserve">US-Kongress geschaffen wurde</w:t>
        <w:br/>
        <w:t xml:space="preserve">und vom amerikanischen Außenministerium</w:t>
        <w:br/>
        <w:t xml:space="preserve">finanziert wird:</w:t>
        <w:br/>
        <w:t xml:space="preserve">Ein Zeuge der Verteidigung von</w:t>
        <w:br/>
        <w:t xml:space="preserve">„Pussy Riot“ war Alexei Navalny,</w:t>
        <w:br/>
        <w:t xml:space="preserve">der Mitbegründer der Demokratischen</w:t>
        <w:br/>
        <w:t xml:space="preserve">Alternative. Diese</w:t>
        <w:br/>
        <w:t xml:space="preserve">oppositionelle Bewegung wird</w:t>
        <w:br/>
        <w:t xml:space="preserve">u.a. vom NED finanziert. Und</w:t>
        <w:br/>
        <w:t xml:space="preserve">Oksana Chelyscheva, Leiterin</w:t>
        <w:br/>
        <w:t xml:space="preserve">der Unterstützungskampagne</w:t>
        <w:br/>
        <w:t xml:space="preserve">für „Pussy Riot“, ist – man staune</w:t>
        <w:br/>
        <w:t xml:space="preserve">– führendes Kommissionsmitglied</w:t>
        <w:br/>
        <w:t xml:space="preserve">des NED.</w:t>
        <w:br/>
        <w:t xml:space="preserve">Anscheinend gehören die weltweiten</w:t>
        <w:br/>
        <w:t xml:space="preserve">Solidaritätsbekundungen</w:t>
        <w:br/>
        <w:t xml:space="preserve">für die drei Krawallmacherinnen</w:t>
        <w:br/>
        <w:t xml:space="preserve">in ein abgekartetes Spiel des USAußenministeriums</w:t>
        <w:br/>
        <w:t xml:space="preserve">gegen Russland,</w:t>
        <w:br/>
        <w:t xml:space="preserve">welches von den Mainstream-</w:t>
        <w:br/>
        <w:t xml:space="preserve">Medien unterstützt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http://landdestroyer.blogspot.com.au/</w:t>
        </w:r>
      </w:hyperlink>
      <w:r w:rsidR="0026191C">
        <w:rPr/>
        <w:br/>
      </w:r>
      <w:r w:rsidRPr="002B28C8">
        <w:t xml:space="preserve">2012/08/who-or-what-isrussias-</w:t>
        <w:rPr>
          <w:sz w:val="18"/>
        </w:rPr>
      </w:r>
      <w:r w:rsidR="0026191C">
        <w:rPr/>
        <w:br/>
      </w:r>
      <w:r w:rsidRPr="002B28C8">
        <w:t xml:space="preserve">pussy-riot.html</w:t>
        <w:rPr>
          <w:sz w:val="18"/>
        </w:rPr>
      </w:r>
      <w:r w:rsidR="0026191C">
        <w:rPr/>
        <w:br/>
      </w:r>
      <w:hyperlink w:history="true" r:id="rId22">
        <w:r w:rsidRPr="00F24C6F">
          <w:rPr>
            <w:rStyle w:val="Hyperlink"/>
          </w:rPr>
          <w:rPr>
            <w:sz w:val="18"/>
          </w:rPr>
          <w:t>https://de.wikipedia.org/wiki/</w:t>
        </w:r>
      </w:hyperlink>
      <w:r w:rsidR="0026191C">
        <w:rPr/>
        <w:br/>
      </w:r>
      <w:r w:rsidRPr="002B28C8">
        <w:t xml:space="preserve">National_Endowment_for_Democracy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Pussy Riot: Abgekartetes Spiel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landdestroyer.blogspot.com.au/" TargetMode="External" Id="rId21" /><Relationship Type="http://schemas.openxmlformats.org/officeDocument/2006/relationships/hyperlink" Target="https://de.wikipedia.org/wiki/"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Pussy Riot: Abgekartetes Spiel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