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c4aa244541c4a67" /><Relationship Type="http://schemas.openxmlformats.org/package/2006/relationships/metadata/core-properties" Target="/package/services/metadata/core-properties/1fb6ac7f5e9747c38aa72d3df2a19fe4.psmdcp" Id="R6a8dfc3cc37746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Ведущие СМИ манипулируют даже детьми пропагандой против Путина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Все чаще видно, как наши ведущие СМИ посредством целенаправленной манипуляции новостями используют своё влияние на взгляды населения в пропагандистских целях (www.kla.tv/7781 и www.kla.tv/7506 ). Популярной целевой группой являются в основном и дети.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Все чаще видно, как наши ведущие СМИ посредством целенаправленной манипуляции новостями используют своё влияние на взгляды населения в пропагандистских целях (www.kla.tv/7781 и www.kla.tv/7506 ). Популярной целевой группой являются в основном и дети.</w:t>
        <w:br/>
        <w:t xml:space="preserve">Так, 19 октября в детской передаче «Какаду» Немецкого радио DLF Культур дети в возрасте от 6 до 12 лет подвергались сильному политическому влиянию. А именно, Маркус Пиндур, комментируя новости для детей сказал следующее, цитата:</w:t>
        <w:br/>
        <w:t xml:space="preserve"> «В настоящее время президент России Путин ведёт две войны, одну в Украине, другую в Сирии. Федеральный канцлер Меркель и президент Франции Олланд хотят убедить Путина прекратить обе войны. Вероятно, это не сработает, потому что Путин не придерживается международных правил. Он считает, что ему нужно увеличить влияние России в мире, в том числе войной. Канцлер Меркель и президент Олланд неоднократно говорили, что Путин в Сирии совершает серьезные нарушения прав человека. Военно-воздушные силы России бомбят больницы и автоколонны Организации Объединенных Наций, поэтому многие сирийцы со своими семьями бегут в Германию. И в Украине, несмотря на соглашение, воюют российские солдаты. Как можно остановить Путина - не ясно. Можно было бы оказывать на него давление, не продавая России определённые товары. Такое наказание называется санкциями. Но для этого все европейцы должны быть едины, а это в данный момент не так». </w:t>
        <w:br/>
        <w:t xml:space="preserve"/>
        <w:br/>
        <w:t xml:space="preserve">Председатель «Постоянной конференции аудитории общественно-правовых СМИ» Марен Мюллер 31 октября подала на программу жалобу генеральному директору Немецкого Радио Доктору Вилли Штойлю. Марен Мюллер обосновала свою жалобу следующим образом, цитата:</w:t>
        <w:br/>
        <w:t xml:space="preserve">«Маркуса Пиндура особое достижение в том, что он каждым своим предложением заставляет маленьких слушателей сталкиваться с ложью, искажениями и неполной информацией, а также искажённо преподносит причины и последствия конфликтов. (...) Вы, как директор, точно знаете, как и почему начались конфликты в Украине и Сирии и как они развивались. Мы и большинство слушателей и зрителей знаем это тоже. (...) Таким образом, общественно-правовую радиостанцию особенно должно заботить то, чтобы детские программы отвечали, как этическим и моральным нормам, так и фактам. (...) Ещё ни разу, наверное, корреспонденту DLF или других общественно-правовых организаций не пришла идея таким образом осветить войны стран НАТО в детской программе или даже персонифицировать Олланда, Обаму, Блэра, Клинтон и других западных лидеров, участвовавших сегодня или в прошлом в противоречащих международному праву войнах или нарушениях прав человека. В этом и заключается абсурдность и дилемма якобы независимых общественно-правовых учреждений СМИ в Германии».</w:t>
        <w:br/>
        <w:t xml:space="preserve"/>
        <w:br/>
        <w:t xml:space="preserve">Об очевидной дезинформации ведущих СМИ касательно конфликта в Украине и войны в Сирии в различных тематических блоках подробно сообщало kla.tv [www.kla.tv/7015 und www.kla.tv/7205].</w:t>
        <w:br/>
        <w:t xml:space="preserve"/>
        <w:br/>
        <w:t xml:space="preserve">То, что такая пропаганда Радио Германии предназначается детям, особенно предосудительно, потому что дети доверяют взрослым и тем более в таких представлениях, даже если они искажены. Они не могут дифференцировать и воспринимают такие искажённые высказывания один в один. Такие манипуляции, по сути, ничто иное, как разжигание ненависти и создают образ врага. И уже родилась новая война в сердце ничего не подозревающих и невинных детей! В нашей передаче «Насколько Путин злой? Травля против Путина только в детском университете Санкт-Галлен?» [www.kla.tv/7160] мы сообщали об этой трагедии.</w:t>
        <w:br/>
        <w:t xml:space="preserve"/>
        <w:br/>
        <w:t xml:space="preserve">Другие примеры того, как средства массовой информации злоупотребляют своим влиянием, чтобы намеренно манипулировать детьми, мы представили в передачах «Детская передача агитирует за имплантацию радиочипов» [www.kla.tv/8248] и «Транссексуальное кинопроизведение "Девушка из Дании" – ограничение по возрасту с 6ти лет» [www.kla.tv /7753].</w:t>
        <w:br/>
        <w:t xml:space="preserve"/>
        <w:br/>
        <w:t xml:space="preserve">Очевидно, что наши общественно-правовые радио и медиа-организации не выполняют возложенную на них задачу беспристрастного, объективного и правдивого освещения событий. Последовательный бойкот и соответствующая жалоба на программу были бы на это адекватным ответом. Помогите и вы защитить наших детей от таких манипулятивных воздействий, обращая внимание людей на наши передачи. Если вам известны подобные случаи, пожалуйста, не медлите представить свои жалобы нам. Большое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https://deutsch.rt.com/programme/451-programme/42808-451-plan-funktioniert-6/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https://publikumskonferenz.de/forum/viewtopic.php?t=1595&amp;p=5624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3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Ведущие СМИ манипулируют даже детьми пропагандой против Путина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www.kla.tv/9501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programme/451-programme/42808-451-plan-funktioniert-6/" TargetMode="External" Id="rId21" /><Relationship Type="http://schemas.openxmlformats.org/officeDocument/2006/relationships/hyperlink" Target="https://publikumskonferenz.de/forum/viewtopic.php?t=1595&amp;p=5624" TargetMode="External" Id="rId22" /><Relationship Type="http://schemas.openxmlformats.org/officeDocument/2006/relationships/hyperlink" Target="https://www.kla.tv/AngelaMerkel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Ведущие СМИ манипулируют даже детьми пропагандой против Путина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