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fb84b28f7642b4" /><Relationship Type="http://schemas.openxmlformats.org/package/2006/relationships/metadata/core-properties" Target="/package/services/metadata/core-properties/38efdc11af1f45e3b6762401b12a4c82.psmdcp" Id="R16dc2fcf0a4b43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terrorisme véritable - 13ème AZK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y a 2000 ans un homme est venu sur cette terre, 
il a tout bouleversé. 
Avec une seule parole il a guéri des malades.
Il parlait et toutes les douleurs disparaissaient.
Les estropiés pouvaient marcher,
et les aveugles pouvaient voir.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Il y a 2000 ans un homme est venu sur cette terre, </w:t>
        <w:br/>
        <w:t xml:space="preserve">il a tout bouleversé. </w:t>
        <w:br/>
        <w:t xml:space="preserve">Avec une seule parole il a guéri des malades.</w:t>
        <w:br/>
        <w:t xml:space="preserve">Il parlait et toutes les douleurs disparaissaient.</w:t>
        <w:br/>
        <w:t xml:space="preserve">Les estropiés pouvaient marcher,</w:t>
        <w:br/>
        <w:t xml:space="preserve">et les aveugles pouvaient voir.</w:t>
        <w:br/>
        <w:t xml:space="preserve">Il faisait des miracles que personne ne pouvait comprendre.</w:t>
        <w:br/>
        <w:t xml:space="preserve">Son amour était pour les pauvres</w:t>
        <w:br/>
        <w:t xml:space="preserve">et pour tous les faibles</w:t>
        <w:br/>
        <w:t xml:space="preserve">dont nous nous moquons.</w:t>
        <w:br/>
        <w:t xml:space="preserve">Pas besoin d’être chrétien pour comprendre,</w:t>
        <w:br/>
        <w:t xml:space="preserve">cet homme a vu que le sens de la vie, </w:t>
        <w:br/>
        <w:t xml:space="preserve">c’est plus que de regarder seulement à soi-même.</w:t>
        <w:br/>
        <w:t xml:space="preserve">Non, il s’est donné pour son prochain,</w:t>
        <w:br/>
        <w:t xml:space="preserve">il ne cherchait pas son propre gain.</w:t>
        <w:br/>
        <w:t xml:space="preserve">Il a vécu pour les autres.</w:t>
        <w:br/>
        <w:t xml:space="preserve">Je pense que c’était un héros</w:t>
        <w:br/>
        <w:t xml:space="preserve">et sa devise était : </w:t>
        <w:br/>
        <w:t xml:space="preserve">« Aime ton prochain comme toi-même ! »</w:t>
        <w:br/>
        <w:t xml:space="preserve"/>
        <w:br/>
        <w:t xml:space="preserve">Condamné à mort car né garçon,</w:t>
        <w:br/>
        <w:t xml:space="preserve">tiré du Nil et destiné à être un sauveur.</w:t>
        <w:br/>
        <w:t xml:space="preserve">Pauvre et petit et malgré tout sauveur de la nation</w:t>
        <w:br/>
        <w:t xml:space="preserve">et aujourd’hui modèle de certaines religions.</w:t>
        <w:br/>
        <w:t xml:space="preserve">Il a libéré son peuple</w:t>
        <w:br/>
        <w:t xml:space="preserve">de l’esclavage, de la main de Pharaon.</w:t>
        <w:br/>
        <w:t xml:space="preserve">Ils ont été libérés</w:t>
        <w:br/>
        <w:t xml:space="preserve">absolument sans arme, c’était le plan de Jahvé,</w:t>
        <w:br/>
        <w:t xml:space="preserve">et Moïse l’a exécuté ainsi.</w:t>
        <w:br/>
        <w:t xml:space="preserve"/>
        <w:br/>
        <w:t xml:space="preserve">Pas besoin d’être juif pour comprendre.</w:t>
        <w:br/>
        <w:t xml:space="preserve">Cet homme a vu que le sens de la vie,</w:t>
        <w:br/>
        <w:t xml:space="preserve">c’est plus que de regarder seulement à soi-même.</w:t>
        <w:br/>
        <w:t xml:space="preserve">Non, il s’est donné pour son prochain,</w:t>
        <w:br/>
        <w:t xml:space="preserve">il ne cherchait pas son propre gain.</w:t>
        <w:br/>
        <w:t xml:space="preserve">Il a vécu pour les autres.</w:t>
        <w:br/>
        <w:t xml:space="preserve">Je pense que c’était un héros et sa devise était :</w:t>
        <w:br/>
        <w:t xml:space="preserve">« Aime ton prochain comme toi-même ! »</w:t>
        <w:br/>
        <w:t xml:space="preserve"/>
        <w:br/>
        <w:t xml:space="preserve">Au 7ème siècle a vécu un homme, né à la Mecque, de la tribu de Quraych, </w:t>
        <w:br/>
        <w:t xml:space="preserve">qui a reçu la révélation.</w:t>
        <w:br/>
        <w:t xml:space="preserve">C’est ainsi que c’est écrit dans le Coran.</w:t>
        <w:br/>
        <w:t xml:space="preserve">Ce que les autres pensaient, </w:t>
        <w:br/>
        <w:t xml:space="preserve">ce n’était pas ce qui comptait pour lui.</w:t>
        <w:br/>
        <w:t xml:space="preserve">Il a combattu pour plus de justice,</w:t>
        <w:br/>
        <w:t xml:space="preserve">pour lui la valeur intérieure comptait plus</w:t>
        <w:br/>
        <w:t xml:space="preserve">que ce qui frappe les yeux.</w:t>
        <w:br/>
        <w:t xml:space="preserve">Le respect de chaque homme et d’ Allah </w:t>
        <w:br/>
        <w:t xml:space="preserve">c’est cela qui était important pour lui.</w:t>
        <w:br/>
        <w:t xml:space="preserve">Pas besoin d’être un musulman pour comprendre.</w:t>
        <w:br/>
        <w:t xml:space="preserve">Cet homme a vu que le sens de la vie, </w:t>
        <w:br/>
        <w:t xml:space="preserve">c’est plus que de regarder seulement à soi-même.</w:t>
        <w:br/>
        <w:t xml:space="preserve">Non il s’est donné pour son prochain,</w:t>
        <w:br/>
        <w:t xml:space="preserve">il ne cherchait pas son propre gain.</w:t>
        <w:br/>
        <w:t xml:space="preserve">Il a vécu pour les autres.</w:t>
        <w:br/>
        <w:t xml:space="preserve">Je pense que c’était un héros</w:t>
        <w:br/>
        <w:t xml:space="preserve">et sa devise était : </w:t>
        <w:br/>
        <w:t xml:space="preserve">« Aime ton prochain comme toi-même ! »</w:t>
        <w:br/>
        <w:t xml:space="preserve"/>
        <w:br/>
        <w:t xml:space="preserve">Alors qui dirige les guerres et les meurtres des peuples</w:t>
        <w:br/>
        <w:t xml:space="preserve">en invoquant la parole de Dieu ?</w:t>
        <w:br/>
        <w:t xml:space="preserve">Qui verse le sang en  tirant sur des hommes sans faire de différence ?</w:t>
        <w:br/>
        <w:t xml:space="preserve">Avez-vous interprété faussement votre livre saint</w:t>
        <w:br/>
        <w:t xml:space="preserve">ou trompé l’humanité </w:t>
        <w:br/>
        <w:t xml:space="preserve">en vous habillant</w:t>
        <w:br/>
        <w:t xml:space="preserve">dans les habits de la religion et en propageant la guerre, la haine et la peur ?</w:t>
        <w:br/>
        <w:t xml:space="preserve">Car celui qui tire autour de lui sans faire de différence  </w:t>
        <w:br/>
        <w:t xml:space="preserve">et qui verse le sang</w:t>
        <w:br/>
        <w:t xml:space="preserve">n’est pas un croyant mais un terroriste.</w:t>
        <w:br/>
        <w:t xml:space="preserve"/>
        <w:br/>
        <w:t xml:space="preserve">Et celui qui trompe l’humanité de cette manière</w:t>
        <w:br/>
        <w:t xml:space="preserve">n’a fait qu’une chose : </w:t>
        <w:br/>
        <w:t xml:space="preserve">Il a profané la véritable religion.</w:t>
        <w:br/>
        <w:t xml:space="preserve">Mais je vous dis à tous : J’ai pitié de vous</w:t>
        <w:br/>
        <w:t xml:space="preserve">car le jour viendra </w:t>
        <w:br/>
        <w:t xml:space="preserve">où vous aussi, vous vous tiendrez devant un tribunal</w:t>
        <w:br/>
        <w:t xml:space="preserve">et vous implorerez le pardon.</w:t>
        <w:br/>
        <w:t xml:space="preserve">Oui, vous supplierez pour la grâce,  </w:t>
        <w:br/>
        <w:t xml:space="preserve">et ce ne sera pas un tribunal humain.</w:t>
        <w:br/>
        <w:t xml:space="preserve">Qu’importe si c’est Dieu, Allah ou Jahvé</w:t>
        <w:br/>
        <w:t xml:space="preserve">qui prononcera le jugement.</w:t>
        <w:br/>
        <w:t xml:space="preserve">Le jour viendra </w:t>
        <w:br/>
        <w:t xml:space="preserve">et vous ne pourrez pas y échapper !</w:t>
        <w:br/>
        <w:t xml:space="preserve"/>
        <w:br/>
        <w:t xml:space="preserve">Amen, Schalom, Amin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Johannes Antoni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#ReligionTerrorisme - et terrorisme - </w:t>
      </w:r>
      <w:hyperlink w:history="true" r:id="rId21">
        <w:r w:rsidRPr="00F24C6F">
          <w:rPr>
            <w:rStyle w:val="Hyperlink"/>
          </w:rPr>
          <w:t>www.kla.tv/ReligionTerrorisme</w:t>
        </w:r>
      </w:hyperlink>
      <w:r w:rsidR="0026191C">
        <w:rPr/>
        <w:br/>
      </w:r>
      <w:r w:rsidR="0026191C">
        <w:rPr/>
        <w:br/>
      </w:r>
      <w:r w:rsidRPr="002B28C8">
        <w:t xml:space="preserve">#13emeAZK - 13ème conférence AZK - </w:t>
      </w:r>
      <w:hyperlink w:history="true" r:id="rId22">
        <w:r w:rsidRPr="00F24C6F">
          <w:rPr>
            <w:rStyle w:val="Hyperlink"/>
          </w:rPr>
          <w:t>www.kla.tv/13emeAZK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terrorisme véritable - 13ème AZK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www.kla.tv/9620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ReligionTerrorisme" TargetMode="External" Id="rId21" /><Relationship Type="http://schemas.openxmlformats.org/officeDocument/2006/relationships/hyperlink" Target="https://www.kla.tv/13emeAZ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2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terrorisme véritable - 13ème AZK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