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bd20dd58044963" /><Relationship Type="http://schemas.openxmlformats.org/package/2006/relationships/metadata/core-properties" Target="/package/services/metadata/core-properties/a52d459502814c028a604ce3eebd19ad.psmdcp" Id="R78379e66ae7145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Erklärung des öffentlichen Gewissens[...] (1992)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Rund drei Millionen Erklärungen des öffentlichen Gewissens wurden gesammelt
und an den Internationalen Gerichtshof in Den Haag als Teil des Projekt...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Rund drei Millionen Erklärungen</w:t>
        <w:br/>
        <w:t xml:space="preserve">des öffentlichen Gewissens</w:t>
        <w:br/>
        <w:t xml:space="preserve">(!) wurden gesammelt</w:t>
        <w:br/>
        <w:t xml:space="preserve">und an den Internationalen</w:t>
        <w:br/>
        <w:t xml:space="preserve">Gerichtshof in Den Haag</w:t>
        <w:br/>
        <w:t xml:space="preserve">als Teil des Projekts „Weltgerichtshof“</w:t>
        <w:br/>
        <w:t xml:space="preserve">übergeben. Die</w:t>
        <w:br/>
        <w:t xml:space="preserve">Erklärungen berufen sich auf</w:t>
        <w:br/>
        <w:t xml:space="preserve">die „De-Martens-Klausel“ der</w:t>
        <w:br/>
        <w:t xml:space="preserve">Haager Konvention von 1907,</w:t>
        <w:br/>
        <w:t xml:space="preserve">die niederlegt, dass das öffentliche</w:t>
        <w:br/>
        <w:t xml:space="preserve">Gewissen (!) bei Völkerrechts-</w:t>
        <w:br/>
        <w:t xml:space="preserve">Fragen berücksichtigt</w:t>
        <w:br/>
        <w:t xml:space="preserve">werden solle.</w:t>
        <w:br/>
        <w:t xml:space="preserve">„Hiermit bestätige ich vor der</w:t>
        <w:br/>
        <w:t xml:space="preserve">ganzen Welt meinen Wunsch</w:t>
        <w:br/>
        <w:t xml:space="preserve">und mein Recht, in einer Welt</w:t>
        <w:br/>
        <w:t xml:space="preserve">zu leben, die von der Drohung</w:t>
        <w:br/>
        <w:t xml:space="preserve">mit atomarer Zerstörung befreit</w:t>
        <w:br/>
        <w:t xml:space="preserve">ist. Ich glaube mich dazu verpflichtet,</w:t>
        <w:br/>
        <w:t xml:space="preserve">künftige Generationen</w:t>
        <w:br/>
        <w:t xml:space="preserve">auch vor der Vergiftung</w:t>
        <w:br/>
        <w:t xml:space="preserve">durch radioaktiven Abfall</w:t>
        <w:br/>
        <w:t xml:space="preserve">schützen zu müssen. Es ist meine</w:t>
        <w:br/>
        <w:t xml:space="preserve">feste Überzeugung, dass jeder</w:t>
        <w:br/>
        <w:t xml:space="preserve">Einsatz von Atomwaffen</w:t>
        <w:br/>
        <w:t xml:space="preserve">nicht nur eine alles Vorstellungsvermögen</w:t>
        <w:br/>
        <w:t xml:space="preserve">überschreitende</w:t>
        <w:br/>
        <w:t xml:space="preserve">Tragödie für die gesamte</w:t>
        <w:br/>
        <w:t xml:space="preserve">Menschheit wäre, sondern eine</w:t>
        <w:br/>
        <w:t xml:space="preserve">eklatante Verletzung des Völkerrechts</w:t>
        <w:br/>
        <w:t xml:space="preserve">und ein Verbrechen</w:t>
        <w:br/>
        <w:t xml:space="preserve">gegen die Menschlichkeit.</w:t>
        <w:br/>
        <w:t xml:space="preserve">Jeder Einsatz von Atomwaffen</w:t>
        <w:br/>
        <w:t xml:space="preserve">würde nicht nur den Menschen,</w:t>
        <w:br/>
        <w:t xml:space="preserve">gegen die sie gerichtet sind,</w:t>
        <w:br/>
        <w:t xml:space="preserve">grausamste Leiden zufügen,</w:t>
        <w:br/>
        <w:t xml:space="preserve">sondern auch zahllosen anderen</w:t>
        <w:br/>
        <w:t xml:space="preserve">Menschen, die gar nicht</w:t>
        <w:br/>
        <w:t xml:space="preserve">von den kriegerischen Auseinandersetzungen</w:t>
        <w:br/>
        <w:t xml:space="preserve">betroffen sind.</w:t>
        <w:br/>
        <w:t xml:space="preserve">Und über Generationen hätten</w:t>
        <w:br/>
        <w:t xml:space="preserve">Kinder und Kindeskinder unter</w:t>
        <w:br/>
        <w:t xml:space="preserve">diesen Zerstörungen zu leiden.</w:t>
        <w:br/>
        <w:t xml:space="preserve">Darüber hinaus würde ein Einsatz</w:t>
        <w:br/>
        <w:t xml:space="preserve">von Atomwaffen unsere</w:t>
        <w:br/>
        <w:t xml:space="preserve">gesamte Umwelt irreparabel</w:t>
        <w:br/>
        <w:t xml:space="preserve">schädigen …</w:t>
        <w:br/>
        <w:t xml:space="preserve">Chemische und biologische</w:t>
        <w:br/>
        <w:t xml:space="preserve">Waffen sind bereits durch internationale</w:t>
        <w:br/>
        <w:t xml:space="preserve">Abkommen des Völkerrechts</w:t>
        <w:br/>
        <w:t xml:space="preserve">verboten.</w:t>
        <w:br/>
        <w:t xml:space="preserve">Der Einsatz, ja sogar der Besitz</w:t>
        <w:br/>
        <w:t xml:space="preserve">von Atomwaffen ist ein großer</w:t>
        <w:br/>
        <w:t xml:space="preserve">Verstoß gegen das Völkerrecht</w:t>
        <w:br/>
        <w:t xml:space="preserve">und ein Völkerrechtsverbrechen!“</w:t>
        <w:br/>
        <w:t xml:space="preserve">Jetzt fehlt es nur noch an der</w:t>
        <w:br/>
        <w:t xml:space="preserve">Umsetzung. Wer gehorcht zuerst?</w:t>
        <w:br/>
        <w:t xml:space="preserve">Die USA, Israel oder eine der</w:t>
        <w:br/>
        <w:t xml:space="preserve">anderen großen Atommächte?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http://www.ippnw.de/20jahre/erklaerungen/oeffgew.htm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Erklärung des öffentlichen Gewissens[...] (1992)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pnw.de/20jahre/erklaerungen/oeffgew.ht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Erklärung des öffentlichen Gewissens[...] (1992)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