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ef93edf6e3437f" /><Relationship Type="http://schemas.openxmlformats.org/package/2006/relationships/metadata/core-properties" Target="/package/services/metadata/core-properties/680fe02a2cb04f359bdffdf90776a01c.psmdcp" Id="R75d47485d5a640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Sous le terme de  « Service de protection » on veut légitimer les placements abusifs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reportages se multiplient, qui montrent que de façon totalement abusive, le KESB « Service de protection suisse des enfants et des adultes » enlève des personnes à leur famille et impose leur placement.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reportages se multiplient, qui montrent que de façon totalement abusive, le KESB « Service de protection suisse des enfants et des adultes » enlève des personnes à leur famille et impose leur placement. Ainsi le KESB du canton de Linth a envoyé la police dans la salle de classe chercher un garçonnet âgé de huit ans à l’époque. La raison en était que selon le KESB la mère célibataire ne pouvait pas assumer correctement ses obligations maternelles parce qu’elle travaillait à temps plein. Et cela alors que pendant la journée la grand-mère s’occupait bien du garçonnet. La mère désespérée n’a été informée que deux ans plus tard du lieu où avait été amené son fils… Dans un autre cas, on a interdit à la sœur d’un handicapé mental de s’occuper de son frère parce que, selon le KESB, elle n’aurait pas été assez professionnelle. Par la suite, il a été interdit à la femme d’entrer (dans la maison commune), le frère a été emmené dans une institution et le KESB a vendu la maison pour payer les frais d’hébergement du frère… Dans certains cas, la désignation de « Service de protection des enfants et des adultes », n’a rien à voir avec la protection des enfants et des adultes, mais sert plutôt de légitimation au placement, ce que le bon sens humain appellerait plutôt un crime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sk./rb.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www.20min.ch/schweiz/ostschweiz/story/27393103</w:t>
        </w:r>
      </w:hyperlink>
      <w:r w:rsidR="0026191C">
        <w:rPr/>
        <w:br/>
      </w:r>
      <w:r w:rsidRPr="002B28C8">
        <w:t xml:space="preserve">Artikel „Paragraphen-bestimmte Kontaktsperre“ aus „Schweizerzeit“ vom 18.03.16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#KESB-fr - </w:t>
      </w:r>
      <w:hyperlink w:history="true" r:id="rId22">
        <w:r w:rsidRPr="00F24C6F">
          <w:rPr>
            <w:rStyle w:val="Hyperlink"/>
          </w:rPr>
          <w:t>www.kla.tv/KESB-fr</w:t>
        </w:r>
      </w:hyperlink>
      <w:r w:rsidR="0026191C">
        <w:rPr/>
        <w:br/>
      </w:r>
      <w:r w:rsidR="0026191C">
        <w:rPr/>
        <w:br/>
      </w:r>
      <w:r w:rsidRPr="002B28C8">
        <w:t xml:space="preserve">#VolEnfants - d'enfants - </w:t>
      </w:r>
      <w:hyperlink w:history="true" r:id="rId23">
        <w:r w:rsidRPr="00F24C6F">
          <w:rPr>
            <w:rStyle w:val="Hyperlink"/>
          </w:rPr>
          <w:t>www.kla.tv/VolEnfants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Sous le terme de  « Service de protection » on veut légitimer les placements abusifs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www.kla.tv/9417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20min.ch/schweiz/ostschweiz/story/27393103" TargetMode="External" Id="rId21" /><Relationship Type="http://schemas.openxmlformats.org/officeDocument/2006/relationships/hyperlink" Target="https://www.kla.tv/KESB-fr" TargetMode="External" Id="rId22" /><Relationship Type="http://schemas.openxmlformats.org/officeDocument/2006/relationships/hyperlink" Target="https://www.kla.tv/VolEnfan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1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Sous le terme de  « Service de protection » on veut légitimer les placements abusifs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