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d63334ab97534d0f" /><Relationship Type="http://schemas.openxmlformats.org/package/2006/relationships/metadata/core-properties" Target="/package/services/metadata/core-properties/64d046b481fe48219b0e427849cb9f99.psmdcp" Id="R568aa6040dc74723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</w:rPr>
        <w:t/>
      </w:r>
      <w:r w:rsidRPr="00C534E6" w:rsidR="00E81F93">
        <w:rPr>
          <w:rFonts w:ascii="Arial" w:hAnsi="Arial" w:cs="Arial"/>
          <w:noProof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</w:rPr>
      </w:pPr>
      <w:r w:rsidRPr="00F67ED1">
        <w:rPr>
          <w:rFonts w:ascii="Arial" w:hAnsi="Arial" w:cs="Arial"/>
          <w:noProof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</w:rPr>
        <w:t>Cómo la OMS fue secuestrada por donantes privados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</w:rPr>
      </w:pPr>
      <w:r w:rsidRPr="00C534E6">
        <w:rPr>
          <w:rStyle w:val="edit"/>
          <w:rFonts w:ascii="Arial" w:hAnsi="Arial" w:cs="Arial"/>
          <w:b/>
          <w:color w:val="000000"/>
        </w:rPr>
        <w:t>Se podría pensar que la política sanitaria mundial está dirigida por la Organización Mundial de la Salud (OMS). Pero, ¿realmente manda la OMS o es posible que esté controlada por intereses completamente diferentes?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</w:rPr>
      </w:pPr>
      <w:r w:rsidRPr="00C534E6">
        <w:rPr>
          <w:rStyle w:val="edit"/>
          <w:rFonts w:ascii="Arial" w:hAnsi="Arial" w:cs="Arial"/>
          <w:color w:val="000000"/>
        </w:rPr>
        <w:t xml:space="preserve">Se podría pensar que la política sanitaria mundial está dirigida por la Organización Mundial de la Salud (OMS). </w:t>
        <w:br/>
        <w:t xml:space="preserve">En realidad, la OMS está controlada por los intereses de las empresas. </w:t>
        <w:br/>
        <w:t xml:space="preserve">Por ejemplo, en la actual pandemia mundial, uno de los principales organismos que ahora toma decisiones es un organismo llamado COVAX (abreviatura de Covid-19 Vaccines Global Access, una iniciativa para garantizar el acceso mundial a las vacunas COVID-19). </w:t>
        <w:br/>
        <w:t xml:space="preserve">Allí, la OMS es ahora sólo un socio al margen</w:t>
        <w:br/>
        <w:t xml:space="preserve"/>
        <w:br/>
        <w:t xml:space="preserve">Los verdaderos responsables de la toma de decisiones son organismos como la </w:t>
        <w:br/>
        <w:t xml:space="preserve">Alianza de Vacunas GAVI (Alianza de Vacunas para Niños en Países en Desarrollo) y la Iniciativa de Vacunas CEPI (Iniciativa Internacional de Vacunas).</w:t>
        <w:br/>
        <w:t xml:space="preserve"/>
        <w:br/>
        <w:t xml:space="preserve">Detrás de ellos, a su vez, está la Fundación Bill y Melinda Gates, que financia a cada uno de sus socios con enormes "donaciones".</w:t>
        <w:br/>
        <w:t xml:space="preserve"> Todos estos responsables actúan únicamente en interés de las empresas farmacéuticas, no aceptan ninguna responsabilidad por los daños causados por las vacunas y no pueden ser considerados responsables.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</w:rPr>
        <w:t>de bri.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Cs w:val="18"/>
        </w:rPr>
        <w:t>Fuentes: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</w:rPr>
      </w:pPr>
      <w:r w:rsidRPr="002B28C8">
        <w:t xml:space="preserve">Cómo la OMS fue secuestrada por donantes privados</w:t>
        <w:rPr>
          <w:sz w:val="18"/>
        </w:rPr>
      </w:r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C534E6">
        <w:rPr>
          <w:rStyle w:val="edit"/>
          <w:rFonts w:ascii="Arial" w:hAnsi="Arial" w:cs="Arial"/>
          <w:b/>
          <w:color w:val="000000"/>
          <w:szCs w:val="18"/>
        </w:rPr>
        <w:t>Esto también podría interesarle: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</w:rPr>
      </w:pPr>
      <w:r w:rsidRPr="002B28C8">
        <w:t xml:space="preserve">#vacunacion - vacunación - </w:t>
      </w:r>
      <w:hyperlink w:history="true" r:id="rId21">
        <w:r w:rsidRPr="00F24C6F">
          <w:rPr>
            <w:rStyle w:val="Hyperlink"/>
          </w:rPr>
          <w:t>www.kla.tv/vacunacion</w:t>
        </w:r>
      </w:hyperlink>
      <w:r w:rsidR="0026191C">
        <w:rPr/>
        <w:br/>
      </w:r>
      <w:r w:rsidR="0026191C">
        <w:rPr/>
        <w:br/>
      </w:r>
      <w:r w:rsidRPr="002B28C8">
        <w:t xml:space="preserve">#BillGates-es - Bill Gates - </w:t>
      </w:r>
      <w:hyperlink w:history="true" r:id="rId22">
        <w:r w:rsidRPr="00F24C6F">
          <w:rPr>
            <w:rStyle w:val="Hyperlink"/>
          </w:rPr>
          <w:t>www.kla.tv/BillGates-es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</w:rPr>
        <w:t>Kla.TV – Las otras noticias ... libre – independiente – no censurada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>
        <w:rPr/>
        <w:t>lo que los medios de comunicación no deberían omitir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>
        <w:rPr/>
        <w:t>poco escuchado – del pueblo para el pueblo 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/>
      </w:pPr>
      <w:r w:rsidRPr="001D6477">
        <w:rPr/>
        <w:t xml:space="preserve">cada viernes emisiones a las 19:45 horas en </w:t>
      </w:r>
      <w:hyperlink w:history="true" r:id="rId13">
        <w:r w:rsidRPr="001D6477" w:rsidR="001D6477">
          <w:rPr>
            <w:rStyle w:val="Hyperlink"/>
          </w:rPr>
          <w:t>www.kla.tv/es</w:t>
        </w:r>
      </w:hyperlink>
    </w:p>
    <w:p w:rsidRPr="001D6477" w:rsidR="00FF4982" w:rsidP="001D6477" w:rsidRDefault="00FF4982">
      <w:pPr>
        <w:keepNext/>
        <w:keepLines/>
        <w:ind w:firstLine="357"/>
        <w:rPr/>
      </w:pPr>
      <w:r w:rsidRPr="001D6477">
        <w:rPr/>
        <w:t>¡Vale la pena seguir adelante!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</w:rPr>
      </w:pPr>
      <w:r w:rsidRPr="001D6477">
        <w:rPr>
          <w:rFonts w:ascii="Arial" w:hAnsi="Arial" w:cs="Arial"/>
          <w:b/>
          <w:sz w:val="18"/>
          <w:szCs w:val="18"/>
        </w:rPr>
        <w:t xml:space="preserve">Para obtener una suscripción gratuita con noticias mensuales</w:t>
        <w:br/>
        <w:t xml:space="preserve">por correo electrónico, suscríbase a: </w:t>
      </w:r>
      <w:hyperlink w:history="true" r:id="rId14">
        <w:r w:rsidRPr="001D6477">
          <w:rPr>
            <w:rStyle w:val="Hyperlink"/>
            <w:b/>
          </w:rPr>
          <w:t>www.kla.tv/abo-es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</w:rPr>
      </w:pPr>
      <w:r w:rsidRPr="006C4827">
        <w:rPr>
          <w:rStyle w:val="edit"/>
          <w:rFonts w:ascii="Arial" w:hAnsi="Arial" w:cs="Arial"/>
          <w:b/>
          <w:color w:val="000000"/>
          <w:szCs w:val="18"/>
        </w:rPr>
        <w:t>Aviso de seguridad: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</w:rPr>
      </w:pPr>
      <w:r w:rsidRPr="006C4827">
        <w:rPr>
          <w:rStyle w:val="edit"/>
          <w:rFonts w:ascii="Arial" w:hAnsi="Arial" w:cs="Arial"/>
          <w:color w:val="000000"/>
          <w:szCs w:val="18"/>
        </w:rPr>
        <w:t xml:space="preserve">Lamentablemente, las voces discrepantes siguen siendo censuradas y reprimidas. Mientras no informemos según los intereses e ideologías de la prensa del sistema, debemos esperar siempre que se busquen pretextos para bloquear o perjudicar a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</w:rPr>
      </w:pPr>
      <w:r w:rsidRPr="006C4827">
        <w:rPr>
          <w:rFonts w:ascii="Arial" w:hAnsi="Arial" w:cs="Arial"/>
          <w:b/>
          <w:sz w:val="18"/>
          <w:szCs w:val="18"/>
        </w:rPr>
        <w:t xml:space="preserve">Por lo tanto, ¡conéctese hoy con independencia de Internet!</w:t>
        <w:br/>
        <w:t xml:space="preserve">Haga clic aquí:</w:t>
      </w:r>
      <w:r w:rsidRPr="006C4827" w:rsidR="00C60E18">
        <w:rPr>
          <w:rFonts w:ascii="Arial" w:hAnsi="Arial" w:cs="Arial"/>
          <w:sz w:val="18"/>
          <w:szCs w:val="18"/>
        </w:rPr>
        <w:t xml:space="preserve"> </w:t>
      </w:r>
      <w:hyperlink w:history="true" r:id="rId15">
        <w:r w:rsidRPr="006C4827" w:rsidR="00C60E18">
          <w:rPr>
            <w:rStyle w:val="Hyperlink"/>
            <w:b/>
          </w:rPr>
          <w:t>www.kla.tv/vernetzung&amp;lang=es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Licencia: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Licencia Creative Commons con atribución</w:t>
      </w:r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¡Se desea la distribución y reprocesamiento con atribución! Sin embargo, el material no puede presentarse fuera de contexto.</w:t>
        <w:br/>
        <w:t xml:space="preserve">Con las instituciones financiadas con dinero público está prohibido el uso sin consulta.Las infracciones pueden ser perseguidas.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</w:rPr>
      <w:t xml:space="preserve">Cómo la OMS fue secuestrada por donantes privados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b/>
              <w:sz w:val="18"/>
            </w:rPr>
            <w:t>Enlace directo:</w:t>
          </w:r>
          <w:r w:rsidRPr="00B9284F" w:rsidR="00F33FD6">
            <w:rPr>
              <w:rFonts w:ascii="Arial" w:hAnsi="Arial" w:cs="Arial"/>
              <w:sz w:val="18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</w:rPr>
              <w:t>www.kla.tv/21935</w:t>
            </w:r>
          </w:hyperlink>
          <w:r w:rsidRPr="00B9284F" w:rsidR="00F33FD6">
            <w:rPr>
              <w:rFonts w:ascii="Arial" w:hAnsi="Arial" w:cs="Arial"/>
              <w:sz w:val="18"/>
            </w:rPr>
            <w:t xml:space="preserve"> | </w:t>
          </w:r>
          <w:r>
            <w:rPr>
              <w:rFonts w:ascii="Arial" w:hAnsi="Arial" w:cs="Arial"/>
              <w:b/>
              <w:sz w:val="18"/>
            </w:rPr>
            <w:t xml:space="preserve">Publicado: </w:t>
          </w:r>
          <w:r w:rsidRPr="00B9284F" w:rsidR="00F33FD6">
            <w:rPr>
              <w:rFonts w:ascii="Arial" w:hAnsi="Arial" w:cs="Arial"/>
              <w:sz w:val="18"/>
            </w:rPr>
            <w:t xml:space="preserve">14.03.2022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la.tv/vacunacion" TargetMode="External" Id="rId21" /><Relationship Type="http://schemas.openxmlformats.org/officeDocument/2006/relationships/hyperlink" Target="https://www.kla.tv/BillGates-es" TargetMode="External" Id="rId22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21935" TargetMode="External" Id="rId8" /><Relationship Type="http://schemas.openxmlformats.org/officeDocument/2006/relationships/hyperlink" Target="https://www.kla.tv/es" TargetMode="External" Id="rId13" /><Relationship Type="http://schemas.openxmlformats.org/officeDocument/2006/relationships/hyperlink" Target="https://www.kla.tv/es" TargetMode="External" Id="rId11" /><Relationship Type="http://schemas.openxmlformats.org/officeDocument/2006/relationships/hyperlink" Target="https://www.kla.tv/vernetzung&amp;lang=es" TargetMode="External" Id="rId15" /><Relationship Type="http://schemas.openxmlformats.org/officeDocument/2006/relationships/hyperlink" Target="https://www.kla.tv/abo-es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21935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Cómo la OMS fue secuestrada por donantes privados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