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CBD3F6" w14:textId="77777777" w:rsidR="00244B32" w:rsidRDefault="00244B32" w:rsidP="0012636F">
      <w:pPr>
        <w:pStyle w:val="berschrift1"/>
        <w:spacing w:before="0" w:after="60"/>
        <w:rPr>
          <w:rFonts w:ascii="Verdana" w:hAnsi="Verdana"/>
          <w:b/>
          <w:bCs/>
          <w:color w:val="auto"/>
          <w:sz w:val="44"/>
          <w:szCs w:val="44"/>
        </w:rPr>
      </w:pPr>
    </w:p>
    <w:p w14:paraId="5D912239" w14:textId="0FE79D97" w:rsidR="00244B32" w:rsidRDefault="00244B32" w:rsidP="0012636F">
      <w:pPr>
        <w:pStyle w:val="berschrift1"/>
        <w:spacing w:before="0" w:after="60"/>
        <w:rPr>
          <w:rFonts w:ascii="Verdana" w:hAnsi="Verdana"/>
          <w:b/>
          <w:bCs/>
          <w:color w:val="auto"/>
          <w:sz w:val="22"/>
          <w:szCs w:val="22"/>
        </w:rPr>
      </w:pPr>
      <w:bookmarkStart w:id="0" w:name="_Toc63931647"/>
      <w:r>
        <w:rPr>
          <w:rFonts w:ascii="Verdana" w:hAnsi="Verdana"/>
          <w:b/>
          <w:bCs/>
          <w:color w:val="auto"/>
          <w:sz w:val="44"/>
          <w:szCs w:val="44"/>
        </w:rPr>
        <w:t xml:space="preserve">Auszug aus dem </w:t>
      </w:r>
      <w:r w:rsidR="009459C2" w:rsidRPr="0012636F">
        <w:rPr>
          <w:rFonts w:ascii="Verdana" w:hAnsi="Verdana"/>
          <w:b/>
          <w:bCs/>
          <w:color w:val="auto"/>
          <w:sz w:val="44"/>
          <w:szCs w:val="44"/>
        </w:rPr>
        <w:t>EMF</w:t>
      </w:r>
      <w:r w:rsidR="00CE2971" w:rsidRPr="0012636F">
        <w:rPr>
          <w:rFonts w:ascii="Verdana" w:hAnsi="Verdana"/>
          <w:b/>
          <w:bCs/>
          <w:color w:val="auto"/>
          <w:sz w:val="44"/>
          <w:szCs w:val="44"/>
        </w:rPr>
        <w:t xml:space="preserve">-Portal </w:t>
      </w:r>
      <w:r>
        <w:rPr>
          <w:rFonts w:ascii="Verdana" w:hAnsi="Verdana"/>
          <w:b/>
          <w:bCs/>
          <w:color w:val="auto"/>
          <w:sz w:val="44"/>
          <w:szCs w:val="44"/>
        </w:rPr>
        <w:br/>
      </w:r>
      <w:r w:rsidR="0012636F">
        <w:rPr>
          <w:rFonts w:ascii="Verdana" w:hAnsi="Verdana"/>
          <w:b/>
          <w:bCs/>
          <w:color w:val="auto"/>
          <w:sz w:val="22"/>
          <w:szCs w:val="22"/>
        </w:rPr>
        <w:t>(</w:t>
      </w:r>
      <w:r w:rsidRPr="00244B32">
        <w:rPr>
          <w:rFonts w:ascii="Verdana" w:hAnsi="Verdana"/>
          <w:b/>
          <w:bCs/>
          <w:color w:val="auto"/>
          <w:sz w:val="22"/>
          <w:szCs w:val="22"/>
        </w:rPr>
        <w:t>www.emf-portal.org</w:t>
      </w:r>
      <w:r w:rsidR="0012636F">
        <w:rPr>
          <w:rFonts w:ascii="Verdana" w:hAnsi="Verdana"/>
          <w:b/>
          <w:bCs/>
          <w:color w:val="auto"/>
          <w:sz w:val="22"/>
          <w:szCs w:val="22"/>
        </w:rPr>
        <w:t>)</w:t>
      </w:r>
      <w:bookmarkEnd w:id="0"/>
    </w:p>
    <w:p w14:paraId="500A8F58" w14:textId="2E891FAE" w:rsidR="00CE2971" w:rsidRPr="002C0994" w:rsidRDefault="005221DC" w:rsidP="002C0994">
      <w:pPr>
        <w:rPr>
          <w:rFonts w:ascii="Verdana" w:hAnsi="Verdana"/>
        </w:rPr>
      </w:pPr>
      <w:r w:rsidRPr="0012636F">
        <w:rPr>
          <w:b/>
          <w:bCs/>
        </w:rPr>
        <w:br/>
      </w:r>
      <w:r w:rsidR="0012636F" w:rsidRPr="002C0994">
        <w:rPr>
          <w:rFonts w:ascii="Verdana" w:hAnsi="Verdana"/>
        </w:rPr>
        <w:t>Die Internet-Informationsplattform EMF-Portal der RWTH Aachen fasst wissenschaftliche Forschungsergebnisse zu den Wirkungen elektromagnetischer Felder (EMF) systematisch zusammen und stellt diese in englischer und deutscher Sprache zur Verfügung. Kernstück des EMF-P</w:t>
      </w:r>
      <w:bookmarkStart w:id="1" w:name="_GoBack"/>
      <w:bookmarkEnd w:id="1"/>
      <w:r w:rsidR="0012636F" w:rsidRPr="002C0994">
        <w:rPr>
          <w:rFonts w:ascii="Verdana" w:hAnsi="Verdana"/>
        </w:rPr>
        <w:t xml:space="preserve">ortals ist eine umfangreiche Literaturdatenbank mit einem Bestand von </w:t>
      </w:r>
      <w:r w:rsidR="0012636F" w:rsidRPr="002C0994">
        <w:rPr>
          <w:rStyle w:val="Fett"/>
          <w:rFonts w:ascii="Verdana" w:hAnsi="Verdana"/>
        </w:rPr>
        <w:t>32.768</w:t>
      </w:r>
      <w:r w:rsidR="0012636F" w:rsidRPr="002C0994">
        <w:rPr>
          <w:rFonts w:ascii="Verdana" w:hAnsi="Verdana"/>
        </w:rPr>
        <w:t xml:space="preserve"> Publikationen und </w:t>
      </w:r>
      <w:r w:rsidR="0012636F" w:rsidRPr="002C0994">
        <w:rPr>
          <w:rStyle w:val="Fett"/>
          <w:rFonts w:ascii="Verdana" w:hAnsi="Verdana"/>
        </w:rPr>
        <w:t>6.850</w:t>
      </w:r>
      <w:r w:rsidR="0012636F" w:rsidRPr="002C0994">
        <w:rPr>
          <w:rFonts w:ascii="Verdana" w:hAnsi="Verdana"/>
        </w:rPr>
        <w:t xml:space="preserve"> Zusammenfassungen einzelner wissenschaftlicher Studien zu den Wirkungen elektromagnetischer Felder.</w:t>
      </w:r>
    </w:p>
    <w:p w14:paraId="5AC786BF" w14:textId="247170B0" w:rsidR="00244B32" w:rsidRDefault="00244B32" w:rsidP="0012636F">
      <w:pPr>
        <w:spacing w:after="60"/>
      </w:pPr>
      <w:r>
        <w:br w:type="page"/>
      </w:r>
    </w:p>
    <w:p w14:paraId="2EFCD40C" w14:textId="77777777" w:rsidR="0012636F" w:rsidRPr="0012636F" w:rsidRDefault="0012636F" w:rsidP="0012636F">
      <w:pPr>
        <w:spacing w:after="60"/>
      </w:pPr>
    </w:p>
    <w:sdt>
      <w:sdtPr>
        <w:rPr>
          <w:rFonts w:ascii="Verdana" w:eastAsiaTheme="minorHAnsi" w:hAnsi="Verdana" w:cstheme="minorBidi"/>
          <w:color w:val="auto"/>
          <w:sz w:val="22"/>
          <w:szCs w:val="22"/>
          <w:lang w:val="de-DE" w:eastAsia="en-US"/>
        </w:rPr>
        <w:id w:val="-1635480757"/>
        <w:docPartObj>
          <w:docPartGallery w:val="Table of Contents"/>
          <w:docPartUnique/>
        </w:docPartObj>
      </w:sdtPr>
      <w:sdtEndPr>
        <w:rPr>
          <w:b/>
          <w:bCs/>
        </w:rPr>
      </w:sdtEndPr>
      <w:sdtContent>
        <w:p w14:paraId="1BC518BD" w14:textId="33892B20" w:rsidR="00CE2971" w:rsidRDefault="00CE2971" w:rsidP="0012636F">
          <w:pPr>
            <w:pStyle w:val="Inhaltsverzeichnisberschrift"/>
            <w:spacing w:before="0" w:after="60" w:line="276" w:lineRule="auto"/>
            <w:rPr>
              <w:rFonts w:ascii="Verdana" w:hAnsi="Verdana"/>
              <w:b/>
              <w:bCs/>
              <w:color w:val="auto"/>
              <w:sz w:val="28"/>
              <w:szCs w:val="28"/>
              <w:lang w:val="de-DE"/>
            </w:rPr>
          </w:pPr>
          <w:r w:rsidRPr="0012636F">
            <w:rPr>
              <w:rFonts w:ascii="Verdana" w:hAnsi="Verdana"/>
              <w:b/>
              <w:bCs/>
              <w:color w:val="auto"/>
              <w:sz w:val="28"/>
              <w:szCs w:val="28"/>
              <w:lang w:val="de-DE"/>
            </w:rPr>
            <w:t>Inhaltsverzeichnis</w:t>
          </w:r>
        </w:p>
        <w:p w14:paraId="30482705" w14:textId="77777777" w:rsidR="0012636F" w:rsidRPr="0012636F" w:rsidRDefault="0012636F" w:rsidP="0012636F">
          <w:pPr>
            <w:spacing w:after="60"/>
            <w:rPr>
              <w:lang w:val="de-DE" w:eastAsia="de-CH"/>
            </w:rPr>
          </w:pPr>
        </w:p>
        <w:p w14:paraId="4D11679A" w14:textId="3D668491" w:rsidR="00075E16" w:rsidRPr="00D52127" w:rsidRDefault="00CE2971" w:rsidP="00D52127">
          <w:pPr>
            <w:pStyle w:val="Verzeichnis1"/>
            <w:rPr>
              <w:rFonts w:eastAsiaTheme="minorEastAsia"/>
              <w:lang w:eastAsia="de-CH"/>
            </w:rPr>
          </w:pPr>
          <w:r w:rsidRPr="0012636F">
            <w:fldChar w:fldCharType="begin"/>
          </w:r>
          <w:r w:rsidRPr="0012636F">
            <w:instrText xml:space="preserve"> TOC \o "1-3" \h \z \u </w:instrText>
          </w:r>
          <w:r w:rsidRPr="0012636F">
            <w:fldChar w:fldCharType="separate"/>
          </w:r>
          <w:hyperlink w:anchor="_Toc63931647" w:history="1">
            <w:r w:rsidR="00075E16" w:rsidRPr="00D52127">
              <w:rPr>
                <w:rStyle w:val="Hyperlink"/>
              </w:rPr>
              <w:t>Auszug</w:t>
            </w:r>
            <w:r w:rsidR="00075E16" w:rsidRPr="00D52127">
              <w:rPr>
                <w:rStyle w:val="Hyperlink"/>
                <w:b w:val="0"/>
                <w:bCs w:val="0"/>
              </w:rPr>
              <w:t xml:space="preserve"> </w:t>
            </w:r>
            <w:r w:rsidR="00075E16" w:rsidRPr="00D52127">
              <w:rPr>
                <w:rStyle w:val="Hyperlink"/>
              </w:rPr>
              <w:t>aus</w:t>
            </w:r>
            <w:r w:rsidR="00075E16" w:rsidRPr="00D52127">
              <w:rPr>
                <w:rStyle w:val="Hyperlink"/>
                <w:b w:val="0"/>
                <w:bCs w:val="0"/>
              </w:rPr>
              <w:t xml:space="preserve"> </w:t>
            </w:r>
            <w:r w:rsidR="00075E16" w:rsidRPr="00D52127">
              <w:rPr>
                <w:rStyle w:val="Hyperlink"/>
              </w:rPr>
              <w:t>dem</w:t>
            </w:r>
            <w:r w:rsidR="00075E16" w:rsidRPr="00D52127">
              <w:rPr>
                <w:rStyle w:val="Hyperlink"/>
                <w:b w:val="0"/>
                <w:bCs w:val="0"/>
              </w:rPr>
              <w:t xml:space="preserve"> </w:t>
            </w:r>
            <w:r w:rsidR="00075E16" w:rsidRPr="00D52127">
              <w:rPr>
                <w:rStyle w:val="Hyperlink"/>
              </w:rPr>
              <w:t>EMF</w:t>
            </w:r>
            <w:r w:rsidR="00075E16" w:rsidRPr="00D52127">
              <w:rPr>
                <w:rStyle w:val="Hyperlink"/>
                <w:u w:val="none"/>
              </w:rPr>
              <w:t>-</w:t>
            </w:r>
            <w:r w:rsidR="00075E16" w:rsidRPr="00D52127">
              <w:rPr>
                <w:rStyle w:val="Hyperlink"/>
              </w:rPr>
              <w:t>Portal</w:t>
            </w:r>
            <w:r w:rsidR="00075E16" w:rsidRPr="00D52127">
              <w:rPr>
                <w:rStyle w:val="Hyperlink"/>
                <w:b w:val="0"/>
                <w:bCs w:val="0"/>
              </w:rPr>
              <w:t xml:space="preserve">  </w:t>
            </w:r>
            <w:r w:rsidR="00075E16" w:rsidRPr="00D52127">
              <w:rPr>
                <w:rStyle w:val="Hyperlink"/>
              </w:rPr>
              <w:t>(www.emf-portal.org)</w:t>
            </w:r>
            <w:r w:rsidR="00075E16" w:rsidRPr="00D52127">
              <w:rPr>
                <w:webHidden/>
              </w:rPr>
              <w:tab/>
            </w:r>
            <w:r w:rsidR="00075E16" w:rsidRPr="00D52127">
              <w:rPr>
                <w:webHidden/>
              </w:rPr>
              <w:fldChar w:fldCharType="begin"/>
            </w:r>
            <w:r w:rsidR="00075E16" w:rsidRPr="00D52127">
              <w:rPr>
                <w:webHidden/>
              </w:rPr>
              <w:instrText xml:space="preserve"> PAGEREF _Toc63931647 \h </w:instrText>
            </w:r>
            <w:r w:rsidR="00075E16" w:rsidRPr="00D52127">
              <w:rPr>
                <w:webHidden/>
              </w:rPr>
            </w:r>
            <w:r w:rsidR="00075E16" w:rsidRPr="00D52127">
              <w:rPr>
                <w:webHidden/>
              </w:rPr>
              <w:fldChar w:fldCharType="separate"/>
            </w:r>
            <w:r w:rsidR="00075E16" w:rsidRPr="00D52127">
              <w:rPr>
                <w:webHidden/>
              </w:rPr>
              <w:t>1</w:t>
            </w:r>
            <w:r w:rsidR="00075E16" w:rsidRPr="00D52127">
              <w:rPr>
                <w:webHidden/>
              </w:rPr>
              <w:fldChar w:fldCharType="end"/>
            </w:r>
          </w:hyperlink>
        </w:p>
        <w:p w14:paraId="2FC05CD6" w14:textId="3E481720" w:rsidR="00075E16" w:rsidRPr="00D52127" w:rsidRDefault="00961B9C" w:rsidP="00D52127">
          <w:pPr>
            <w:pStyle w:val="Verzeichnis1"/>
            <w:rPr>
              <w:rFonts w:eastAsiaTheme="minorEastAsia"/>
              <w:lang w:eastAsia="de-CH"/>
            </w:rPr>
          </w:pPr>
          <w:hyperlink w:anchor="_Toc63931648" w:history="1">
            <w:r w:rsidR="00075E16" w:rsidRPr="00D52127">
              <w:rPr>
                <w:rStyle w:val="Hyperlink"/>
              </w:rPr>
              <w:t>Mobilfunk</w:t>
            </w:r>
            <w:r w:rsidR="00075E16" w:rsidRPr="00D52127">
              <w:rPr>
                <w:webHidden/>
              </w:rPr>
              <w:tab/>
            </w:r>
            <w:r w:rsidR="00075E16" w:rsidRPr="00D52127">
              <w:rPr>
                <w:webHidden/>
              </w:rPr>
              <w:fldChar w:fldCharType="begin"/>
            </w:r>
            <w:r w:rsidR="00075E16" w:rsidRPr="00D52127">
              <w:rPr>
                <w:webHidden/>
              </w:rPr>
              <w:instrText xml:space="preserve"> PAGEREF _Toc63931648 \h </w:instrText>
            </w:r>
            <w:r w:rsidR="00075E16" w:rsidRPr="00D52127">
              <w:rPr>
                <w:webHidden/>
              </w:rPr>
            </w:r>
            <w:r w:rsidR="00075E16" w:rsidRPr="00D52127">
              <w:rPr>
                <w:webHidden/>
              </w:rPr>
              <w:fldChar w:fldCharType="separate"/>
            </w:r>
            <w:r w:rsidR="00075E16" w:rsidRPr="00D52127">
              <w:rPr>
                <w:webHidden/>
              </w:rPr>
              <w:t>3</w:t>
            </w:r>
            <w:r w:rsidR="00075E16" w:rsidRPr="00D52127">
              <w:rPr>
                <w:webHidden/>
              </w:rPr>
              <w:fldChar w:fldCharType="end"/>
            </w:r>
          </w:hyperlink>
        </w:p>
        <w:p w14:paraId="01B638B7" w14:textId="6AC38951" w:rsidR="00075E16" w:rsidRPr="00D52127" w:rsidRDefault="00961B9C">
          <w:pPr>
            <w:pStyle w:val="Verzeichnis2"/>
            <w:tabs>
              <w:tab w:val="right" w:leader="dot" w:pos="10054"/>
            </w:tabs>
            <w:rPr>
              <w:rFonts w:eastAsiaTheme="minorEastAsia"/>
              <w:noProof/>
              <w:lang w:eastAsia="de-CH"/>
            </w:rPr>
          </w:pPr>
          <w:hyperlink w:anchor="_Toc63931649" w:history="1">
            <w:r w:rsidR="00075E16" w:rsidRPr="00D52127">
              <w:rPr>
                <w:rStyle w:val="Hyperlink"/>
                <w:rFonts w:ascii="Verdana" w:hAnsi="Verdana"/>
                <w:noProof/>
              </w:rPr>
              <w:t>118 Studien: Hirntumor</w:t>
            </w:r>
            <w:r w:rsidR="00075E16" w:rsidRPr="00D52127">
              <w:rPr>
                <w:noProof/>
                <w:webHidden/>
              </w:rPr>
              <w:tab/>
            </w:r>
            <w:r w:rsidR="00075E16" w:rsidRPr="00D52127">
              <w:rPr>
                <w:noProof/>
                <w:webHidden/>
              </w:rPr>
              <w:fldChar w:fldCharType="begin"/>
            </w:r>
            <w:r w:rsidR="00075E16" w:rsidRPr="00D52127">
              <w:rPr>
                <w:noProof/>
                <w:webHidden/>
              </w:rPr>
              <w:instrText xml:space="preserve"> PAGEREF _Toc63931649 \h </w:instrText>
            </w:r>
            <w:r w:rsidR="00075E16" w:rsidRPr="00D52127">
              <w:rPr>
                <w:noProof/>
                <w:webHidden/>
              </w:rPr>
            </w:r>
            <w:r w:rsidR="00075E16" w:rsidRPr="00D52127">
              <w:rPr>
                <w:noProof/>
                <w:webHidden/>
              </w:rPr>
              <w:fldChar w:fldCharType="separate"/>
            </w:r>
            <w:r w:rsidR="00075E16" w:rsidRPr="00D52127">
              <w:rPr>
                <w:noProof/>
                <w:webHidden/>
              </w:rPr>
              <w:t>3</w:t>
            </w:r>
            <w:r w:rsidR="00075E16" w:rsidRPr="00D52127">
              <w:rPr>
                <w:noProof/>
                <w:webHidden/>
              </w:rPr>
              <w:fldChar w:fldCharType="end"/>
            </w:r>
          </w:hyperlink>
        </w:p>
        <w:p w14:paraId="46AA7615" w14:textId="3473C138" w:rsidR="00075E16" w:rsidRPr="00D52127" w:rsidRDefault="00961B9C">
          <w:pPr>
            <w:pStyle w:val="Verzeichnis2"/>
            <w:tabs>
              <w:tab w:val="right" w:leader="dot" w:pos="10054"/>
            </w:tabs>
            <w:rPr>
              <w:rFonts w:eastAsiaTheme="minorEastAsia"/>
              <w:noProof/>
              <w:lang w:eastAsia="de-CH"/>
            </w:rPr>
          </w:pPr>
          <w:hyperlink w:anchor="_Toc63931650" w:history="1">
            <w:r w:rsidR="00075E16" w:rsidRPr="00D52127">
              <w:rPr>
                <w:rStyle w:val="Hyperlink"/>
                <w:rFonts w:ascii="Verdana" w:hAnsi="Verdana"/>
                <w:noProof/>
              </w:rPr>
              <w:t>96 Studien: Sonstiges</w:t>
            </w:r>
            <w:r w:rsidR="00075E16" w:rsidRPr="00D52127">
              <w:rPr>
                <w:noProof/>
                <w:webHidden/>
              </w:rPr>
              <w:tab/>
            </w:r>
            <w:r w:rsidR="00075E16" w:rsidRPr="00D52127">
              <w:rPr>
                <w:noProof/>
                <w:webHidden/>
              </w:rPr>
              <w:fldChar w:fldCharType="begin"/>
            </w:r>
            <w:r w:rsidR="00075E16" w:rsidRPr="00D52127">
              <w:rPr>
                <w:noProof/>
                <w:webHidden/>
              </w:rPr>
              <w:instrText xml:space="preserve"> PAGEREF _Toc63931650 \h </w:instrText>
            </w:r>
            <w:r w:rsidR="00075E16" w:rsidRPr="00D52127">
              <w:rPr>
                <w:noProof/>
                <w:webHidden/>
              </w:rPr>
            </w:r>
            <w:r w:rsidR="00075E16" w:rsidRPr="00D52127">
              <w:rPr>
                <w:noProof/>
                <w:webHidden/>
              </w:rPr>
              <w:fldChar w:fldCharType="separate"/>
            </w:r>
            <w:r w:rsidR="00075E16" w:rsidRPr="00D52127">
              <w:rPr>
                <w:noProof/>
                <w:webHidden/>
              </w:rPr>
              <w:t>16</w:t>
            </w:r>
            <w:r w:rsidR="00075E16" w:rsidRPr="00D52127">
              <w:rPr>
                <w:noProof/>
                <w:webHidden/>
              </w:rPr>
              <w:fldChar w:fldCharType="end"/>
            </w:r>
          </w:hyperlink>
        </w:p>
        <w:p w14:paraId="1480E6EA" w14:textId="0168A3AE" w:rsidR="00075E16" w:rsidRPr="00D52127" w:rsidRDefault="00961B9C">
          <w:pPr>
            <w:pStyle w:val="Verzeichnis2"/>
            <w:tabs>
              <w:tab w:val="right" w:leader="dot" w:pos="10054"/>
            </w:tabs>
            <w:rPr>
              <w:rFonts w:eastAsiaTheme="minorEastAsia"/>
              <w:noProof/>
              <w:lang w:eastAsia="de-CH"/>
            </w:rPr>
          </w:pPr>
          <w:hyperlink w:anchor="_Toc63931651" w:history="1">
            <w:r w:rsidR="00075E16" w:rsidRPr="00D52127">
              <w:rPr>
                <w:rStyle w:val="Hyperlink"/>
                <w:rFonts w:ascii="Verdana" w:hAnsi="Verdana"/>
                <w:noProof/>
              </w:rPr>
              <w:t>86 Studien: Elektrosensibilität /Wohlbefinden/subjektive Beschwerden</w:t>
            </w:r>
            <w:r w:rsidR="00075E16" w:rsidRPr="00D52127">
              <w:rPr>
                <w:noProof/>
                <w:webHidden/>
              </w:rPr>
              <w:tab/>
            </w:r>
            <w:r w:rsidR="00075E16" w:rsidRPr="00D52127">
              <w:rPr>
                <w:noProof/>
                <w:webHidden/>
              </w:rPr>
              <w:fldChar w:fldCharType="begin"/>
            </w:r>
            <w:r w:rsidR="00075E16" w:rsidRPr="00D52127">
              <w:rPr>
                <w:noProof/>
                <w:webHidden/>
              </w:rPr>
              <w:instrText xml:space="preserve"> PAGEREF _Toc63931651 \h </w:instrText>
            </w:r>
            <w:r w:rsidR="00075E16" w:rsidRPr="00D52127">
              <w:rPr>
                <w:noProof/>
                <w:webHidden/>
              </w:rPr>
            </w:r>
            <w:r w:rsidR="00075E16" w:rsidRPr="00D52127">
              <w:rPr>
                <w:noProof/>
                <w:webHidden/>
              </w:rPr>
              <w:fldChar w:fldCharType="separate"/>
            </w:r>
            <w:r w:rsidR="00075E16" w:rsidRPr="00D52127">
              <w:rPr>
                <w:noProof/>
                <w:webHidden/>
              </w:rPr>
              <w:t>27</w:t>
            </w:r>
            <w:r w:rsidR="00075E16" w:rsidRPr="00D52127">
              <w:rPr>
                <w:noProof/>
                <w:webHidden/>
              </w:rPr>
              <w:fldChar w:fldCharType="end"/>
            </w:r>
          </w:hyperlink>
        </w:p>
        <w:p w14:paraId="30275CFA" w14:textId="64BEC51D" w:rsidR="00075E16" w:rsidRPr="00D52127" w:rsidRDefault="00961B9C">
          <w:pPr>
            <w:pStyle w:val="Verzeichnis2"/>
            <w:tabs>
              <w:tab w:val="right" w:leader="dot" w:pos="10054"/>
            </w:tabs>
            <w:rPr>
              <w:rFonts w:eastAsiaTheme="minorEastAsia"/>
              <w:noProof/>
              <w:lang w:eastAsia="de-CH"/>
            </w:rPr>
          </w:pPr>
          <w:hyperlink w:anchor="_Toc63931652" w:history="1">
            <w:r w:rsidR="00075E16" w:rsidRPr="00D52127">
              <w:rPr>
                <w:rStyle w:val="Hyperlink"/>
                <w:rFonts w:ascii="Verdana" w:hAnsi="Verdana"/>
                <w:noProof/>
              </w:rPr>
              <w:t>45 Studien: Sonstige Krebsarten</w:t>
            </w:r>
            <w:r w:rsidR="00075E16" w:rsidRPr="00D52127">
              <w:rPr>
                <w:noProof/>
                <w:webHidden/>
              </w:rPr>
              <w:tab/>
            </w:r>
            <w:r w:rsidR="00075E16" w:rsidRPr="00D52127">
              <w:rPr>
                <w:noProof/>
                <w:webHidden/>
              </w:rPr>
              <w:fldChar w:fldCharType="begin"/>
            </w:r>
            <w:r w:rsidR="00075E16" w:rsidRPr="00D52127">
              <w:rPr>
                <w:noProof/>
                <w:webHidden/>
              </w:rPr>
              <w:instrText xml:space="preserve"> PAGEREF _Toc63931652 \h </w:instrText>
            </w:r>
            <w:r w:rsidR="00075E16" w:rsidRPr="00D52127">
              <w:rPr>
                <w:noProof/>
                <w:webHidden/>
              </w:rPr>
            </w:r>
            <w:r w:rsidR="00075E16" w:rsidRPr="00D52127">
              <w:rPr>
                <w:noProof/>
                <w:webHidden/>
              </w:rPr>
              <w:fldChar w:fldCharType="separate"/>
            </w:r>
            <w:r w:rsidR="00075E16" w:rsidRPr="00D52127">
              <w:rPr>
                <w:noProof/>
                <w:webHidden/>
              </w:rPr>
              <w:t>37</w:t>
            </w:r>
            <w:r w:rsidR="00075E16" w:rsidRPr="00D52127">
              <w:rPr>
                <w:noProof/>
                <w:webHidden/>
              </w:rPr>
              <w:fldChar w:fldCharType="end"/>
            </w:r>
          </w:hyperlink>
        </w:p>
        <w:p w14:paraId="71269E9C" w14:textId="33758880" w:rsidR="00075E16" w:rsidRPr="00D52127" w:rsidRDefault="00961B9C">
          <w:pPr>
            <w:pStyle w:val="Verzeichnis2"/>
            <w:tabs>
              <w:tab w:val="right" w:leader="dot" w:pos="10054"/>
            </w:tabs>
            <w:rPr>
              <w:rFonts w:eastAsiaTheme="minorEastAsia"/>
              <w:noProof/>
              <w:lang w:eastAsia="de-CH"/>
            </w:rPr>
          </w:pPr>
          <w:hyperlink w:anchor="_Toc63931653" w:history="1">
            <w:r w:rsidR="00075E16" w:rsidRPr="00D52127">
              <w:rPr>
                <w:rStyle w:val="Hyperlink"/>
                <w:rFonts w:ascii="Verdana" w:hAnsi="Verdana"/>
                <w:noProof/>
              </w:rPr>
              <w:t>17 Studien: Leukämie/Lymphom</w:t>
            </w:r>
            <w:r w:rsidR="00075E16" w:rsidRPr="00D52127">
              <w:rPr>
                <w:noProof/>
                <w:webHidden/>
              </w:rPr>
              <w:tab/>
            </w:r>
            <w:r w:rsidR="00075E16" w:rsidRPr="00D52127">
              <w:rPr>
                <w:noProof/>
                <w:webHidden/>
              </w:rPr>
              <w:fldChar w:fldCharType="begin"/>
            </w:r>
            <w:r w:rsidR="00075E16" w:rsidRPr="00D52127">
              <w:rPr>
                <w:noProof/>
                <w:webHidden/>
              </w:rPr>
              <w:instrText xml:space="preserve"> PAGEREF _Toc63931653 \h </w:instrText>
            </w:r>
            <w:r w:rsidR="00075E16" w:rsidRPr="00D52127">
              <w:rPr>
                <w:noProof/>
                <w:webHidden/>
              </w:rPr>
            </w:r>
            <w:r w:rsidR="00075E16" w:rsidRPr="00D52127">
              <w:rPr>
                <w:noProof/>
                <w:webHidden/>
              </w:rPr>
              <w:fldChar w:fldCharType="separate"/>
            </w:r>
            <w:r w:rsidR="00075E16" w:rsidRPr="00D52127">
              <w:rPr>
                <w:noProof/>
                <w:webHidden/>
              </w:rPr>
              <w:t>42</w:t>
            </w:r>
            <w:r w:rsidR="00075E16" w:rsidRPr="00D52127">
              <w:rPr>
                <w:noProof/>
                <w:webHidden/>
              </w:rPr>
              <w:fldChar w:fldCharType="end"/>
            </w:r>
          </w:hyperlink>
        </w:p>
        <w:p w14:paraId="719FC4EC" w14:textId="7B185041" w:rsidR="00075E16" w:rsidRPr="00D52127" w:rsidRDefault="00961B9C" w:rsidP="00D52127">
          <w:pPr>
            <w:pStyle w:val="Verzeichnis1"/>
            <w:rPr>
              <w:rFonts w:eastAsiaTheme="minorEastAsia"/>
              <w:lang w:eastAsia="de-CH"/>
            </w:rPr>
          </w:pPr>
          <w:hyperlink w:anchor="_Toc63931654" w:history="1">
            <w:r w:rsidR="00075E16" w:rsidRPr="00D52127">
              <w:rPr>
                <w:rStyle w:val="Hyperlink"/>
              </w:rPr>
              <w:t>Weitere Zusammenfassungen</w:t>
            </w:r>
            <w:r w:rsidR="00075E16" w:rsidRPr="00D52127">
              <w:rPr>
                <w:webHidden/>
              </w:rPr>
              <w:tab/>
            </w:r>
            <w:r w:rsidR="00075E16" w:rsidRPr="00D52127">
              <w:rPr>
                <w:webHidden/>
              </w:rPr>
              <w:fldChar w:fldCharType="begin"/>
            </w:r>
            <w:r w:rsidR="00075E16" w:rsidRPr="00D52127">
              <w:rPr>
                <w:webHidden/>
              </w:rPr>
              <w:instrText xml:space="preserve"> PAGEREF _Toc63931654 \h </w:instrText>
            </w:r>
            <w:r w:rsidR="00075E16" w:rsidRPr="00D52127">
              <w:rPr>
                <w:webHidden/>
              </w:rPr>
            </w:r>
            <w:r w:rsidR="00075E16" w:rsidRPr="00D52127">
              <w:rPr>
                <w:webHidden/>
              </w:rPr>
              <w:fldChar w:fldCharType="separate"/>
            </w:r>
            <w:r w:rsidR="00075E16" w:rsidRPr="00D52127">
              <w:rPr>
                <w:webHidden/>
              </w:rPr>
              <w:t>44</w:t>
            </w:r>
            <w:r w:rsidR="00075E16" w:rsidRPr="00D52127">
              <w:rPr>
                <w:webHidden/>
              </w:rPr>
              <w:fldChar w:fldCharType="end"/>
            </w:r>
          </w:hyperlink>
        </w:p>
        <w:p w14:paraId="1952947D" w14:textId="35D4530E" w:rsidR="00075E16" w:rsidRPr="00D52127" w:rsidRDefault="00961B9C">
          <w:pPr>
            <w:pStyle w:val="Verzeichnis2"/>
            <w:tabs>
              <w:tab w:val="right" w:leader="dot" w:pos="10054"/>
            </w:tabs>
            <w:rPr>
              <w:rFonts w:eastAsiaTheme="minorEastAsia"/>
              <w:noProof/>
              <w:lang w:eastAsia="de-CH"/>
            </w:rPr>
          </w:pPr>
          <w:hyperlink w:anchor="_Toc63931655" w:history="1">
            <w:r w:rsidR="00075E16" w:rsidRPr="00D52127">
              <w:rPr>
                <w:rStyle w:val="Hyperlink"/>
                <w:rFonts w:ascii="Verdana" w:hAnsi="Verdana"/>
                <w:noProof/>
              </w:rPr>
              <w:t>1343 Experimentelle Studien zu Mobilfunk</w:t>
            </w:r>
            <w:r w:rsidR="00075E16" w:rsidRPr="00D52127">
              <w:rPr>
                <w:noProof/>
                <w:webHidden/>
              </w:rPr>
              <w:tab/>
            </w:r>
            <w:r w:rsidR="00075E16" w:rsidRPr="00D52127">
              <w:rPr>
                <w:noProof/>
                <w:webHidden/>
              </w:rPr>
              <w:fldChar w:fldCharType="begin"/>
            </w:r>
            <w:r w:rsidR="00075E16" w:rsidRPr="00D52127">
              <w:rPr>
                <w:noProof/>
                <w:webHidden/>
              </w:rPr>
              <w:instrText xml:space="preserve"> PAGEREF _Toc63931655 \h </w:instrText>
            </w:r>
            <w:r w:rsidR="00075E16" w:rsidRPr="00D52127">
              <w:rPr>
                <w:noProof/>
                <w:webHidden/>
              </w:rPr>
            </w:r>
            <w:r w:rsidR="00075E16" w:rsidRPr="00D52127">
              <w:rPr>
                <w:noProof/>
                <w:webHidden/>
              </w:rPr>
              <w:fldChar w:fldCharType="separate"/>
            </w:r>
            <w:r w:rsidR="00075E16" w:rsidRPr="00D52127">
              <w:rPr>
                <w:noProof/>
                <w:webHidden/>
              </w:rPr>
              <w:t>44</w:t>
            </w:r>
            <w:r w:rsidR="00075E16" w:rsidRPr="00D52127">
              <w:rPr>
                <w:noProof/>
                <w:webHidden/>
              </w:rPr>
              <w:fldChar w:fldCharType="end"/>
            </w:r>
          </w:hyperlink>
        </w:p>
        <w:p w14:paraId="1017318A" w14:textId="51743D23" w:rsidR="00075E16" w:rsidRPr="00D52127" w:rsidRDefault="00961B9C">
          <w:pPr>
            <w:pStyle w:val="Verzeichnis2"/>
            <w:tabs>
              <w:tab w:val="right" w:leader="dot" w:pos="10054"/>
            </w:tabs>
            <w:rPr>
              <w:rFonts w:eastAsiaTheme="minorEastAsia"/>
              <w:noProof/>
              <w:lang w:eastAsia="de-CH"/>
            </w:rPr>
          </w:pPr>
          <w:hyperlink w:anchor="_Toc63931656" w:history="1">
            <w:r w:rsidR="00075E16" w:rsidRPr="00D52127">
              <w:rPr>
                <w:rStyle w:val="Hyperlink"/>
                <w:rFonts w:ascii="Verdana" w:hAnsi="Verdana"/>
                <w:noProof/>
              </w:rPr>
              <w:t>216 Studien zur 5. Mobilfunkgeneration (5G)</w:t>
            </w:r>
            <w:r w:rsidR="00075E16" w:rsidRPr="00D52127">
              <w:rPr>
                <w:noProof/>
                <w:webHidden/>
              </w:rPr>
              <w:tab/>
            </w:r>
            <w:r w:rsidR="00075E16" w:rsidRPr="00D52127">
              <w:rPr>
                <w:noProof/>
                <w:webHidden/>
              </w:rPr>
              <w:fldChar w:fldCharType="begin"/>
            </w:r>
            <w:r w:rsidR="00075E16" w:rsidRPr="00D52127">
              <w:rPr>
                <w:noProof/>
                <w:webHidden/>
              </w:rPr>
              <w:instrText xml:space="preserve"> PAGEREF _Toc63931656 \h </w:instrText>
            </w:r>
            <w:r w:rsidR="00075E16" w:rsidRPr="00D52127">
              <w:rPr>
                <w:noProof/>
                <w:webHidden/>
              </w:rPr>
            </w:r>
            <w:r w:rsidR="00075E16" w:rsidRPr="00D52127">
              <w:rPr>
                <w:noProof/>
                <w:webHidden/>
              </w:rPr>
              <w:fldChar w:fldCharType="separate"/>
            </w:r>
            <w:r w:rsidR="00075E16" w:rsidRPr="00D52127">
              <w:rPr>
                <w:noProof/>
                <w:webHidden/>
              </w:rPr>
              <w:t>44</w:t>
            </w:r>
            <w:r w:rsidR="00075E16" w:rsidRPr="00D52127">
              <w:rPr>
                <w:noProof/>
                <w:webHidden/>
              </w:rPr>
              <w:fldChar w:fldCharType="end"/>
            </w:r>
          </w:hyperlink>
        </w:p>
        <w:p w14:paraId="64D44276" w14:textId="5C52903B" w:rsidR="00075E16" w:rsidRPr="00D52127" w:rsidRDefault="00961B9C">
          <w:pPr>
            <w:pStyle w:val="Verzeichnis2"/>
            <w:tabs>
              <w:tab w:val="right" w:leader="dot" w:pos="10054"/>
            </w:tabs>
            <w:rPr>
              <w:rFonts w:eastAsiaTheme="minorEastAsia"/>
              <w:noProof/>
              <w:lang w:eastAsia="de-CH"/>
            </w:rPr>
          </w:pPr>
          <w:hyperlink w:anchor="_Toc63931657" w:history="1">
            <w:r w:rsidR="00075E16" w:rsidRPr="00D52127">
              <w:rPr>
                <w:rStyle w:val="Hyperlink"/>
                <w:rFonts w:ascii="Verdana" w:hAnsi="Verdana"/>
                <w:noProof/>
              </w:rPr>
              <w:t>286 Epidemiologische Studien zu den Wirkungen von Hochfrequenz und Niederfrequenz auf Kinder</w:t>
            </w:r>
            <w:r w:rsidR="00075E16" w:rsidRPr="00D52127">
              <w:rPr>
                <w:noProof/>
                <w:webHidden/>
              </w:rPr>
              <w:tab/>
            </w:r>
            <w:r w:rsidR="00075E16" w:rsidRPr="00D52127">
              <w:rPr>
                <w:noProof/>
                <w:webHidden/>
              </w:rPr>
              <w:fldChar w:fldCharType="begin"/>
            </w:r>
            <w:r w:rsidR="00075E16" w:rsidRPr="00D52127">
              <w:rPr>
                <w:noProof/>
                <w:webHidden/>
              </w:rPr>
              <w:instrText xml:space="preserve"> PAGEREF _Toc63931657 \h </w:instrText>
            </w:r>
            <w:r w:rsidR="00075E16" w:rsidRPr="00D52127">
              <w:rPr>
                <w:noProof/>
                <w:webHidden/>
              </w:rPr>
            </w:r>
            <w:r w:rsidR="00075E16" w:rsidRPr="00D52127">
              <w:rPr>
                <w:noProof/>
                <w:webHidden/>
              </w:rPr>
              <w:fldChar w:fldCharType="separate"/>
            </w:r>
            <w:r w:rsidR="00075E16" w:rsidRPr="00D52127">
              <w:rPr>
                <w:noProof/>
                <w:webHidden/>
              </w:rPr>
              <w:t>44</w:t>
            </w:r>
            <w:r w:rsidR="00075E16" w:rsidRPr="00D52127">
              <w:rPr>
                <w:noProof/>
                <w:webHidden/>
              </w:rPr>
              <w:fldChar w:fldCharType="end"/>
            </w:r>
          </w:hyperlink>
        </w:p>
        <w:p w14:paraId="3E06A613" w14:textId="28791180" w:rsidR="00075E16" w:rsidRPr="00D52127" w:rsidRDefault="00961B9C">
          <w:pPr>
            <w:pStyle w:val="Verzeichnis2"/>
            <w:tabs>
              <w:tab w:val="right" w:leader="dot" w:pos="10054"/>
            </w:tabs>
            <w:rPr>
              <w:rFonts w:eastAsiaTheme="minorEastAsia"/>
              <w:noProof/>
              <w:lang w:eastAsia="de-CH"/>
            </w:rPr>
          </w:pPr>
          <w:hyperlink w:anchor="_Toc63931658" w:history="1">
            <w:r w:rsidR="00075E16" w:rsidRPr="00D52127">
              <w:rPr>
                <w:rStyle w:val="Hyperlink"/>
                <w:rFonts w:ascii="Verdana" w:hAnsi="Verdana"/>
                <w:noProof/>
              </w:rPr>
              <w:t>642 Experimentelle Studien zu den Wirkungen von Nieder- und Hochfrequenz auf Jungtiere</w:t>
            </w:r>
            <w:r w:rsidR="00075E16" w:rsidRPr="00D52127">
              <w:rPr>
                <w:noProof/>
                <w:webHidden/>
              </w:rPr>
              <w:tab/>
            </w:r>
            <w:r w:rsidR="00075E16" w:rsidRPr="00D52127">
              <w:rPr>
                <w:noProof/>
                <w:webHidden/>
              </w:rPr>
              <w:fldChar w:fldCharType="begin"/>
            </w:r>
            <w:r w:rsidR="00075E16" w:rsidRPr="00D52127">
              <w:rPr>
                <w:noProof/>
                <w:webHidden/>
              </w:rPr>
              <w:instrText xml:space="preserve"> PAGEREF _Toc63931658 \h </w:instrText>
            </w:r>
            <w:r w:rsidR="00075E16" w:rsidRPr="00D52127">
              <w:rPr>
                <w:noProof/>
                <w:webHidden/>
              </w:rPr>
            </w:r>
            <w:r w:rsidR="00075E16" w:rsidRPr="00D52127">
              <w:rPr>
                <w:noProof/>
                <w:webHidden/>
              </w:rPr>
              <w:fldChar w:fldCharType="separate"/>
            </w:r>
            <w:r w:rsidR="00075E16" w:rsidRPr="00D52127">
              <w:rPr>
                <w:noProof/>
                <w:webHidden/>
              </w:rPr>
              <w:t>45</w:t>
            </w:r>
            <w:r w:rsidR="00075E16" w:rsidRPr="00D52127">
              <w:rPr>
                <w:noProof/>
                <w:webHidden/>
              </w:rPr>
              <w:fldChar w:fldCharType="end"/>
            </w:r>
          </w:hyperlink>
        </w:p>
        <w:p w14:paraId="201DEE63" w14:textId="3C2F4D65" w:rsidR="00075E16" w:rsidRPr="00D52127" w:rsidRDefault="00961B9C">
          <w:pPr>
            <w:pStyle w:val="Verzeichnis2"/>
            <w:tabs>
              <w:tab w:val="right" w:leader="dot" w:pos="10054"/>
            </w:tabs>
            <w:rPr>
              <w:rFonts w:eastAsiaTheme="minorEastAsia"/>
              <w:noProof/>
              <w:lang w:eastAsia="de-CH"/>
            </w:rPr>
          </w:pPr>
          <w:hyperlink w:anchor="_Toc63931659" w:history="1">
            <w:r w:rsidR="00075E16" w:rsidRPr="00D52127">
              <w:rPr>
                <w:rStyle w:val="Hyperlink"/>
                <w:rFonts w:ascii="Verdana" w:hAnsi="Verdana"/>
                <w:noProof/>
              </w:rPr>
              <w:t>505 Epidemiologische Studien zu Netzfrequenzfeldern  (50/60 Hz)</w:t>
            </w:r>
            <w:r w:rsidR="00075E16" w:rsidRPr="00D52127">
              <w:rPr>
                <w:noProof/>
                <w:webHidden/>
              </w:rPr>
              <w:tab/>
            </w:r>
            <w:r w:rsidR="00075E16" w:rsidRPr="00D52127">
              <w:rPr>
                <w:noProof/>
                <w:webHidden/>
              </w:rPr>
              <w:fldChar w:fldCharType="begin"/>
            </w:r>
            <w:r w:rsidR="00075E16" w:rsidRPr="00D52127">
              <w:rPr>
                <w:noProof/>
                <w:webHidden/>
              </w:rPr>
              <w:instrText xml:space="preserve"> PAGEREF _Toc63931659 \h </w:instrText>
            </w:r>
            <w:r w:rsidR="00075E16" w:rsidRPr="00D52127">
              <w:rPr>
                <w:noProof/>
                <w:webHidden/>
              </w:rPr>
            </w:r>
            <w:r w:rsidR="00075E16" w:rsidRPr="00D52127">
              <w:rPr>
                <w:noProof/>
                <w:webHidden/>
              </w:rPr>
              <w:fldChar w:fldCharType="separate"/>
            </w:r>
            <w:r w:rsidR="00075E16" w:rsidRPr="00D52127">
              <w:rPr>
                <w:noProof/>
                <w:webHidden/>
              </w:rPr>
              <w:t>45</w:t>
            </w:r>
            <w:r w:rsidR="00075E16" w:rsidRPr="00D52127">
              <w:rPr>
                <w:noProof/>
                <w:webHidden/>
              </w:rPr>
              <w:fldChar w:fldCharType="end"/>
            </w:r>
          </w:hyperlink>
        </w:p>
        <w:p w14:paraId="374F0A62" w14:textId="0CBA14BD" w:rsidR="00075E16" w:rsidRPr="00D52127" w:rsidRDefault="00961B9C">
          <w:pPr>
            <w:pStyle w:val="Verzeichnis2"/>
            <w:tabs>
              <w:tab w:val="right" w:leader="dot" w:pos="10054"/>
            </w:tabs>
            <w:rPr>
              <w:rFonts w:eastAsiaTheme="minorEastAsia"/>
              <w:noProof/>
              <w:lang w:eastAsia="de-CH"/>
            </w:rPr>
          </w:pPr>
          <w:hyperlink w:anchor="_Toc63931660" w:history="1">
            <w:r w:rsidR="00075E16" w:rsidRPr="00D52127">
              <w:rPr>
                <w:rStyle w:val="Hyperlink"/>
                <w:rFonts w:ascii="Verdana" w:hAnsi="Verdana"/>
                <w:noProof/>
              </w:rPr>
              <w:t>1772 Experimentelle Studien zu magnetischen Netzfrequenzfeldern (50/60 Hz)</w:t>
            </w:r>
            <w:r w:rsidR="00075E16" w:rsidRPr="00D52127">
              <w:rPr>
                <w:noProof/>
                <w:webHidden/>
              </w:rPr>
              <w:tab/>
            </w:r>
            <w:r w:rsidR="00075E16" w:rsidRPr="00D52127">
              <w:rPr>
                <w:noProof/>
                <w:webHidden/>
              </w:rPr>
              <w:fldChar w:fldCharType="begin"/>
            </w:r>
            <w:r w:rsidR="00075E16" w:rsidRPr="00D52127">
              <w:rPr>
                <w:noProof/>
                <w:webHidden/>
              </w:rPr>
              <w:instrText xml:space="preserve"> PAGEREF _Toc63931660 \h </w:instrText>
            </w:r>
            <w:r w:rsidR="00075E16" w:rsidRPr="00D52127">
              <w:rPr>
                <w:noProof/>
                <w:webHidden/>
              </w:rPr>
            </w:r>
            <w:r w:rsidR="00075E16" w:rsidRPr="00D52127">
              <w:rPr>
                <w:noProof/>
                <w:webHidden/>
              </w:rPr>
              <w:fldChar w:fldCharType="separate"/>
            </w:r>
            <w:r w:rsidR="00075E16" w:rsidRPr="00D52127">
              <w:rPr>
                <w:noProof/>
                <w:webHidden/>
              </w:rPr>
              <w:t>46</w:t>
            </w:r>
            <w:r w:rsidR="00075E16" w:rsidRPr="00D52127">
              <w:rPr>
                <w:noProof/>
                <w:webHidden/>
              </w:rPr>
              <w:fldChar w:fldCharType="end"/>
            </w:r>
          </w:hyperlink>
        </w:p>
        <w:p w14:paraId="6E4E10D7" w14:textId="0C73DA91" w:rsidR="00075E16" w:rsidRPr="00D52127" w:rsidRDefault="00961B9C">
          <w:pPr>
            <w:pStyle w:val="Verzeichnis2"/>
            <w:tabs>
              <w:tab w:val="right" w:leader="dot" w:pos="10054"/>
            </w:tabs>
            <w:rPr>
              <w:rFonts w:eastAsiaTheme="minorEastAsia"/>
              <w:noProof/>
              <w:lang w:eastAsia="de-CH"/>
            </w:rPr>
          </w:pPr>
          <w:hyperlink w:anchor="_Toc63931661" w:history="1">
            <w:r w:rsidR="00075E16" w:rsidRPr="00D52127">
              <w:rPr>
                <w:rStyle w:val="Hyperlink"/>
                <w:rFonts w:ascii="Verdana" w:hAnsi="Verdana"/>
                <w:noProof/>
              </w:rPr>
              <w:t>335 Experimentelle Studien zu elektrischen Netzfrequenzfeldern (50/60 Hz)</w:t>
            </w:r>
            <w:r w:rsidR="00075E16" w:rsidRPr="00D52127">
              <w:rPr>
                <w:noProof/>
                <w:webHidden/>
              </w:rPr>
              <w:tab/>
            </w:r>
            <w:r w:rsidR="00075E16" w:rsidRPr="00D52127">
              <w:rPr>
                <w:noProof/>
                <w:webHidden/>
              </w:rPr>
              <w:fldChar w:fldCharType="begin"/>
            </w:r>
            <w:r w:rsidR="00075E16" w:rsidRPr="00D52127">
              <w:rPr>
                <w:noProof/>
                <w:webHidden/>
              </w:rPr>
              <w:instrText xml:space="preserve"> PAGEREF _Toc63931661 \h </w:instrText>
            </w:r>
            <w:r w:rsidR="00075E16" w:rsidRPr="00D52127">
              <w:rPr>
                <w:noProof/>
                <w:webHidden/>
              </w:rPr>
            </w:r>
            <w:r w:rsidR="00075E16" w:rsidRPr="00D52127">
              <w:rPr>
                <w:noProof/>
                <w:webHidden/>
              </w:rPr>
              <w:fldChar w:fldCharType="separate"/>
            </w:r>
            <w:r w:rsidR="00075E16" w:rsidRPr="00D52127">
              <w:rPr>
                <w:noProof/>
                <w:webHidden/>
              </w:rPr>
              <w:t>46</w:t>
            </w:r>
            <w:r w:rsidR="00075E16" w:rsidRPr="00D52127">
              <w:rPr>
                <w:noProof/>
                <w:webHidden/>
              </w:rPr>
              <w:fldChar w:fldCharType="end"/>
            </w:r>
          </w:hyperlink>
        </w:p>
        <w:p w14:paraId="43E8EDA2" w14:textId="273255D9" w:rsidR="00075E16" w:rsidRPr="00D52127" w:rsidRDefault="00961B9C">
          <w:pPr>
            <w:pStyle w:val="Verzeichnis2"/>
            <w:tabs>
              <w:tab w:val="right" w:leader="dot" w:pos="10054"/>
            </w:tabs>
            <w:rPr>
              <w:rFonts w:eastAsiaTheme="minorEastAsia"/>
              <w:noProof/>
              <w:lang w:eastAsia="de-CH"/>
            </w:rPr>
          </w:pPr>
          <w:hyperlink w:anchor="_Toc63931662" w:history="1">
            <w:r w:rsidR="00075E16" w:rsidRPr="00D52127">
              <w:rPr>
                <w:rStyle w:val="Hyperlink"/>
                <w:rFonts w:ascii="Verdana" w:hAnsi="Verdana"/>
                <w:noProof/>
              </w:rPr>
              <w:t>1521 Experimentelle Studien zu statischen Magnetfeldern</w:t>
            </w:r>
            <w:r w:rsidR="00075E16" w:rsidRPr="00D52127">
              <w:rPr>
                <w:noProof/>
                <w:webHidden/>
              </w:rPr>
              <w:tab/>
            </w:r>
            <w:r w:rsidR="00075E16" w:rsidRPr="00D52127">
              <w:rPr>
                <w:noProof/>
                <w:webHidden/>
              </w:rPr>
              <w:fldChar w:fldCharType="begin"/>
            </w:r>
            <w:r w:rsidR="00075E16" w:rsidRPr="00D52127">
              <w:rPr>
                <w:noProof/>
                <w:webHidden/>
              </w:rPr>
              <w:instrText xml:space="preserve"> PAGEREF _Toc63931662 \h </w:instrText>
            </w:r>
            <w:r w:rsidR="00075E16" w:rsidRPr="00D52127">
              <w:rPr>
                <w:noProof/>
                <w:webHidden/>
              </w:rPr>
            </w:r>
            <w:r w:rsidR="00075E16" w:rsidRPr="00D52127">
              <w:rPr>
                <w:noProof/>
                <w:webHidden/>
              </w:rPr>
              <w:fldChar w:fldCharType="separate"/>
            </w:r>
            <w:r w:rsidR="00075E16" w:rsidRPr="00D52127">
              <w:rPr>
                <w:noProof/>
                <w:webHidden/>
              </w:rPr>
              <w:t>47</w:t>
            </w:r>
            <w:r w:rsidR="00075E16" w:rsidRPr="00D52127">
              <w:rPr>
                <w:noProof/>
                <w:webHidden/>
              </w:rPr>
              <w:fldChar w:fldCharType="end"/>
            </w:r>
          </w:hyperlink>
        </w:p>
        <w:p w14:paraId="59F13E7C" w14:textId="041EB30B" w:rsidR="00075E16" w:rsidRDefault="00961B9C">
          <w:pPr>
            <w:pStyle w:val="Verzeichnis2"/>
            <w:tabs>
              <w:tab w:val="right" w:leader="dot" w:pos="10054"/>
            </w:tabs>
            <w:rPr>
              <w:rFonts w:eastAsiaTheme="minorEastAsia"/>
              <w:noProof/>
              <w:lang w:eastAsia="de-CH"/>
            </w:rPr>
          </w:pPr>
          <w:hyperlink w:anchor="_Toc63931663" w:history="1">
            <w:r w:rsidR="00075E16" w:rsidRPr="00D52127">
              <w:rPr>
                <w:rStyle w:val="Hyperlink"/>
                <w:rFonts w:ascii="Verdana" w:hAnsi="Verdana"/>
                <w:noProof/>
              </w:rPr>
              <w:t>143 Experimentelle Studien zu statischen elektrischen Feldern</w:t>
            </w:r>
            <w:r w:rsidR="00075E16" w:rsidRPr="00D52127">
              <w:rPr>
                <w:noProof/>
                <w:webHidden/>
              </w:rPr>
              <w:tab/>
            </w:r>
            <w:r w:rsidR="00075E16" w:rsidRPr="00D52127">
              <w:rPr>
                <w:noProof/>
                <w:webHidden/>
              </w:rPr>
              <w:fldChar w:fldCharType="begin"/>
            </w:r>
            <w:r w:rsidR="00075E16" w:rsidRPr="00D52127">
              <w:rPr>
                <w:noProof/>
                <w:webHidden/>
              </w:rPr>
              <w:instrText xml:space="preserve"> PAGEREF _Toc63931663 \h </w:instrText>
            </w:r>
            <w:r w:rsidR="00075E16" w:rsidRPr="00D52127">
              <w:rPr>
                <w:noProof/>
                <w:webHidden/>
              </w:rPr>
            </w:r>
            <w:r w:rsidR="00075E16" w:rsidRPr="00D52127">
              <w:rPr>
                <w:noProof/>
                <w:webHidden/>
              </w:rPr>
              <w:fldChar w:fldCharType="separate"/>
            </w:r>
            <w:r w:rsidR="00075E16" w:rsidRPr="00D52127">
              <w:rPr>
                <w:noProof/>
                <w:webHidden/>
              </w:rPr>
              <w:t>47</w:t>
            </w:r>
            <w:r w:rsidR="00075E16" w:rsidRPr="00D52127">
              <w:rPr>
                <w:noProof/>
                <w:webHidden/>
              </w:rPr>
              <w:fldChar w:fldCharType="end"/>
            </w:r>
          </w:hyperlink>
        </w:p>
        <w:p w14:paraId="03CF2F31" w14:textId="16F704B3" w:rsidR="005221DC" w:rsidRPr="0012636F" w:rsidRDefault="00CE2971" w:rsidP="0012636F">
          <w:pPr>
            <w:spacing w:after="60"/>
            <w:rPr>
              <w:rFonts w:ascii="Verdana" w:hAnsi="Verdana"/>
              <w:b/>
              <w:bCs/>
              <w:lang w:val="de-DE"/>
            </w:rPr>
          </w:pPr>
          <w:r w:rsidRPr="0012636F">
            <w:rPr>
              <w:rFonts w:ascii="Verdana" w:hAnsi="Verdana"/>
              <w:b/>
              <w:bCs/>
              <w:lang w:val="de-DE"/>
            </w:rPr>
            <w:fldChar w:fldCharType="end"/>
          </w:r>
        </w:p>
        <w:p w14:paraId="7352CEEB" w14:textId="0B638417" w:rsidR="00CE2971" w:rsidRPr="0012636F" w:rsidRDefault="00961B9C" w:rsidP="0012636F">
          <w:pPr>
            <w:spacing w:after="60"/>
            <w:rPr>
              <w:rFonts w:ascii="Verdana" w:hAnsi="Verdana"/>
            </w:rPr>
          </w:pPr>
        </w:p>
      </w:sdtContent>
    </w:sdt>
    <w:p w14:paraId="5C00F9C5" w14:textId="03E4F566" w:rsidR="00244B32" w:rsidRDefault="00244B32" w:rsidP="0012636F">
      <w:pPr>
        <w:pStyle w:val="berschrift1"/>
        <w:spacing w:before="0" w:after="60"/>
        <w:rPr>
          <w:rFonts w:ascii="Verdana" w:hAnsi="Verdana"/>
          <w:color w:val="auto"/>
          <w:sz w:val="22"/>
          <w:szCs w:val="22"/>
        </w:rPr>
      </w:pPr>
      <w:r>
        <w:rPr>
          <w:rFonts w:ascii="Verdana" w:hAnsi="Verdana"/>
          <w:color w:val="auto"/>
          <w:sz w:val="22"/>
          <w:szCs w:val="22"/>
        </w:rPr>
        <w:br w:type="page"/>
      </w:r>
    </w:p>
    <w:p w14:paraId="6802B505" w14:textId="562CFC45" w:rsidR="00B57501" w:rsidRPr="00244B32" w:rsidRDefault="009459C2" w:rsidP="0012636F">
      <w:pPr>
        <w:pStyle w:val="berschrift1"/>
        <w:spacing w:before="0" w:after="60"/>
        <w:rPr>
          <w:rFonts w:ascii="Verdana" w:hAnsi="Verdana"/>
          <w:b/>
          <w:bCs/>
          <w:color w:val="auto"/>
          <w:sz w:val="36"/>
          <w:szCs w:val="36"/>
        </w:rPr>
      </w:pPr>
      <w:bookmarkStart w:id="2" w:name="_Toc63931648"/>
      <w:r w:rsidRPr="00244B32">
        <w:rPr>
          <w:rFonts w:ascii="Verdana" w:hAnsi="Verdana"/>
          <w:b/>
          <w:bCs/>
          <w:color w:val="auto"/>
          <w:sz w:val="36"/>
          <w:szCs w:val="36"/>
        </w:rPr>
        <w:lastRenderedPageBreak/>
        <w:t>Mobilfunk</w:t>
      </w:r>
      <w:bookmarkEnd w:id="2"/>
    </w:p>
    <w:p w14:paraId="33570ECB" w14:textId="5BB381C9" w:rsidR="005D3B0C" w:rsidRPr="002C0994" w:rsidRDefault="005D3B0C" w:rsidP="002C0994">
      <w:pPr>
        <w:rPr>
          <w:rFonts w:ascii="Verdana" w:hAnsi="Verdana"/>
        </w:rPr>
      </w:pPr>
      <w:r w:rsidRPr="002C0994">
        <w:rPr>
          <w:rFonts w:ascii="Verdana" w:hAnsi="Verdana"/>
        </w:rPr>
        <w:t>317 Epidemiologische Studien zu Mobilfunk</w:t>
      </w:r>
    </w:p>
    <w:p w14:paraId="1086EF1D" w14:textId="5FAA257E" w:rsidR="005D3B0C" w:rsidRPr="0012636F" w:rsidRDefault="00961B9C" w:rsidP="0012636F">
      <w:pPr>
        <w:spacing w:after="60"/>
        <w:rPr>
          <w:rFonts w:ascii="Verdana" w:hAnsi="Verdana"/>
        </w:rPr>
      </w:pPr>
      <w:hyperlink r:id="rId7" w:anchor="level-1" w:history="1">
        <w:r w:rsidR="005D3B0C" w:rsidRPr="0012636F">
          <w:rPr>
            <w:rStyle w:val="Hyperlink"/>
            <w:rFonts w:ascii="Verdana" w:hAnsi="Verdana"/>
            <w:color w:val="auto"/>
          </w:rPr>
          <w:t>https://www.emf-portal.org/de/article/overview/mobile-communications-epidem#level-1</w:t>
        </w:r>
      </w:hyperlink>
      <w:r w:rsidR="005D3B0C" w:rsidRPr="0012636F">
        <w:rPr>
          <w:rFonts w:ascii="Verdana" w:hAnsi="Verdana"/>
        </w:rPr>
        <w:t xml:space="preserve"> </w:t>
      </w:r>
    </w:p>
    <w:p w14:paraId="639C2109" w14:textId="31C7DB4D" w:rsidR="00303B8F" w:rsidRDefault="00303B8F" w:rsidP="0012636F">
      <w:pPr>
        <w:spacing w:after="60"/>
        <w:rPr>
          <w:rFonts w:ascii="Verdana" w:hAnsi="Verdana"/>
        </w:rPr>
      </w:pPr>
      <w:r w:rsidRPr="0012636F">
        <w:rPr>
          <w:rFonts w:ascii="Verdana" w:hAnsi="Verdana"/>
          <w:noProof/>
          <w:lang w:eastAsia="de-CH"/>
        </w:rPr>
        <w:drawing>
          <wp:inline distT="0" distB="0" distL="0" distR="0" wp14:anchorId="4A447189" wp14:editId="0B5B3481">
            <wp:extent cx="5760720" cy="1629410"/>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1629410"/>
                    </a:xfrm>
                    <a:prstGeom prst="rect">
                      <a:avLst/>
                    </a:prstGeom>
                  </pic:spPr>
                </pic:pic>
              </a:graphicData>
            </a:graphic>
          </wp:inline>
        </w:drawing>
      </w:r>
    </w:p>
    <w:p w14:paraId="5B34DAD5" w14:textId="77777777" w:rsidR="006D7A0A" w:rsidRPr="0012636F" w:rsidRDefault="006D7A0A" w:rsidP="0012636F">
      <w:pPr>
        <w:spacing w:after="60"/>
        <w:rPr>
          <w:rFonts w:ascii="Verdana" w:hAnsi="Verdana"/>
        </w:rPr>
      </w:pPr>
    </w:p>
    <w:p w14:paraId="5E710464" w14:textId="21BC8DDC" w:rsidR="009459C2" w:rsidRPr="002C0994" w:rsidRDefault="009459C2" w:rsidP="002C0994">
      <w:pPr>
        <w:pStyle w:val="berschrift2"/>
        <w:rPr>
          <w:rFonts w:ascii="Verdana" w:hAnsi="Verdana"/>
          <w:b/>
          <w:bCs/>
          <w:color w:val="auto"/>
          <w:sz w:val="28"/>
          <w:szCs w:val="28"/>
        </w:rPr>
      </w:pPr>
      <w:bookmarkStart w:id="3" w:name="_Toc63931649"/>
      <w:r w:rsidRPr="002C0994">
        <w:rPr>
          <w:rFonts w:ascii="Verdana" w:hAnsi="Verdana"/>
          <w:b/>
          <w:bCs/>
          <w:color w:val="auto"/>
          <w:sz w:val="28"/>
          <w:szCs w:val="28"/>
        </w:rPr>
        <w:t>118 Studien</w:t>
      </w:r>
      <w:r w:rsidR="00244B32" w:rsidRPr="002C0994">
        <w:rPr>
          <w:rFonts w:ascii="Verdana" w:hAnsi="Verdana"/>
          <w:b/>
          <w:bCs/>
          <w:color w:val="auto"/>
          <w:sz w:val="28"/>
          <w:szCs w:val="28"/>
        </w:rPr>
        <w:t>:</w:t>
      </w:r>
      <w:r w:rsidRPr="002C0994">
        <w:rPr>
          <w:rFonts w:ascii="Verdana" w:hAnsi="Verdana"/>
          <w:b/>
          <w:bCs/>
          <w:color w:val="auto"/>
          <w:sz w:val="28"/>
          <w:szCs w:val="28"/>
        </w:rPr>
        <w:t xml:space="preserve"> </w:t>
      </w:r>
      <w:hyperlink r:id="rId9" w:anchor="level-2" w:history="1">
        <w:r w:rsidRPr="002C0994">
          <w:rPr>
            <w:rFonts w:ascii="Verdana" w:hAnsi="Verdana"/>
            <w:b/>
            <w:bCs/>
            <w:color w:val="auto"/>
            <w:sz w:val="28"/>
            <w:szCs w:val="28"/>
          </w:rPr>
          <w:t>Hirntumor</w:t>
        </w:r>
        <w:bookmarkEnd w:id="3"/>
      </w:hyperlink>
      <w:r w:rsidRPr="002C0994">
        <w:rPr>
          <w:rFonts w:ascii="Verdana" w:hAnsi="Verdana"/>
          <w:b/>
          <w:bCs/>
          <w:color w:val="auto"/>
          <w:sz w:val="28"/>
          <w:szCs w:val="28"/>
        </w:rPr>
        <w:t xml:space="preserve"> </w:t>
      </w:r>
    </w:p>
    <w:p w14:paraId="30C263A5"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10" w:history="1">
        <w:r w:rsidR="009459C2" w:rsidRPr="0012636F">
          <w:rPr>
            <w:rStyle w:val="Hyperlink"/>
            <w:rFonts w:ascii="Verdana" w:hAnsi="Verdana"/>
            <w:color w:val="auto"/>
            <w:sz w:val="22"/>
            <w:szCs w:val="22"/>
          </w:rPr>
          <w:t>2020</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Chen F, Wang P, Lan J, Hu M, Zheng J, Li Y, Hou C, Zhou D</w:t>
      </w:r>
      <w:r w:rsidR="009459C2" w:rsidRPr="0012636F">
        <w:rPr>
          <w:rFonts w:ascii="Verdana" w:hAnsi="Verdana"/>
          <w:sz w:val="22"/>
          <w:szCs w:val="22"/>
        </w:rPr>
        <w:t xml:space="preserve"> </w:t>
      </w:r>
    </w:p>
    <w:p w14:paraId="2C757953" w14:textId="77777777" w:rsidR="009459C2"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11" w:history="1">
        <w:r w:rsidR="009459C2" w:rsidRPr="0012636F">
          <w:rPr>
            <w:rStyle w:val="Hyperlink"/>
            <w:rFonts w:ascii="Verdana" w:hAnsi="Verdana"/>
            <w:color w:val="auto"/>
            <w:sz w:val="22"/>
            <w:szCs w:val="22"/>
          </w:rPr>
          <w:t>Wireless phone use and adult meningioma risk: a systematic review and Meta-analysis.</w:t>
        </w:r>
      </w:hyperlink>
      <w:r w:rsidR="009459C2" w:rsidRPr="0012636F">
        <w:rPr>
          <w:rFonts w:ascii="Verdana" w:hAnsi="Verdana"/>
          <w:sz w:val="22"/>
          <w:szCs w:val="22"/>
        </w:rPr>
        <w:t xml:space="preserve"> </w:t>
      </w:r>
      <w:r w:rsidR="009459C2" w:rsidRPr="0012636F">
        <w:rPr>
          <w:rStyle w:val="emfp-tag"/>
          <w:rFonts w:ascii="Verdana" w:hAnsi="Verdana"/>
          <w:sz w:val="22"/>
          <w:szCs w:val="22"/>
        </w:rPr>
        <w:t>[epidem.]</w:t>
      </w:r>
      <w:r w:rsidR="009459C2" w:rsidRPr="0012636F">
        <w:rPr>
          <w:rFonts w:ascii="Verdana" w:hAnsi="Verdana"/>
          <w:sz w:val="22"/>
          <w:szCs w:val="22"/>
        </w:rPr>
        <w:t xml:space="preserve"> </w:t>
      </w:r>
    </w:p>
    <w:p w14:paraId="31BC2A76"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Br J Neurosurg: 1-7 [im Druck] </w:t>
      </w:r>
    </w:p>
    <w:p w14:paraId="1AB5CB62"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12" w:history="1">
        <w:r w:rsidR="009459C2" w:rsidRPr="0012636F">
          <w:rPr>
            <w:rStyle w:val="Hyperlink"/>
            <w:rFonts w:ascii="Verdana" w:hAnsi="Verdana"/>
            <w:color w:val="auto"/>
            <w:sz w:val="22"/>
            <w:szCs w:val="22"/>
          </w:rPr>
          <w:t>2020</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Choi YJ, Moskowitz JM, Myung SK, Lee YR, Hong YC</w:t>
      </w:r>
      <w:r w:rsidR="009459C2" w:rsidRPr="0012636F">
        <w:rPr>
          <w:rFonts w:ascii="Verdana" w:hAnsi="Verdana"/>
          <w:sz w:val="22"/>
          <w:szCs w:val="22"/>
        </w:rPr>
        <w:t xml:space="preserve"> </w:t>
      </w:r>
    </w:p>
    <w:p w14:paraId="4B483243" w14:textId="77777777" w:rsidR="009459C2"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13" w:history="1">
        <w:r w:rsidR="009459C2" w:rsidRPr="0012636F">
          <w:rPr>
            <w:rStyle w:val="Hyperlink"/>
            <w:rFonts w:ascii="Verdana" w:hAnsi="Verdana"/>
            <w:color w:val="auto"/>
            <w:sz w:val="22"/>
            <w:szCs w:val="22"/>
          </w:rPr>
          <w:t>Cellular Phone Use and Risk of Tumors: Systematic Review and Meta-Analysis.</w:t>
        </w:r>
      </w:hyperlink>
      <w:r w:rsidR="009459C2" w:rsidRPr="0012636F">
        <w:rPr>
          <w:rFonts w:ascii="Verdana" w:hAnsi="Verdana"/>
          <w:sz w:val="22"/>
          <w:szCs w:val="22"/>
        </w:rPr>
        <w:t xml:space="preserve"> </w:t>
      </w:r>
      <w:r w:rsidR="009459C2" w:rsidRPr="0012636F">
        <w:rPr>
          <w:rStyle w:val="emfp-tag"/>
          <w:rFonts w:ascii="Verdana" w:hAnsi="Verdana"/>
          <w:sz w:val="22"/>
          <w:szCs w:val="22"/>
        </w:rPr>
        <w:t>[epidem.]</w:t>
      </w:r>
      <w:r w:rsidR="009459C2" w:rsidRPr="0012636F">
        <w:rPr>
          <w:rFonts w:ascii="Verdana" w:hAnsi="Verdana"/>
          <w:sz w:val="22"/>
          <w:szCs w:val="22"/>
        </w:rPr>
        <w:t xml:space="preserve"> </w:t>
      </w:r>
    </w:p>
    <w:p w14:paraId="2BBD0F01"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Int J Environ Res Public Health 17 (21): E8079 </w:t>
      </w:r>
    </w:p>
    <w:p w14:paraId="0EF56AF7"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lang w:val="fr-CH"/>
        </w:rPr>
      </w:pPr>
      <w:hyperlink r:id="rId14" w:history="1">
        <w:r w:rsidR="009459C2" w:rsidRPr="0012636F">
          <w:rPr>
            <w:rStyle w:val="Hyperlink"/>
            <w:rFonts w:ascii="Verdana" w:hAnsi="Verdana"/>
            <w:color w:val="auto"/>
            <w:sz w:val="22"/>
            <w:szCs w:val="22"/>
            <w:lang w:val="fr-CH"/>
          </w:rPr>
          <w:t>2019</w:t>
        </w:r>
      </w:hyperlink>
      <w:r w:rsidR="009459C2" w:rsidRPr="0012636F">
        <w:rPr>
          <w:rFonts w:ascii="Verdana" w:hAnsi="Verdana"/>
          <w:sz w:val="22"/>
          <w:szCs w:val="22"/>
          <w:lang w:val="fr-CH"/>
        </w:rPr>
        <w:t xml:space="preserve">, </w:t>
      </w:r>
      <w:r w:rsidR="009459C2" w:rsidRPr="0012636F">
        <w:rPr>
          <w:rStyle w:val="emfp-article-list-authors"/>
          <w:rFonts w:ascii="Verdana" w:hAnsi="Verdana"/>
          <w:sz w:val="22"/>
          <w:szCs w:val="22"/>
          <w:lang w:val="fr-CH"/>
        </w:rPr>
        <w:t>Natukka T, Raitanen J, Haapasalo H, Auvinen A</w:t>
      </w:r>
      <w:r w:rsidR="009459C2" w:rsidRPr="0012636F">
        <w:rPr>
          <w:rFonts w:ascii="Verdana" w:hAnsi="Verdana"/>
          <w:sz w:val="22"/>
          <w:szCs w:val="22"/>
          <w:lang w:val="fr-CH"/>
        </w:rPr>
        <w:t xml:space="preserve"> </w:t>
      </w:r>
    </w:p>
    <w:p w14:paraId="781531C9" w14:textId="77777777" w:rsidR="009459C2"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15" w:history="1">
        <w:r w:rsidR="009459C2" w:rsidRPr="0012636F">
          <w:rPr>
            <w:rStyle w:val="Hyperlink"/>
            <w:rFonts w:ascii="Verdana" w:hAnsi="Verdana"/>
            <w:color w:val="auto"/>
            <w:sz w:val="22"/>
            <w:szCs w:val="22"/>
            <w:lang w:val="fr-CH"/>
          </w:rPr>
          <w:t>Incidence trends of adult malignant brain tumors in Finland, 1990-2016.</w:t>
        </w:r>
      </w:hyperlink>
      <w:r w:rsidR="009459C2" w:rsidRPr="0012636F">
        <w:rPr>
          <w:rFonts w:ascii="Verdana" w:hAnsi="Verdana"/>
          <w:sz w:val="22"/>
          <w:szCs w:val="22"/>
          <w:lang w:val="fr-CH"/>
        </w:rPr>
        <w:t xml:space="preserve"> </w:t>
      </w:r>
      <w:r w:rsidR="009459C2" w:rsidRPr="0012636F">
        <w:rPr>
          <w:rStyle w:val="emfp-tag"/>
          <w:rFonts w:ascii="Verdana" w:hAnsi="Verdana"/>
          <w:sz w:val="22"/>
          <w:szCs w:val="22"/>
        </w:rPr>
        <w:t>[epidem.]</w:t>
      </w:r>
      <w:r w:rsidR="009459C2" w:rsidRPr="0012636F">
        <w:rPr>
          <w:rFonts w:ascii="Verdana" w:hAnsi="Verdana"/>
          <w:sz w:val="22"/>
          <w:szCs w:val="22"/>
        </w:rPr>
        <w:t xml:space="preserve"> </w:t>
      </w:r>
    </w:p>
    <w:p w14:paraId="6023E4BA"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Acta Oncol 58 (7): 990-996 </w:t>
      </w:r>
    </w:p>
    <w:p w14:paraId="5C0AA563"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lang w:val="fr-CH"/>
        </w:rPr>
      </w:pPr>
      <w:hyperlink r:id="rId16" w:history="1">
        <w:r w:rsidR="009459C2" w:rsidRPr="0012636F">
          <w:rPr>
            <w:rStyle w:val="Hyperlink"/>
            <w:rFonts w:ascii="Verdana" w:hAnsi="Verdana"/>
            <w:color w:val="auto"/>
            <w:sz w:val="22"/>
            <w:szCs w:val="22"/>
            <w:lang w:val="fr-CH"/>
          </w:rPr>
          <w:t>2019</w:t>
        </w:r>
      </w:hyperlink>
      <w:r w:rsidR="009459C2" w:rsidRPr="0012636F">
        <w:rPr>
          <w:rFonts w:ascii="Verdana" w:hAnsi="Verdana"/>
          <w:sz w:val="22"/>
          <w:szCs w:val="22"/>
          <w:lang w:val="fr-CH"/>
        </w:rPr>
        <w:t xml:space="preserve">, </w:t>
      </w:r>
      <w:r w:rsidR="009459C2" w:rsidRPr="0012636F">
        <w:rPr>
          <w:rStyle w:val="emfp-article-list-authors"/>
          <w:rFonts w:ascii="Verdana" w:hAnsi="Verdana"/>
          <w:sz w:val="22"/>
          <w:szCs w:val="22"/>
          <w:lang w:val="fr-CH"/>
        </w:rPr>
        <w:t>Sato Y, Kojimahara N, Yamaguchi N</w:t>
      </w:r>
      <w:r w:rsidR="009459C2" w:rsidRPr="0012636F">
        <w:rPr>
          <w:rFonts w:ascii="Verdana" w:hAnsi="Verdana"/>
          <w:sz w:val="22"/>
          <w:szCs w:val="22"/>
          <w:lang w:val="fr-CH"/>
        </w:rPr>
        <w:t xml:space="preserve"> </w:t>
      </w:r>
    </w:p>
    <w:p w14:paraId="1F779D6F" w14:textId="77777777" w:rsidR="009459C2"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17" w:history="1">
        <w:r w:rsidR="009459C2" w:rsidRPr="0012636F">
          <w:rPr>
            <w:rStyle w:val="Hyperlink"/>
            <w:rFonts w:ascii="Verdana" w:hAnsi="Verdana"/>
            <w:color w:val="auto"/>
            <w:sz w:val="22"/>
            <w:szCs w:val="22"/>
            <w:lang w:val="fr-CH"/>
          </w:rPr>
          <w:t>Simulation of the incidence of malignant brain tumors in birth cohorts that started using mobile phones when they first became popular in Japan.</w:t>
        </w:r>
      </w:hyperlink>
      <w:r w:rsidR="009459C2" w:rsidRPr="0012636F">
        <w:rPr>
          <w:rFonts w:ascii="Verdana" w:hAnsi="Verdana"/>
          <w:sz w:val="22"/>
          <w:szCs w:val="22"/>
          <w:lang w:val="fr-CH"/>
        </w:rPr>
        <w:t xml:space="preserve"> </w:t>
      </w:r>
      <w:r w:rsidR="009459C2" w:rsidRPr="0012636F">
        <w:rPr>
          <w:rStyle w:val="emfp-tag"/>
          <w:rFonts w:ascii="Verdana" w:hAnsi="Verdana"/>
          <w:sz w:val="22"/>
          <w:szCs w:val="22"/>
        </w:rPr>
        <w:t>[epidem.]</w:t>
      </w:r>
      <w:r w:rsidR="009459C2" w:rsidRPr="0012636F">
        <w:rPr>
          <w:rFonts w:ascii="Verdana" w:hAnsi="Verdana"/>
          <w:sz w:val="22"/>
          <w:szCs w:val="22"/>
        </w:rPr>
        <w:t xml:space="preserve"> </w:t>
      </w:r>
    </w:p>
    <w:p w14:paraId="4ADF7654"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Bioelectromagnetics 40 (3): 143-149 </w:t>
      </w:r>
    </w:p>
    <w:p w14:paraId="79CB4788"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18" w:history="1">
        <w:r w:rsidR="009459C2" w:rsidRPr="0012636F">
          <w:rPr>
            <w:rStyle w:val="Hyperlink"/>
            <w:rFonts w:ascii="Verdana" w:hAnsi="Verdana"/>
            <w:color w:val="auto"/>
            <w:sz w:val="22"/>
            <w:szCs w:val="22"/>
          </w:rPr>
          <w:t>2019</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Nilsson J, Järås J, Henriksson R, Holgersson G, Bergström S, Estenberg J, Augustsson T, Bergqvist M</w:t>
      </w:r>
      <w:r w:rsidR="009459C2" w:rsidRPr="0012636F">
        <w:rPr>
          <w:rFonts w:ascii="Verdana" w:hAnsi="Verdana"/>
          <w:sz w:val="22"/>
          <w:szCs w:val="22"/>
        </w:rPr>
        <w:t xml:space="preserve"> </w:t>
      </w:r>
    </w:p>
    <w:p w14:paraId="06843681" w14:textId="77777777" w:rsidR="009459C2" w:rsidRPr="0012636F" w:rsidRDefault="00961B9C" w:rsidP="0012636F">
      <w:pPr>
        <w:pStyle w:val="emfp-list-item"/>
        <w:spacing w:before="0" w:beforeAutospacing="0" w:after="60" w:afterAutospacing="0" w:line="276" w:lineRule="auto"/>
        <w:ind w:left="720"/>
        <w:rPr>
          <w:rFonts w:ascii="Verdana" w:hAnsi="Verdana"/>
          <w:sz w:val="22"/>
          <w:szCs w:val="22"/>
          <w:lang w:val="fr-CH"/>
        </w:rPr>
      </w:pPr>
      <w:hyperlink r:id="rId19" w:history="1">
        <w:r w:rsidR="009459C2" w:rsidRPr="0012636F">
          <w:rPr>
            <w:rStyle w:val="Hyperlink"/>
            <w:rFonts w:ascii="Verdana" w:hAnsi="Verdana"/>
            <w:color w:val="auto"/>
            <w:sz w:val="22"/>
            <w:szCs w:val="22"/>
            <w:lang w:val="fr-CH"/>
          </w:rPr>
          <w:t>No Evidence for Increased Brain Tumour Incidence in the Swedish National Cancer Register Between Years 1980-2012.</w:t>
        </w:r>
      </w:hyperlink>
      <w:r w:rsidR="009459C2" w:rsidRPr="0012636F">
        <w:rPr>
          <w:rFonts w:ascii="Verdana" w:hAnsi="Verdana"/>
          <w:sz w:val="22"/>
          <w:szCs w:val="22"/>
          <w:lang w:val="fr-CH"/>
        </w:rPr>
        <w:t xml:space="preserve"> </w:t>
      </w:r>
      <w:r w:rsidR="009459C2" w:rsidRPr="0012636F">
        <w:rPr>
          <w:rStyle w:val="emfp-tag"/>
          <w:rFonts w:ascii="Verdana" w:hAnsi="Verdana"/>
          <w:sz w:val="22"/>
          <w:szCs w:val="22"/>
          <w:lang w:val="fr-CH"/>
        </w:rPr>
        <w:t>[epidem.]</w:t>
      </w:r>
      <w:r w:rsidR="009459C2" w:rsidRPr="0012636F">
        <w:rPr>
          <w:rFonts w:ascii="Verdana" w:hAnsi="Verdana"/>
          <w:sz w:val="22"/>
          <w:szCs w:val="22"/>
          <w:lang w:val="fr-CH"/>
        </w:rPr>
        <w:t xml:space="preserve"> </w:t>
      </w:r>
    </w:p>
    <w:p w14:paraId="192B9D5A"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lang w:val="fr-CH"/>
        </w:rPr>
      </w:pPr>
      <w:r w:rsidRPr="0012636F">
        <w:rPr>
          <w:rFonts w:ascii="Verdana" w:hAnsi="Verdana"/>
          <w:sz w:val="22"/>
          <w:szCs w:val="22"/>
          <w:lang w:val="fr-CH"/>
        </w:rPr>
        <w:t xml:space="preserve">Anticancer Res 39 (2): 791-796 </w:t>
      </w:r>
    </w:p>
    <w:p w14:paraId="394038CC"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lang w:val="fr-CH"/>
        </w:rPr>
      </w:pPr>
      <w:hyperlink r:id="rId20" w:history="1">
        <w:r w:rsidR="009459C2" w:rsidRPr="0012636F">
          <w:rPr>
            <w:rStyle w:val="Hyperlink"/>
            <w:rFonts w:ascii="Verdana" w:hAnsi="Verdana"/>
            <w:color w:val="auto"/>
            <w:sz w:val="22"/>
            <w:szCs w:val="22"/>
            <w:lang w:val="fr-CH"/>
          </w:rPr>
          <w:t>2019</w:t>
        </w:r>
      </w:hyperlink>
      <w:r w:rsidR="009459C2" w:rsidRPr="0012636F">
        <w:rPr>
          <w:rFonts w:ascii="Verdana" w:hAnsi="Verdana"/>
          <w:sz w:val="22"/>
          <w:szCs w:val="22"/>
          <w:lang w:val="fr-CH"/>
        </w:rPr>
        <w:t xml:space="preserve">, </w:t>
      </w:r>
      <w:r w:rsidR="009459C2" w:rsidRPr="0012636F">
        <w:rPr>
          <w:rStyle w:val="emfp-article-list-authors"/>
          <w:rFonts w:ascii="Verdana" w:hAnsi="Verdana"/>
          <w:sz w:val="22"/>
          <w:szCs w:val="22"/>
          <w:lang w:val="fr-CH"/>
        </w:rPr>
        <w:t>Röösli M, Lagorio S, Schoemaker MJ, Schüz J, Feychting M</w:t>
      </w:r>
      <w:r w:rsidR="009459C2" w:rsidRPr="0012636F">
        <w:rPr>
          <w:rFonts w:ascii="Verdana" w:hAnsi="Verdana"/>
          <w:sz w:val="22"/>
          <w:szCs w:val="22"/>
          <w:lang w:val="fr-CH"/>
        </w:rPr>
        <w:t xml:space="preserve"> </w:t>
      </w:r>
    </w:p>
    <w:p w14:paraId="6FCFBF4D" w14:textId="77777777" w:rsidR="009459C2"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21" w:history="1">
        <w:r w:rsidR="009459C2" w:rsidRPr="0012636F">
          <w:rPr>
            <w:rStyle w:val="Hyperlink"/>
            <w:rFonts w:ascii="Verdana" w:hAnsi="Verdana"/>
            <w:color w:val="auto"/>
            <w:sz w:val="22"/>
            <w:szCs w:val="22"/>
            <w:lang w:val="fr-CH"/>
          </w:rPr>
          <w:t>Brain and Salivary Gland Tumors and Mobile Phone Use: Evaluating the Evidence from Various Epidemiological Study Designs.</w:t>
        </w:r>
      </w:hyperlink>
      <w:r w:rsidR="009459C2" w:rsidRPr="0012636F">
        <w:rPr>
          <w:rFonts w:ascii="Verdana" w:hAnsi="Verdana"/>
          <w:sz w:val="22"/>
          <w:szCs w:val="22"/>
          <w:lang w:val="fr-CH"/>
        </w:rPr>
        <w:t xml:space="preserve"> </w:t>
      </w:r>
      <w:r w:rsidR="009459C2" w:rsidRPr="0012636F">
        <w:rPr>
          <w:rStyle w:val="emfp-tag"/>
          <w:rFonts w:ascii="Verdana" w:hAnsi="Verdana"/>
          <w:sz w:val="22"/>
          <w:szCs w:val="22"/>
        </w:rPr>
        <w:t>[epidem.]</w:t>
      </w:r>
      <w:r w:rsidR="009459C2" w:rsidRPr="0012636F">
        <w:rPr>
          <w:rFonts w:ascii="Verdana" w:hAnsi="Verdana"/>
          <w:sz w:val="22"/>
          <w:szCs w:val="22"/>
        </w:rPr>
        <w:t xml:space="preserve"> </w:t>
      </w:r>
    </w:p>
    <w:p w14:paraId="0FEADAF8"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Annu Rev Public Health 40: 221-238 </w:t>
      </w:r>
    </w:p>
    <w:p w14:paraId="3FDF2872"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lang w:val="fr-CH"/>
        </w:rPr>
      </w:pPr>
      <w:hyperlink r:id="rId22" w:history="1">
        <w:r w:rsidR="009459C2" w:rsidRPr="0012636F">
          <w:rPr>
            <w:rStyle w:val="Hyperlink"/>
            <w:rFonts w:ascii="Verdana" w:hAnsi="Verdana"/>
            <w:color w:val="auto"/>
            <w:sz w:val="22"/>
            <w:szCs w:val="22"/>
            <w:lang w:val="fr-CH"/>
          </w:rPr>
          <w:t>2019</w:t>
        </w:r>
      </w:hyperlink>
      <w:r w:rsidR="009459C2" w:rsidRPr="0012636F">
        <w:rPr>
          <w:rFonts w:ascii="Verdana" w:hAnsi="Verdana"/>
          <w:sz w:val="22"/>
          <w:szCs w:val="22"/>
          <w:lang w:val="fr-CH"/>
        </w:rPr>
        <w:t xml:space="preserve">, </w:t>
      </w:r>
      <w:r w:rsidR="009459C2" w:rsidRPr="0012636F">
        <w:rPr>
          <w:rStyle w:val="emfp-article-list-authors"/>
          <w:rFonts w:ascii="Verdana" w:hAnsi="Verdana"/>
          <w:sz w:val="22"/>
          <w:szCs w:val="22"/>
          <w:lang w:val="fr-CH"/>
        </w:rPr>
        <w:t>Olsson A, Bouaoun L, Auvinen A, Feychting M, Johansen C, Mathiesen T, Melin B, Lahkola A, Larjavaara S, Villegier AS, Byrnes G, Deltour I, Schüz J</w:t>
      </w:r>
      <w:r w:rsidR="009459C2" w:rsidRPr="0012636F">
        <w:rPr>
          <w:rFonts w:ascii="Verdana" w:hAnsi="Verdana"/>
          <w:sz w:val="22"/>
          <w:szCs w:val="22"/>
          <w:lang w:val="fr-CH"/>
        </w:rPr>
        <w:t xml:space="preserve"> </w:t>
      </w:r>
    </w:p>
    <w:p w14:paraId="6F1F7AC6" w14:textId="77777777" w:rsidR="009459C2"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23" w:history="1">
        <w:r w:rsidR="009459C2" w:rsidRPr="0012636F">
          <w:rPr>
            <w:rStyle w:val="Hyperlink"/>
            <w:rFonts w:ascii="Verdana" w:hAnsi="Verdana"/>
            <w:color w:val="auto"/>
            <w:sz w:val="22"/>
            <w:szCs w:val="22"/>
          </w:rPr>
          <w:t>Survival of glioma patients in relation to mobile phone use in Denmark, Finland and Sweden.</w:t>
        </w:r>
      </w:hyperlink>
      <w:r w:rsidR="009459C2" w:rsidRPr="0012636F">
        <w:rPr>
          <w:rFonts w:ascii="Verdana" w:hAnsi="Verdana"/>
          <w:sz w:val="22"/>
          <w:szCs w:val="22"/>
        </w:rPr>
        <w:t xml:space="preserve"> </w:t>
      </w:r>
      <w:r w:rsidR="009459C2" w:rsidRPr="0012636F">
        <w:rPr>
          <w:rStyle w:val="emfp-tag"/>
          <w:rFonts w:ascii="Verdana" w:hAnsi="Verdana"/>
          <w:sz w:val="22"/>
          <w:szCs w:val="22"/>
        </w:rPr>
        <w:t>[epidem.]</w:t>
      </w:r>
      <w:r w:rsidR="009459C2" w:rsidRPr="0012636F">
        <w:rPr>
          <w:rFonts w:ascii="Verdana" w:hAnsi="Verdana"/>
          <w:sz w:val="22"/>
          <w:szCs w:val="22"/>
        </w:rPr>
        <w:t xml:space="preserve"> </w:t>
      </w:r>
    </w:p>
    <w:p w14:paraId="25B5E435"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J Neurooncol 141 (1): 139-149 </w:t>
      </w:r>
    </w:p>
    <w:p w14:paraId="4E009CD8"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24" w:history="1">
        <w:r w:rsidR="009459C2" w:rsidRPr="0012636F">
          <w:rPr>
            <w:rStyle w:val="Hyperlink"/>
            <w:rFonts w:ascii="Verdana" w:hAnsi="Verdana"/>
            <w:color w:val="auto"/>
            <w:sz w:val="22"/>
            <w:szCs w:val="22"/>
          </w:rPr>
          <w:t>2019</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de Vocht F</w:t>
      </w:r>
      <w:r w:rsidR="009459C2" w:rsidRPr="0012636F">
        <w:rPr>
          <w:rFonts w:ascii="Verdana" w:hAnsi="Verdana"/>
          <w:sz w:val="22"/>
          <w:szCs w:val="22"/>
        </w:rPr>
        <w:t xml:space="preserve"> </w:t>
      </w:r>
    </w:p>
    <w:p w14:paraId="088DF146" w14:textId="77777777" w:rsidR="009459C2"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25" w:history="1">
        <w:r w:rsidR="009459C2" w:rsidRPr="0012636F">
          <w:rPr>
            <w:rStyle w:val="Hyperlink"/>
            <w:rFonts w:ascii="Verdana" w:hAnsi="Verdana"/>
            <w:color w:val="auto"/>
            <w:sz w:val="22"/>
            <w:szCs w:val="22"/>
            <w:lang w:val="fr-CH"/>
          </w:rPr>
          <w:t>Analyses of temporal and spatial patterns of glioblastoma multiforme and other brain cancer subtypes in relation to mobile phones using synthetic counterfactuals.</w:t>
        </w:r>
      </w:hyperlink>
      <w:r w:rsidR="009459C2" w:rsidRPr="0012636F">
        <w:rPr>
          <w:rFonts w:ascii="Verdana" w:hAnsi="Verdana"/>
          <w:sz w:val="22"/>
          <w:szCs w:val="22"/>
          <w:lang w:val="fr-CH"/>
        </w:rPr>
        <w:t xml:space="preserve"> </w:t>
      </w:r>
      <w:r w:rsidR="009459C2" w:rsidRPr="0012636F">
        <w:rPr>
          <w:rStyle w:val="emfp-tag"/>
          <w:rFonts w:ascii="Verdana" w:hAnsi="Verdana"/>
          <w:sz w:val="22"/>
          <w:szCs w:val="22"/>
        </w:rPr>
        <w:t>[epidem.]</w:t>
      </w:r>
      <w:r w:rsidR="009459C2" w:rsidRPr="0012636F">
        <w:rPr>
          <w:rFonts w:ascii="Verdana" w:hAnsi="Verdana"/>
          <w:sz w:val="22"/>
          <w:szCs w:val="22"/>
        </w:rPr>
        <w:t xml:space="preserve"> </w:t>
      </w:r>
    </w:p>
    <w:p w14:paraId="486DC5FF"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Environ Res 168: 329-335 </w:t>
      </w:r>
    </w:p>
    <w:p w14:paraId="3651B0FD"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26" w:history="1">
        <w:r w:rsidR="009459C2" w:rsidRPr="0012636F">
          <w:rPr>
            <w:rStyle w:val="Hyperlink"/>
            <w:rFonts w:ascii="Verdana" w:hAnsi="Verdana"/>
            <w:color w:val="auto"/>
            <w:sz w:val="22"/>
            <w:szCs w:val="22"/>
          </w:rPr>
          <w:t>2018</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Keinan-Boker L, Friedman E, Silverman BG</w:t>
      </w:r>
      <w:r w:rsidR="009459C2" w:rsidRPr="0012636F">
        <w:rPr>
          <w:rFonts w:ascii="Verdana" w:hAnsi="Verdana"/>
          <w:sz w:val="22"/>
          <w:szCs w:val="22"/>
        </w:rPr>
        <w:t xml:space="preserve"> </w:t>
      </w:r>
    </w:p>
    <w:p w14:paraId="76FF9C38" w14:textId="77777777" w:rsidR="009459C2"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27" w:history="1">
        <w:r w:rsidR="009459C2" w:rsidRPr="0012636F">
          <w:rPr>
            <w:rStyle w:val="Hyperlink"/>
            <w:rFonts w:ascii="Verdana" w:hAnsi="Verdana"/>
            <w:color w:val="auto"/>
            <w:sz w:val="22"/>
            <w:szCs w:val="22"/>
          </w:rPr>
          <w:t>Trends in the incidence of primary brain, central nervous system and intracranial tumors in Israel, 1990-2015.</w:t>
        </w:r>
      </w:hyperlink>
      <w:r w:rsidR="009459C2" w:rsidRPr="0012636F">
        <w:rPr>
          <w:rFonts w:ascii="Verdana" w:hAnsi="Verdana"/>
          <w:sz w:val="22"/>
          <w:szCs w:val="22"/>
        </w:rPr>
        <w:t xml:space="preserve"> </w:t>
      </w:r>
      <w:r w:rsidR="009459C2" w:rsidRPr="0012636F">
        <w:rPr>
          <w:rStyle w:val="emfp-tag"/>
          <w:rFonts w:ascii="Verdana" w:hAnsi="Verdana"/>
          <w:sz w:val="22"/>
          <w:szCs w:val="22"/>
        </w:rPr>
        <w:t>[epidem.]</w:t>
      </w:r>
      <w:r w:rsidR="009459C2" w:rsidRPr="0012636F">
        <w:rPr>
          <w:rFonts w:ascii="Verdana" w:hAnsi="Verdana"/>
          <w:sz w:val="22"/>
          <w:szCs w:val="22"/>
        </w:rPr>
        <w:t xml:space="preserve"> </w:t>
      </w:r>
    </w:p>
    <w:p w14:paraId="47190708"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Cancer Epidemiol 56: 6-13 </w:t>
      </w:r>
    </w:p>
    <w:p w14:paraId="262F8CF5"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28" w:history="1">
        <w:r w:rsidR="009459C2" w:rsidRPr="0012636F">
          <w:rPr>
            <w:rStyle w:val="Hyperlink"/>
            <w:rFonts w:ascii="Verdana" w:hAnsi="Verdana"/>
            <w:color w:val="auto"/>
            <w:sz w:val="22"/>
            <w:szCs w:val="22"/>
          </w:rPr>
          <w:t>2018</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Karipidis K, Elwood M, Benke G, Sanagou M, Tjong L, Croft RJ</w:t>
      </w:r>
      <w:r w:rsidR="009459C2" w:rsidRPr="0012636F">
        <w:rPr>
          <w:rFonts w:ascii="Verdana" w:hAnsi="Verdana"/>
          <w:sz w:val="22"/>
          <w:szCs w:val="22"/>
        </w:rPr>
        <w:t xml:space="preserve"> </w:t>
      </w:r>
    </w:p>
    <w:p w14:paraId="093F5EAF" w14:textId="77777777" w:rsidR="009459C2"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29" w:history="1">
        <w:r w:rsidR="009459C2" w:rsidRPr="0012636F">
          <w:rPr>
            <w:rStyle w:val="Hyperlink"/>
            <w:rFonts w:ascii="Verdana" w:hAnsi="Verdana"/>
            <w:color w:val="auto"/>
            <w:sz w:val="22"/>
            <w:szCs w:val="22"/>
            <w:lang w:val="fr-CH"/>
          </w:rPr>
          <w:t>Mobile phone use and incidence of brain tumour histological types, grading or anatomical location: a population-based ecological study.</w:t>
        </w:r>
      </w:hyperlink>
      <w:r w:rsidR="009459C2" w:rsidRPr="0012636F">
        <w:rPr>
          <w:rFonts w:ascii="Verdana" w:hAnsi="Verdana"/>
          <w:sz w:val="22"/>
          <w:szCs w:val="22"/>
          <w:lang w:val="fr-CH"/>
        </w:rPr>
        <w:t xml:space="preserve"> </w:t>
      </w:r>
      <w:r w:rsidR="009459C2" w:rsidRPr="0012636F">
        <w:rPr>
          <w:rStyle w:val="emfp-tag"/>
          <w:rFonts w:ascii="Verdana" w:hAnsi="Verdana"/>
          <w:sz w:val="22"/>
          <w:szCs w:val="22"/>
        </w:rPr>
        <w:t>[epidem.]</w:t>
      </w:r>
      <w:r w:rsidR="009459C2" w:rsidRPr="0012636F">
        <w:rPr>
          <w:rFonts w:ascii="Verdana" w:hAnsi="Verdana"/>
          <w:sz w:val="22"/>
          <w:szCs w:val="22"/>
        </w:rPr>
        <w:t xml:space="preserve"> </w:t>
      </w:r>
    </w:p>
    <w:p w14:paraId="5F202495"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BMJ Open 8 (12): e024489 </w:t>
      </w:r>
    </w:p>
    <w:p w14:paraId="6F284D21"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30" w:history="1">
        <w:r w:rsidR="009459C2" w:rsidRPr="0012636F">
          <w:rPr>
            <w:rStyle w:val="Hyperlink"/>
            <w:rFonts w:ascii="Verdana" w:hAnsi="Verdana"/>
            <w:color w:val="auto"/>
            <w:sz w:val="22"/>
            <w:szCs w:val="22"/>
          </w:rPr>
          <w:t>2018</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Vila J, Turner MC, Gracia-Lavedan E, Figuerola J, Bowman JD, Kincl L, Richardson L, Benke G, Hours M, Krewski D, McLean D, Parent ME, Sadetzki S, Schlaefer K, Schlehofer B, Schüz J, Siemiatycki J, van Tongeren M, Cardis E, INTEROCC Study Group</w:t>
      </w:r>
      <w:r w:rsidR="009459C2" w:rsidRPr="0012636F">
        <w:rPr>
          <w:rFonts w:ascii="Verdana" w:hAnsi="Verdana"/>
          <w:sz w:val="22"/>
          <w:szCs w:val="22"/>
        </w:rPr>
        <w:t xml:space="preserve"> </w:t>
      </w:r>
    </w:p>
    <w:p w14:paraId="7823E57E" w14:textId="77777777" w:rsidR="009459C2"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31" w:history="1">
        <w:r w:rsidR="009459C2" w:rsidRPr="0012636F">
          <w:rPr>
            <w:rStyle w:val="Hyperlink"/>
            <w:rFonts w:ascii="Verdana" w:hAnsi="Verdana"/>
            <w:color w:val="auto"/>
            <w:sz w:val="22"/>
            <w:szCs w:val="22"/>
            <w:lang w:val="fr-CH"/>
          </w:rPr>
          <w:t>Occupational exposure to high-frequency electromagnetic fields and brain tumor risk in the INTEROCC study: An individualized assessment approach.</w:t>
        </w:r>
      </w:hyperlink>
      <w:r w:rsidR="009459C2" w:rsidRPr="0012636F">
        <w:rPr>
          <w:rFonts w:ascii="Verdana" w:hAnsi="Verdana"/>
          <w:sz w:val="22"/>
          <w:szCs w:val="22"/>
          <w:lang w:val="fr-CH"/>
        </w:rPr>
        <w:t xml:space="preserve"> </w:t>
      </w:r>
      <w:r w:rsidR="009459C2" w:rsidRPr="0012636F">
        <w:rPr>
          <w:rStyle w:val="emfp-tag"/>
          <w:rFonts w:ascii="Verdana" w:hAnsi="Verdana"/>
          <w:sz w:val="22"/>
          <w:szCs w:val="22"/>
        </w:rPr>
        <w:t>[epidem.]</w:t>
      </w:r>
      <w:r w:rsidR="009459C2" w:rsidRPr="0012636F">
        <w:rPr>
          <w:rFonts w:ascii="Verdana" w:hAnsi="Verdana"/>
          <w:sz w:val="22"/>
          <w:szCs w:val="22"/>
        </w:rPr>
        <w:t xml:space="preserve"> </w:t>
      </w:r>
    </w:p>
    <w:p w14:paraId="14281261"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Environ Int 119: 353-365 </w:t>
      </w:r>
    </w:p>
    <w:p w14:paraId="6055D39A"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lang w:val="fr-CH"/>
        </w:rPr>
      </w:pPr>
      <w:hyperlink r:id="rId32" w:history="1">
        <w:r w:rsidR="009459C2" w:rsidRPr="0012636F">
          <w:rPr>
            <w:rStyle w:val="Hyperlink"/>
            <w:rFonts w:ascii="Verdana" w:hAnsi="Verdana"/>
            <w:color w:val="auto"/>
            <w:sz w:val="22"/>
            <w:szCs w:val="22"/>
            <w:lang w:val="fr-CH"/>
          </w:rPr>
          <w:t>2018</w:t>
        </w:r>
      </w:hyperlink>
      <w:r w:rsidR="009459C2" w:rsidRPr="0012636F">
        <w:rPr>
          <w:rFonts w:ascii="Verdana" w:hAnsi="Verdana"/>
          <w:sz w:val="22"/>
          <w:szCs w:val="22"/>
          <w:lang w:val="fr-CH"/>
        </w:rPr>
        <w:t xml:space="preserve">, </w:t>
      </w:r>
      <w:r w:rsidR="009459C2" w:rsidRPr="0012636F">
        <w:rPr>
          <w:rStyle w:val="emfp-article-list-authors"/>
          <w:rFonts w:ascii="Verdana" w:hAnsi="Verdana"/>
          <w:sz w:val="22"/>
          <w:szCs w:val="22"/>
          <w:lang w:val="fr-CH"/>
        </w:rPr>
        <w:t>Wang P, Hou C, Li Y, Zhou D</w:t>
      </w:r>
      <w:r w:rsidR="009459C2" w:rsidRPr="0012636F">
        <w:rPr>
          <w:rFonts w:ascii="Verdana" w:hAnsi="Verdana"/>
          <w:sz w:val="22"/>
          <w:szCs w:val="22"/>
          <w:lang w:val="fr-CH"/>
        </w:rPr>
        <w:t xml:space="preserve"> </w:t>
      </w:r>
    </w:p>
    <w:p w14:paraId="57A395E8" w14:textId="77777777" w:rsidR="009459C2"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33" w:history="1">
        <w:r w:rsidR="009459C2" w:rsidRPr="0012636F">
          <w:rPr>
            <w:rStyle w:val="Hyperlink"/>
            <w:rFonts w:ascii="Verdana" w:hAnsi="Verdana"/>
            <w:color w:val="auto"/>
            <w:sz w:val="22"/>
            <w:szCs w:val="22"/>
            <w:lang w:val="fr-CH"/>
          </w:rPr>
          <w:t>Wireless Phone Use and Risk of Adult Glioma: Evidence from a Meta-Analysis.</w:t>
        </w:r>
      </w:hyperlink>
      <w:r w:rsidR="009459C2" w:rsidRPr="0012636F">
        <w:rPr>
          <w:rFonts w:ascii="Verdana" w:hAnsi="Verdana"/>
          <w:sz w:val="22"/>
          <w:szCs w:val="22"/>
          <w:lang w:val="fr-CH"/>
        </w:rPr>
        <w:t xml:space="preserve"> </w:t>
      </w:r>
      <w:r w:rsidR="009459C2" w:rsidRPr="0012636F">
        <w:rPr>
          <w:rStyle w:val="emfp-tag"/>
          <w:rFonts w:ascii="Verdana" w:hAnsi="Verdana"/>
          <w:sz w:val="22"/>
          <w:szCs w:val="22"/>
        </w:rPr>
        <w:t>[epidem.]</w:t>
      </w:r>
      <w:r w:rsidR="009459C2" w:rsidRPr="0012636F">
        <w:rPr>
          <w:rFonts w:ascii="Verdana" w:hAnsi="Verdana"/>
          <w:sz w:val="22"/>
          <w:szCs w:val="22"/>
        </w:rPr>
        <w:t xml:space="preserve"> </w:t>
      </w:r>
    </w:p>
    <w:p w14:paraId="39BAD2C1"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World Neurosurg 115: e629-e636 </w:t>
      </w:r>
    </w:p>
    <w:p w14:paraId="4F33F80D"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lang w:val="fr-CH"/>
        </w:rPr>
      </w:pPr>
      <w:hyperlink r:id="rId34" w:history="1">
        <w:r w:rsidR="009459C2" w:rsidRPr="0012636F">
          <w:rPr>
            <w:rStyle w:val="Hyperlink"/>
            <w:rFonts w:ascii="Verdana" w:hAnsi="Verdana"/>
            <w:color w:val="auto"/>
            <w:sz w:val="22"/>
            <w:szCs w:val="22"/>
            <w:lang w:val="fr-CH"/>
          </w:rPr>
          <w:t>2018</w:t>
        </w:r>
      </w:hyperlink>
      <w:r w:rsidR="009459C2" w:rsidRPr="0012636F">
        <w:rPr>
          <w:rFonts w:ascii="Verdana" w:hAnsi="Verdana"/>
          <w:sz w:val="22"/>
          <w:szCs w:val="22"/>
          <w:lang w:val="fr-CH"/>
        </w:rPr>
        <w:t xml:space="preserve">, </w:t>
      </w:r>
      <w:r w:rsidR="009459C2" w:rsidRPr="0012636F">
        <w:rPr>
          <w:rStyle w:val="emfp-article-list-authors"/>
          <w:rFonts w:ascii="Verdana" w:hAnsi="Verdana"/>
          <w:sz w:val="22"/>
          <w:szCs w:val="22"/>
          <w:lang w:val="fr-CH"/>
        </w:rPr>
        <w:t>Philips A, Henshaw DL, Lamburn G, O'Carroll MJ</w:t>
      </w:r>
      <w:r w:rsidR="009459C2" w:rsidRPr="0012636F">
        <w:rPr>
          <w:rFonts w:ascii="Verdana" w:hAnsi="Verdana"/>
          <w:sz w:val="22"/>
          <w:szCs w:val="22"/>
          <w:lang w:val="fr-CH"/>
        </w:rPr>
        <w:t xml:space="preserve"> </w:t>
      </w:r>
    </w:p>
    <w:p w14:paraId="17BFDE92" w14:textId="77777777" w:rsidR="009459C2"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35" w:history="1">
        <w:r w:rsidR="009459C2" w:rsidRPr="0012636F">
          <w:rPr>
            <w:rStyle w:val="Hyperlink"/>
            <w:rFonts w:ascii="Verdana" w:hAnsi="Verdana"/>
            <w:color w:val="auto"/>
            <w:sz w:val="22"/>
            <w:szCs w:val="22"/>
            <w:lang w:val="fr-CH"/>
          </w:rPr>
          <w:t>Brain tumours: rise in Glioblastoma Multiforme incidence in England 1995–2015 suggests an adverse environmental or lifestyle factor.</w:t>
        </w:r>
      </w:hyperlink>
      <w:r w:rsidR="009459C2" w:rsidRPr="0012636F">
        <w:rPr>
          <w:rFonts w:ascii="Verdana" w:hAnsi="Verdana"/>
          <w:sz w:val="22"/>
          <w:szCs w:val="22"/>
          <w:lang w:val="fr-CH"/>
        </w:rPr>
        <w:t xml:space="preserve"> </w:t>
      </w:r>
      <w:r w:rsidR="009459C2" w:rsidRPr="0012636F">
        <w:rPr>
          <w:rStyle w:val="emfp-tag"/>
          <w:rFonts w:ascii="Verdana" w:hAnsi="Verdana"/>
          <w:sz w:val="22"/>
          <w:szCs w:val="22"/>
        </w:rPr>
        <w:t>[epidem.]</w:t>
      </w:r>
      <w:r w:rsidR="009459C2" w:rsidRPr="0012636F">
        <w:rPr>
          <w:rFonts w:ascii="Verdana" w:hAnsi="Verdana"/>
          <w:sz w:val="22"/>
          <w:szCs w:val="22"/>
        </w:rPr>
        <w:t xml:space="preserve"> </w:t>
      </w:r>
    </w:p>
    <w:p w14:paraId="36CA4455"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J Environ Public Health 2018: 1-10 </w:t>
      </w:r>
    </w:p>
    <w:p w14:paraId="08AC3AB0"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36" w:history="1">
        <w:r w:rsidR="009459C2" w:rsidRPr="0012636F">
          <w:rPr>
            <w:rStyle w:val="Hyperlink"/>
            <w:rFonts w:ascii="Verdana" w:hAnsi="Verdana"/>
            <w:color w:val="auto"/>
            <w:sz w:val="22"/>
            <w:szCs w:val="22"/>
          </w:rPr>
          <w:t>2017</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Momoli F, Siemiatycki J, McBride ML, Parent MÉ, Richardson L, Bedard D, Platt R, Vrijheid M, Cardis E, Krewski D</w:t>
      </w:r>
      <w:r w:rsidR="009459C2" w:rsidRPr="0012636F">
        <w:rPr>
          <w:rFonts w:ascii="Verdana" w:hAnsi="Verdana"/>
          <w:sz w:val="22"/>
          <w:szCs w:val="22"/>
        </w:rPr>
        <w:t xml:space="preserve"> </w:t>
      </w:r>
    </w:p>
    <w:p w14:paraId="52542231" w14:textId="77777777" w:rsidR="009459C2"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37" w:history="1">
        <w:r w:rsidR="009459C2" w:rsidRPr="0012636F">
          <w:rPr>
            <w:rStyle w:val="Hyperlink"/>
            <w:rFonts w:ascii="Verdana" w:hAnsi="Verdana"/>
            <w:color w:val="auto"/>
            <w:sz w:val="22"/>
            <w:szCs w:val="22"/>
            <w:lang w:val="fr-CH"/>
          </w:rPr>
          <w:t>Probabilistic Multiple-Bias Modeling Applied to the Canadian Data From the Interphone Study of Mobile Phone Use and Risk of Glioma, Meningioma, Acoustic Neuroma, and Parotid Gland Tumors.</w:t>
        </w:r>
      </w:hyperlink>
      <w:r w:rsidR="009459C2" w:rsidRPr="0012636F">
        <w:rPr>
          <w:rFonts w:ascii="Verdana" w:hAnsi="Verdana"/>
          <w:sz w:val="22"/>
          <w:szCs w:val="22"/>
          <w:lang w:val="fr-CH"/>
        </w:rPr>
        <w:t xml:space="preserve"> </w:t>
      </w:r>
      <w:r w:rsidR="009459C2" w:rsidRPr="0012636F">
        <w:rPr>
          <w:rStyle w:val="emfp-tag"/>
          <w:rFonts w:ascii="Verdana" w:hAnsi="Verdana"/>
          <w:sz w:val="22"/>
          <w:szCs w:val="22"/>
        </w:rPr>
        <w:t>[epidem.]</w:t>
      </w:r>
      <w:r w:rsidR="009459C2" w:rsidRPr="0012636F">
        <w:rPr>
          <w:rFonts w:ascii="Verdana" w:hAnsi="Verdana"/>
          <w:sz w:val="22"/>
          <w:szCs w:val="22"/>
        </w:rPr>
        <w:t xml:space="preserve"> </w:t>
      </w:r>
    </w:p>
    <w:p w14:paraId="00B08ABF"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Am J Epidemiol 186 (7): 885-893 </w:t>
      </w:r>
    </w:p>
    <w:p w14:paraId="0FC765CE"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38" w:history="1">
        <w:r w:rsidR="009459C2" w:rsidRPr="0012636F">
          <w:rPr>
            <w:rStyle w:val="Hyperlink"/>
            <w:rFonts w:ascii="Verdana" w:hAnsi="Verdana"/>
            <w:color w:val="auto"/>
            <w:sz w:val="22"/>
            <w:szCs w:val="22"/>
          </w:rPr>
          <w:t>2017</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Yang M, Guo W, Yang C, Tang J, Huang Q, Feng S, Jiang A, Xu X, Jiang G</w:t>
      </w:r>
      <w:r w:rsidR="009459C2" w:rsidRPr="0012636F">
        <w:rPr>
          <w:rFonts w:ascii="Verdana" w:hAnsi="Verdana"/>
          <w:sz w:val="22"/>
          <w:szCs w:val="22"/>
        </w:rPr>
        <w:t xml:space="preserve"> </w:t>
      </w:r>
    </w:p>
    <w:p w14:paraId="6F994DF3"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39" w:history="1">
        <w:r w:rsidRPr="0012636F">
          <w:rPr>
            <w:rStyle w:val="Hyperlink"/>
            <w:rFonts w:ascii="Verdana" w:hAnsi="Verdana"/>
            <w:color w:val="auto"/>
            <w:sz w:val="22"/>
            <w:szCs w:val="22"/>
          </w:rPr>
          <w:t>Mobile phone use and glioma risk: A systematic review and meta-analysis.</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67505EDF"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PLoS One 12 (5): e0175136 </w:t>
      </w:r>
    </w:p>
    <w:p w14:paraId="11546F5A"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40" w:history="1">
        <w:r w:rsidR="009459C2" w:rsidRPr="0012636F">
          <w:rPr>
            <w:rStyle w:val="Hyperlink"/>
            <w:rFonts w:ascii="Verdana" w:hAnsi="Verdana"/>
            <w:color w:val="auto"/>
            <w:sz w:val="22"/>
            <w:szCs w:val="22"/>
          </w:rPr>
          <w:t>2017</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Bortkiewicz A, Gadzicka E, Szymczak W</w:t>
      </w:r>
      <w:r w:rsidR="009459C2" w:rsidRPr="0012636F">
        <w:rPr>
          <w:rFonts w:ascii="Verdana" w:hAnsi="Verdana"/>
          <w:sz w:val="22"/>
          <w:szCs w:val="22"/>
        </w:rPr>
        <w:t xml:space="preserve"> </w:t>
      </w:r>
    </w:p>
    <w:p w14:paraId="6F40771B"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lastRenderedPageBreak/>
        <w:t>[Details]</w:t>
      </w:r>
      <w:r w:rsidRPr="0012636F">
        <w:rPr>
          <w:rFonts w:ascii="Verdana" w:hAnsi="Verdana"/>
          <w:sz w:val="22"/>
          <w:szCs w:val="22"/>
        </w:rPr>
        <w:t xml:space="preserve"> </w:t>
      </w:r>
      <w:hyperlink r:id="rId41" w:history="1">
        <w:r w:rsidRPr="0012636F">
          <w:rPr>
            <w:rStyle w:val="Hyperlink"/>
            <w:rFonts w:ascii="Verdana" w:hAnsi="Verdana"/>
            <w:color w:val="auto"/>
            <w:sz w:val="22"/>
            <w:szCs w:val="22"/>
          </w:rPr>
          <w:t>Mobile phone use and risk for intracranial tumors and salivary gland tumors - a meta-analysis.</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1726357B"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Int J Occup Med Environ Health 30 (1): 27-43 </w:t>
      </w:r>
    </w:p>
    <w:p w14:paraId="2FDE6E1A"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lang w:val="fr-CH"/>
        </w:rPr>
      </w:pPr>
      <w:hyperlink r:id="rId42" w:history="1">
        <w:r w:rsidR="009459C2" w:rsidRPr="0012636F">
          <w:rPr>
            <w:rStyle w:val="Hyperlink"/>
            <w:rFonts w:ascii="Verdana" w:hAnsi="Verdana"/>
            <w:color w:val="auto"/>
            <w:sz w:val="22"/>
            <w:szCs w:val="22"/>
            <w:lang w:val="fr-CH"/>
          </w:rPr>
          <w:t>2017</w:t>
        </w:r>
      </w:hyperlink>
      <w:r w:rsidR="009459C2" w:rsidRPr="0012636F">
        <w:rPr>
          <w:rFonts w:ascii="Verdana" w:hAnsi="Verdana"/>
          <w:sz w:val="22"/>
          <w:szCs w:val="22"/>
          <w:lang w:val="fr-CH"/>
        </w:rPr>
        <w:t xml:space="preserve">, </w:t>
      </w:r>
      <w:r w:rsidR="009459C2" w:rsidRPr="0012636F">
        <w:rPr>
          <w:rStyle w:val="emfp-article-list-authors"/>
          <w:rFonts w:ascii="Verdana" w:hAnsi="Verdana"/>
          <w:sz w:val="22"/>
          <w:szCs w:val="22"/>
          <w:lang w:val="fr-CH"/>
        </w:rPr>
        <w:t>Prasad M, Kathuria P, Nair P, Kumar A, Prasad K</w:t>
      </w:r>
      <w:r w:rsidR="009459C2" w:rsidRPr="0012636F">
        <w:rPr>
          <w:rFonts w:ascii="Verdana" w:hAnsi="Verdana"/>
          <w:sz w:val="22"/>
          <w:szCs w:val="22"/>
          <w:lang w:val="fr-CH"/>
        </w:rPr>
        <w:t xml:space="preserve"> </w:t>
      </w:r>
    </w:p>
    <w:p w14:paraId="03329AB0"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43" w:history="1">
        <w:r w:rsidRPr="0012636F">
          <w:rPr>
            <w:rStyle w:val="Hyperlink"/>
            <w:rFonts w:ascii="Verdana" w:hAnsi="Verdana"/>
            <w:color w:val="auto"/>
            <w:sz w:val="22"/>
            <w:szCs w:val="22"/>
            <w:lang w:val="fr-CH"/>
          </w:rPr>
          <w:t>Mobile phone use and risk of brain tumours: a systematic review of association between study quality, source of funding, and research outcomes.</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4765111A"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Neurol Sci 38 (5): 797-810 </w:t>
      </w:r>
    </w:p>
    <w:p w14:paraId="0B4DF103"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44" w:history="1">
        <w:r w:rsidR="009459C2" w:rsidRPr="0012636F">
          <w:rPr>
            <w:rStyle w:val="Hyperlink"/>
            <w:rFonts w:ascii="Verdana" w:hAnsi="Verdana"/>
            <w:color w:val="auto"/>
            <w:sz w:val="22"/>
            <w:szCs w:val="22"/>
          </w:rPr>
          <w:t>2016</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Wang Y, Guo X</w:t>
      </w:r>
      <w:r w:rsidR="009459C2" w:rsidRPr="0012636F">
        <w:rPr>
          <w:rFonts w:ascii="Verdana" w:hAnsi="Verdana"/>
          <w:sz w:val="22"/>
          <w:szCs w:val="22"/>
        </w:rPr>
        <w:t xml:space="preserve"> </w:t>
      </w:r>
    </w:p>
    <w:p w14:paraId="4823AD0C"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45" w:history="1">
        <w:r w:rsidRPr="0012636F">
          <w:rPr>
            <w:rStyle w:val="Hyperlink"/>
            <w:rFonts w:ascii="Verdana" w:hAnsi="Verdana"/>
            <w:color w:val="auto"/>
            <w:sz w:val="22"/>
            <w:szCs w:val="22"/>
            <w:lang w:val="fr-CH"/>
          </w:rPr>
          <w:t>Meta-analysis of association between mobile phone use and glioma risk.</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1BB27E9A"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J Cancer Res Ther 12 (Supplement): C298-C300 </w:t>
      </w:r>
    </w:p>
    <w:p w14:paraId="29AF9A3C"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46" w:history="1">
        <w:r w:rsidR="009459C2" w:rsidRPr="0012636F">
          <w:rPr>
            <w:rStyle w:val="Hyperlink"/>
            <w:rFonts w:ascii="Verdana" w:hAnsi="Verdana"/>
            <w:color w:val="auto"/>
            <w:sz w:val="22"/>
            <w:szCs w:val="22"/>
          </w:rPr>
          <w:t>2016</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de Vocht F</w:t>
      </w:r>
      <w:r w:rsidR="009459C2" w:rsidRPr="0012636F">
        <w:rPr>
          <w:rFonts w:ascii="Verdana" w:hAnsi="Verdana"/>
          <w:sz w:val="22"/>
          <w:szCs w:val="22"/>
        </w:rPr>
        <w:t xml:space="preserve"> </w:t>
      </w:r>
    </w:p>
    <w:p w14:paraId="50BCC3CA"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47" w:history="1">
        <w:r w:rsidRPr="0012636F">
          <w:rPr>
            <w:rStyle w:val="Hyperlink"/>
            <w:rFonts w:ascii="Verdana" w:hAnsi="Verdana"/>
            <w:color w:val="auto"/>
            <w:sz w:val="22"/>
            <w:szCs w:val="22"/>
            <w:lang w:val="fr-CH"/>
          </w:rPr>
          <w:t>Inferring the 1985-2014 impact of mobile phone use on selected brain cancer subtypes using Bayesian structural time series and synthetic controls.</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74B00DF9"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Environ Int 97: 100-107 </w:t>
      </w:r>
    </w:p>
    <w:p w14:paraId="2114F163"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48" w:history="1">
        <w:r w:rsidR="009459C2" w:rsidRPr="0012636F">
          <w:rPr>
            <w:rStyle w:val="Hyperlink"/>
            <w:rFonts w:ascii="Verdana" w:hAnsi="Verdana"/>
            <w:color w:val="auto"/>
            <w:sz w:val="22"/>
            <w:szCs w:val="22"/>
          </w:rPr>
          <w:t>2016</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Grell K, Frederiksen K, Schüz J, Cardis E, Armstrong B, Siemiatycki J, Krewski DR, McBride ML, Johansen C, Auvinen A, Hours M, Blettner M, Sadetzki S, Lagorio S, Yamaguchi N, Woodward A, Tynes T, Feychting M, Fleming SJ, Swerdlow AJ, Andersen PK</w:t>
      </w:r>
      <w:r w:rsidR="009459C2" w:rsidRPr="0012636F">
        <w:rPr>
          <w:rFonts w:ascii="Verdana" w:hAnsi="Verdana"/>
          <w:sz w:val="22"/>
          <w:szCs w:val="22"/>
        </w:rPr>
        <w:t xml:space="preserve"> </w:t>
      </w:r>
    </w:p>
    <w:p w14:paraId="3B7D140B"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49" w:history="1">
        <w:r w:rsidRPr="0012636F">
          <w:rPr>
            <w:rStyle w:val="Hyperlink"/>
            <w:rFonts w:ascii="Verdana" w:hAnsi="Verdana"/>
            <w:color w:val="auto"/>
            <w:sz w:val="22"/>
            <w:szCs w:val="22"/>
          </w:rPr>
          <w:t>The Intracranial Distribution of Gliomas in Relation to Exposure From Mobile Phones: Analyses From the INTERPHONE Study.</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4876C2DC"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Am J Epidemiol 184 (11): 818-828 </w:t>
      </w:r>
    </w:p>
    <w:p w14:paraId="0F1E5C19"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50" w:history="1">
        <w:r w:rsidR="009459C2" w:rsidRPr="0012636F">
          <w:rPr>
            <w:rStyle w:val="Hyperlink"/>
            <w:rFonts w:ascii="Verdana" w:hAnsi="Verdana"/>
            <w:color w:val="auto"/>
            <w:sz w:val="22"/>
            <w:szCs w:val="22"/>
          </w:rPr>
          <w:t>2016</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Sato Y, Kiyohara K, Kojimahara N, Yamaguchi N</w:t>
      </w:r>
      <w:r w:rsidR="009459C2" w:rsidRPr="0012636F">
        <w:rPr>
          <w:rFonts w:ascii="Verdana" w:hAnsi="Verdana"/>
          <w:sz w:val="22"/>
          <w:szCs w:val="22"/>
        </w:rPr>
        <w:t xml:space="preserve"> </w:t>
      </w:r>
    </w:p>
    <w:p w14:paraId="1ABFED52"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51" w:history="1">
        <w:r w:rsidRPr="0012636F">
          <w:rPr>
            <w:rStyle w:val="Hyperlink"/>
            <w:rFonts w:ascii="Verdana" w:hAnsi="Verdana"/>
            <w:color w:val="auto"/>
            <w:sz w:val="22"/>
            <w:szCs w:val="22"/>
          </w:rPr>
          <w:t>Time trend in incidence of malignant neoplasms of the central nervous system in relation to mobile phone use among young people in Japan.</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50002C25"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Bioelectromagnetics 37 (5): 282-289 </w:t>
      </w:r>
    </w:p>
    <w:p w14:paraId="31AA5A9D"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lang w:val="fr-CH"/>
        </w:rPr>
      </w:pPr>
      <w:hyperlink r:id="rId52" w:history="1">
        <w:r w:rsidR="009459C2" w:rsidRPr="0012636F">
          <w:rPr>
            <w:rStyle w:val="Hyperlink"/>
            <w:rFonts w:ascii="Verdana" w:hAnsi="Verdana"/>
            <w:color w:val="auto"/>
            <w:sz w:val="22"/>
            <w:szCs w:val="22"/>
            <w:lang w:val="fr-CH"/>
          </w:rPr>
          <w:t>2016</w:t>
        </w:r>
      </w:hyperlink>
      <w:r w:rsidR="009459C2" w:rsidRPr="0012636F">
        <w:rPr>
          <w:rFonts w:ascii="Verdana" w:hAnsi="Verdana"/>
          <w:sz w:val="22"/>
          <w:szCs w:val="22"/>
          <w:lang w:val="fr-CH"/>
        </w:rPr>
        <w:t xml:space="preserve">, </w:t>
      </w:r>
      <w:r w:rsidR="009459C2" w:rsidRPr="0012636F">
        <w:rPr>
          <w:rStyle w:val="emfp-article-list-authors"/>
          <w:rFonts w:ascii="Verdana" w:hAnsi="Verdana"/>
          <w:sz w:val="22"/>
          <w:szCs w:val="22"/>
          <w:lang w:val="fr-CH"/>
        </w:rPr>
        <w:t>Chapman S, Azizi L, Luo Q, Sitas F</w:t>
      </w:r>
      <w:r w:rsidR="009459C2" w:rsidRPr="0012636F">
        <w:rPr>
          <w:rFonts w:ascii="Verdana" w:hAnsi="Verdana"/>
          <w:sz w:val="22"/>
          <w:szCs w:val="22"/>
          <w:lang w:val="fr-CH"/>
        </w:rPr>
        <w:t xml:space="preserve"> </w:t>
      </w:r>
    </w:p>
    <w:p w14:paraId="6F630456"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53" w:history="1">
        <w:r w:rsidRPr="0012636F">
          <w:rPr>
            <w:rStyle w:val="Hyperlink"/>
            <w:rFonts w:ascii="Verdana" w:hAnsi="Verdana"/>
            <w:color w:val="auto"/>
            <w:sz w:val="22"/>
            <w:szCs w:val="22"/>
            <w:lang w:val="fr-CH"/>
          </w:rPr>
          <w:t>Has the incidence of brain cancer risen in Australia since the introduction of mobile phones 29 years ago?</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44AA4623"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Cancer Epidemiol 42: 199-205 </w:t>
      </w:r>
    </w:p>
    <w:p w14:paraId="53517FF6"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54" w:history="1">
        <w:r w:rsidR="009459C2" w:rsidRPr="0012636F">
          <w:rPr>
            <w:rStyle w:val="Hyperlink"/>
            <w:rFonts w:ascii="Verdana" w:hAnsi="Verdana"/>
            <w:color w:val="auto"/>
            <w:sz w:val="22"/>
            <w:szCs w:val="22"/>
          </w:rPr>
          <w:t>2016</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Leng L, Zhang Y</w:t>
      </w:r>
      <w:r w:rsidR="009459C2" w:rsidRPr="0012636F">
        <w:rPr>
          <w:rFonts w:ascii="Verdana" w:hAnsi="Verdana"/>
          <w:sz w:val="22"/>
          <w:szCs w:val="22"/>
        </w:rPr>
        <w:t xml:space="preserve"> </w:t>
      </w:r>
    </w:p>
    <w:p w14:paraId="78A6D2A3"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55" w:history="1">
        <w:r w:rsidRPr="0012636F">
          <w:rPr>
            <w:rStyle w:val="Hyperlink"/>
            <w:rFonts w:ascii="Verdana" w:hAnsi="Verdana"/>
            <w:color w:val="auto"/>
            <w:sz w:val="22"/>
            <w:szCs w:val="22"/>
            <w:lang w:val="fr-CH"/>
          </w:rPr>
          <w:t>Etiology of Pituitary Tumors: A Case Control Study.</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32EBA1FD"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Turk Neurosurg 26 (2): 195-199 </w:t>
      </w:r>
    </w:p>
    <w:p w14:paraId="14B23A9C"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56" w:history="1">
        <w:r w:rsidR="009459C2" w:rsidRPr="0012636F">
          <w:rPr>
            <w:rStyle w:val="Hyperlink"/>
            <w:rFonts w:ascii="Verdana" w:hAnsi="Verdana"/>
            <w:color w:val="auto"/>
            <w:sz w:val="22"/>
            <w:szCs w:val="22"/>
          </w:rPr>
          <w:t>2015</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Yoon S, Choi JW, Lee E, An H, Kim HS, Choi HD, Kim N</w:t>
      </w:r>
      <w:r w:rsidR="009459C2" w:rsidRPr="0012636F">
        <w:rPr>
          <w:rFonts w:ascii="Verdana" w:hAnsi="Verdana"/>
          <w:sz w:val="22"/>
          <w:szCs w:val="22"/>
        </w:rPr>
        <w:t xml:space="preserve"> </w:t>
      </w:r>
    </w:p>
    <w:p w14:paraId="147F2208"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57" w:history="1">
        <w:r w:rsidRPr="0012636F">
          <w:rPr>
            <w:rStyle w:val="Hyperlink"/>
            <w:rFonts w:ascii="Verdana" w:hAnsi="Verdana"/>
            <w:color w:val="auto"/>
            <w:sz w:val="22"/>
            <w:szCs w:val="22"/>
          </w:rPr>
          <w:t>Mobile phone use and risk of glioma: a case-control study in Korea for 2002-2007.</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6C493896"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Environ Health Toxicol 30: e2015015 </w:t>
      </w:r>
    </w:p>
    <w:p w14:paraId="500CCEB9"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58" w:history="1">
        <w:r w:rsidR="009459C2" w:rsidRPr="0012636F">
          <w:rPr>
            <w:rStyle w:val="Hyperlink"/>
            <w:rFonts w:ascii="Verdana" w:hAnsi="Verdana"/>
            <w:color w:val="auto"/>
            <w:sz w:val="22"/>
            <w:szCs w:val="22"/>
          </w:rPr>
          <w:t>2015</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Leitgeb N</w:t>
      </w:r>
      <w:r w:rsidR="009459C2" w:rsidRPr="0012636F">
        <w:rPr>
          <w:rFonts w:ascii="Verdana" w:hAnsi="Verdana"/>
          <w:sz w:val="22"/>
          <w:szCs w:val="22"/>
        </w:rPr>
        <w:t xml:space="preserve"> </w:t>
      </w:r>
    </w:p>
    <w:p w14:paraId="16636F58"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lastRenderedPageBreak/>
        <w:t>[Details]</w:t>
      </w:r>
      <w:r w:rsidRPr="0012636F">
        <w:rPr>
          <w:rFonts w:ascii="Verdana" w:hAnsi="Verdana"/>
          <w:sz w:val="22"/>
          <w:szCs w:val="22"/>
          <w:lang w:val="fr-CH"/>
        </w:rPr>
        <w:t xml:space="preserve"> </w:t>
      </w:r>
      <w:hyperlink r:id="rId59" w:history="1">
        <w:r w:rsidRPr="0012636F">
          <w:rPr>
            <w:rStyle w:val="Hyperlink"/>
            <w:rFonts w:ascii="Verdana" w:hAnsi="Verdana"/>
            <w:color w:val="auto"/>
            <w:sz w:val="22"/>
            <w:szCs w:val="22"/>
            <w:lang w:val="fr-CH"/>
          </w:rPr>
          <w:t>Synoptic Analysis of Epidemiologic Evidence of Glioma Risk from Mobile Phones.</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7FB3382A"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J Electromagn Anal 7 (9): 233-243 </w:t>
      </w:r>
    </w:p>
    <w:p w14:paraId="197EA21D"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lang w:val="fr-CH"/>
        </w:rPr>
      </w:pPr>
      <w:hyperlink r:id="rId60" w:history="1">
        <w:r w:rsidR="009459C2" w:rsidRPr="0012636F">
          <w:rPr>
            <w:rStyle w:val="Hyperlink"/>
            <w:rFonts w:ascii="Verdana" w:hAnsi="Verdana"/>
            <w:color w:val="auto"/>
            <w:sz w:val="22"/>
            <w:szCs w:val="22"/>
            <w:lang w:val="fr-CH"/>
          </w:rPr>
          <w:t>2015</w:t>
        </w:r>
      </w:hyperlink>
      <w:r w:rsidR="009459C2" w:rsidRPr="0012636F">
        <w:rPr>
          <w:rFonts w:ascii="Verdana" w:hAnsi="Verdana"/>
          <w:sz w:val="22"/>
          <w:szCs w:val="22"/>
          <w:lang w:val="fr-CH"/>
        </w:rPr>
        <w:t xml:space="preserve">, </w:t>
      </w:r>
      <w:r w:rsidR="009459C2" w:rsidRPr="0012636F">
        <w:rPr>
          <w:rStyle w:val="emfp-article-list-authors"/>
          <w:rFonts w:ascii="Verdana" w:hAnsi="Verdana"/>
          <w:sz w:val="22"/>
          <w:szCs w:val="22"/>
          <w:lang w:val="fr-CH"/>
        </w:rPr>
        <w:t>Shrestha M, Raitanen J, Salminen T, Lahkola A, Auvinen A</w:t>
      </w:r>
      <w:r w:rsidR="009459C2" w:rsidRPr="0012636F">
        <w:rPr>
          <w:rFonts w:ascii="Verdana" w:hAnsi="Verdana"/>
          <w:sz w:val="22"/>
          <w:szCs w:val="22"/>
          <w:lang w:val="fr-CH"/>
        </w:rPr>
        <w:t xml:space="preserve"> </w:t>
      </w:r>
    </w:p>
    <w:p w14:paraId="2A1DF9F2"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61" w:history="1">
        <w:r w:rsidRPr="0012636F">
          <w:rPr>
            <w:rStyle w:val="Hyperlink"/>
            <w:rFonts w:ascii="Verdana" w:hAnsi="Verdana"/>
            <w:color w:val="auto"/>
            <w:sz w:val="22"/>
            <w:szCs w:val="22"/>
            <w:lang w:val="fr-CH"/>
          </w:rPr>
          <w:t>Pituitary tumor risk in relation to mobile phone use: A case-control study.</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5B0A705C"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Acta Oncol 54 (8): 1159-1165 </w:t>
      </w:r>
    </w:p>
    <w:p w14:paraId="3A856325"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62" w:history="1">
        <w:r w:rsidR="009459C2" w:rsidRPr="0012636F">
          <w:rPr>
            <w:rStyle w:val="Hyperlink"/>
            <w:rFonts w:ascii="Verdana" w:hAnsi="Verdana"/>
            <w:color w:val="auto"/>
            <w:sz w:val="22"/>
            <w:szCs w:val="22"/>
          </w:rPr>
          <w:t>2015</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Carlberg M, Hardell L</w:t>
      </w:r>
      <w:r w:rsidR="009459C2" w:rsidRPr="0012636F">
        <w:rPr>
          <w:rFonts w:ascii="Verdana" w:hAnsi="Verdana"/>
          <w:sz w:val="22"/>
          <w:szCs w:val="22"/>
        </w:rPr>
        <w:t xml:space="preserve"> </w:t>
      </w:r>
    </w:p>
    <w:p w14:paraId="2A396799"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63" w:history="1">
        <w:r w:rsidRPr="0012636F">
          <w:rPr>
            <w:rStyle w:val="Hyperlink"/>
            <w:rFonts w:ascii="Verdana" w:hAnsi="Verdana"/>
            <w:color w:val="auto"/>
            <w:sz w:val="22"/>
            <w:szCs w:val="22"/>
            <w:lang w:val="fr-CH"/>
          </w:rPr>
          <w:t>Pooled analysis of Swedish case-control studies during 1997-2003 and 2007-2009 on meningioma risk associated with the use of mobile and cordless phones.</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7748144C"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Oncol Rep 33 (6): 3093-3098 </w:t>
      </w:r>
    </w:p>
    <w:p w14:paraId="233F9EE6"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64" w:history="1">
        <w:r w:rsidR="009459C2" w:rsidRPr="0012636F">
          <w:rPr>
            <w:rStyle w:val="Hyperlink"/>
            <w:rFonts w:ascii="Verdana" w:hAnsi="Verdana"/>
            <w:color w:val="auto"/>
            <w:sz w:val="22"/>
            <w:szCs w:val="22"/>
          </w:rPr>
          <w:t>2015</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Kim SJH, Ioannides SJ, Elwood JM</w:t>
      </w:r>
      <w:r w:rsidR="009459C2" w:rsidRPr="0012636F">
        <w:rPr>
          <w:rFonts w:ascii="Verdana" w:hAnsi="Verdana"/>
          <w:sz w:val="22"/>
          <w:szCs w:val="22"/>
        </w:rPr>
        <w:t xml:space="preserve"> </w:t>
      </w:r>
    </w:p>
    <w:p w14:paraId="5ABF979F"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65" w:history="1">
        <w:r w:rsidRPr="0012636F">
          <w:rPr>
            <w:rStyle w:val="Hyperlink"/>
            <w:rFonts w:ascii="Verdana" w:hAnsi="Verdana"/>
            <w:color w:val="auto"/>
            <w:sz w:val="22"/>
            <w:szCs w:val="22"/>
          </w:rPr>
          <w:t>Trends in incidence of primary brain cancer in New Zealand, 1995 to 2010.</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0328A634"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Aust N Z J Public Health 39 (2): 148-152 </w:t>
      </w:r>
    </w:p>
    <w:p w14:paraId="497CBA88"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66" w:history="1">
        <w:r w:rsidR="009459C2" w:rsidRPr="0012636F">
          <w:rPr>
            <w:rStyle w:val="Hyperlink"/>
            <w:rFonts w:ascii="Verdana" w:hAnsi="Verdana"/>
            <w:color w:val="auto"/>
            <w:sz w:val="22"/>
            <w:szCs w:val="22"/>
          </w:rPr>
          <w:t>2015</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Hardell L, Carlberg M</w:t>
      </w:r>
      <w:r w:rsidR="009459C2" w:rsidRPr="0012636F">
        <w:rPr>
          <w:rFonts w:ascii="Verdana" w:hAnsi="Verdana"/>
          <w:sz w:val="22"/>
          <w:szCs w:val="22"/>
        </w:rPr>
        <w:t xml:space="preserve"> </w:t>
      </w:r>
    </w:p>
    <w:p w14:paraId="510CE29A"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67" w:history="1">
        <w:r w:rsidRPr="0012636F">
          <w:rPr>
            <w:rStyle w:val="Hyperlink"/>
            <w:rFonts w:ascii="Verdana" w:hAnsi="Verdana"/>
            <w:color w:val="auto"/>
            <w:sz w:val="22"/>
            <w:szCs w:val="22"/>
          </w:rPr>
          <w:t>Mobile phone and cordless phone use and the risk for glioma - Analysis of pooled case-control studies in Sweden, 1997-2003 and 2007-2009.</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765E0DB3"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Pathophysiology 22 (1): 1-13 </w:t>
      </w:r>
    </w:p>
    <w:p w14:paraId="1140917A"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68" w:history="1">
        <w:r w:rsidR="009459C2" w:rsidRPr="0012636F">
          <w:rPr>
            <w:rStyle w:val="Hyperlink"/>
            <w:rFonts w:ascii="Verdana" w:hAnsi="Verdana"/>
            <w:color w:val="auto"/>
            <w:sz w:val="22"/>
            <w:szCs w:val="22"/>
          </w:rPr>
          <w:t>2014</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Leitgeb N</w:t>
      </w:r>
      <w:r w:rsidR="009459C2" w:rsidRPr="0012636F">
        <w:rPr>
          <w:rFonts w:ascii="Verdana" w:hAnsi="Verdana"/>
          <w:sz w:val="22"/>
          <w:szCs w:val="22"/>
        </w:rPr>
        <w:t xml:space="preserve"> </w:t>
      </w:r>
    </w:p>
    <w:p w14:paraId="7519BC20"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69" w:history="1">
        <w:r w:rsidRPr="0012636F">
          <w:rPr>
            <w:rStyle w:val="Hyperlink"/>
            <w:rFonts w:ascii="Verdana" w:hAnsi="Verdana"/>
            <w:color w:val="auto"/>
            <w:sz w:val="22"/>
            <w:szCs w:val="22"/>
            <w:lang w:val="fr-CH"/>
          </w:rPr>
          <w:t>Synoptic Analysis of Epidemiologic Evidence of Brain Cancer Risks from Mobile Communication.</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77530A69"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J Electromagn Anal 6 (14): 413-424 </w:t>
      </w:r>
    </w:p>
    <w:p w14:paraId="47C368D6"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70" w:history="1">
        <w:r w:rsidR="009459C2" w:rsidRPr="0012636F">
          <w:rPr>
            <w:rStyle w:val="Hyperlink"/>
            <w:rFonts w:ascii="Verdana" w:hAnsi="Verdana"/>
            <w:color w:val="auto"/>
            <w:sz w:val="22"/>
            <w:szCs w:val="22"/>
          </w:rPr>
          <w:t>2014</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Carlberg M, Hardell L</w:t>
      </w:r>
      <w:r w:rsidR="009459C2" w:rsidRPr="0012636F">
        <w:rPr>
          <w:rFonts w:ascii="Verdana" w:hAnsi="Verdana"/>
          <w:sz w:val="22"/>
          <w:szCs w:val="22"/>
        </w:rPr>
        <w:t xml:space="preserve"> </w:t>
      </w:r>
    </w:p>
    <w:p w14:paraId="2E99BBF9"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71" w:history="1">
        <w:r w:rsidRPr="0012636F">
          <w:rPr>
            <w:rStyle w:val="Hyperlink"/>
            <w:rFonts w:ascii="Verdana" w:hAnsi="Verdana"/>
            <w:color w:val="auto"/>
            <w:sz w:val="22"/>
            <w:szCs w:val="22"/>
            <w:lang w:val="fr-CH"/>
          </w:rPr>
          <w:t>Decreased Survival of Glioma Patients with Astrocytoma Grade IV (Glioblastoma Multiforme) Associated with Long-Term Use of Mobile and Cordless Phones.</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5ACD1E51"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Int J Environ Res Public Health 11 (10): 10790-10805 </w:t>
      </w:r>
    </w:p>
    <w:p w14:paraId="0A10E19F"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72" w:history="1">
        <w:r w:rsidR="009459C2" w:rsidRPr="0012636F">
          <w:rPr>
            <w:rStyle w:val="Hyperlink"/>
            <w:rFonts w:ascii="Verdana" w:hAnsi="Verdana"/>
            <w:color w:val="auto"/>
            <w:sz w:val="22"/>
            <w:szCs w:val="22"/>
          </w:rPr>
          <w:t>2014</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Coureau G, Bouvier G, Lebailly P, Fabbro-Peray P, Gruber A, Leffondre K, Guillamo JS, Loiseau H, Mathoulin-Pelissier S, Salamon R, Baldi I</w:t>
      </w:r>
      <w:r w:rsidR="009459C2" w:rsidRPr="0012636F">
        <w:rPr>
          <w:rFonts w:ascii="Verdana" w:hAnsi="Verdana"/>
          <w:sz w:val="22"/>
          <w:szCs w:val="22"/>
        </w:rPr>
        <w:t xml:space="preserve"> </w:t>
      </w:r>
    </w:p>
    <w:p w14:paraId="44AC3C38"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lang w:val="fr-CH"/>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73" w:history="1">
        <w:r w:rsidRPr="0012636F">
          <w:rPr>
            <w:rStyle w:val="Hyperlink"/>
            <w:rFonts w:ascii="Verdana" w:hAnsi="Verdana"/>
            <w:color w:val="auto"/>
            <w:sz w:val="22"/>
            <w:szCs w:val="22"/>
            <w:lang w:val="fr-CH"/>
          </w:rPr>
          <w:t>Mobile phone use and brain tumours in the CERENAT case-control study.</w:t>
        </w:r>
      </w:hyperlink>
      <w:r w:rsidRPr="0012636F">
        <w:rPr>
          <w:rFonts w:ascii="Verdana" w:hAnsi="Verdana"/>
          <w:sz w:val="22"/>
          <w:szCs w:val="22"/>
          <w:lang w:val="fr-CH"/>
        </w:rPr>
        <w:t xml:space="preserve"> </w:t>
      </w:r>
      <w:r w:rsidRPr="0012636F">
        <w:rPr>
          <w:rStyle w:val="emfp-tag"/>
          <w:rFonts w:ascii="Verdana" w:hAnsi="Verdana"/>
          <w:sz w:val="22"/>
          <w:szCs w:val="22"/>
          <w:lang w:val="fr-CH"/>
        </w:rPr>
        <w:t>[epidem.]</w:t>
      </w:r>
      <w:r w:rsidRPr="0012636F">
        <w:rPr>
          <w:rFonts w:ascii="Verdana" w:hAnsi="Verdana"/>
          <w:sz w:val="22"/>
          <w:szCs w:val="22"/>
          <w:lang w:val="fr-CH"/>
        </w:rPr>
        <w:t xml:space="preserve"> </w:t>
      </w:r>
    </w:p>
    <w:p w14:paraId="1E8F17AC"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lang w:val="fr-CH"/>
        </w:rPr>
      </w:pPr>
      <w:r w:rsidRPr="0012636F">
        <w:rPr>
          <w:rFonts w:ascii="Verdana" w:hAnsi="Verdana"/>
          <w:sz w:val="22"/>
          <w:szCs w:val="22"/>
          <w:lang w:val="fr-CH"/>
        </w:rPr>
        <w:t xml:space="preserve">Occup Environ Med 71 (7): 514-522 </w:t>
      </w:r>
    </w:p>
    <w:p w14:paraId="728BE777"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74" w:history="1">
        <w:r w:rsidR="009459C2" w:rsidRPr="0012636F">
          <w:rPr>
            <w:rStyle w:val="Hyperlink"/>
            <w:rFonts w:ascii="Verdana" w:hAnsi="Verdana"/>
            <w:color w:val="auto"/>
            <w:sz w:val="22"/>
            <w:szCs w:val="22"/>
          </w:rPr>
          <w:t>2014</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Moon IS, Kim BG, Kim J, Lee JD, Lee WS</w:t>
      </w:r>
      <w:r w:rsidR="009459C2" w:rsidRPr="0012636F">
        <w:rPr>
          <w:rFonts w:ascii="Verdana" w:hAnsi="Verdana"/>
          <w:sz w:val="22"/>
          <w:szCs w:val="22"/>
        </w:rPr>
        <w:t xml:space="preserve"> </w:t>
      </w:r>
    </w:p>
    <w:p w14:paraId="7C3BB318"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75" w:history="1">
        <w:r w:rsidRPr="0012636F">
          <w:rPr>
            <w:rStyle w:val="Hyperlink"/>
            <w:rFonts w:ascii="Verdana" w:hAnsi="Verdana"/>
            <w:color w:val="auto"/>
            <w:sz w:val="22"/>
            <w:szCs w:val="22"/>
          </w:rPr>
          <w:t>Association between vestibular schwannomas and mobile phone use.</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19528B18"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Tumour Biol 35 (1): 581-587 </w:t>
      </w:r>
    </w:p>
    <w:p w14:paraId="0EAED670"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76" w:history="1">
        <w:r w:rsidR="009459C2" w:rsidRPr="0012636F">
          <w:rPr>
            <w:rStyle w:val="Hyperlink"/>
            <w:rFonts w:ascii="Verdana" w:hAnsi="Verdana"/>
            <w:color w:val="auto"/>
            <w:sz w:val="22"/>
            <w:szCs w:val="22"/>
          </w:rPr>
          <w:t>2014</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Pettersson D, Mathiesen T, Prochazka M, Bergenheim T, Florentzson R, Harder H, Nyberg G, Siesjö P, Feychting M</w:t>
      </w:r>
      <w:r w:rsidR="009459C2" w:rsidRPr="0012636F">
        <w:rPr>
          <w:rFonts w:ascii="Verdana" w:hAnsi="Verdana"/>
          <w:sz w:val="22"/>
          <w:szCs w:val="22"/>
        </w:rPr>
        <w:t xml:space="preserve"> </w:t>
      </w:r>
    </w:p>
    <w:p w14:paraId="64653B6F"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77" w:history="1">
        <w:r w:rsidRPr="0012636F">
          <w:rPr>
            <w:rStyle w:val="Hyperlink"/>
            <w:rFonts w:ascii="Verdana" w:hAnsi="Verdana"/>
            <w:color w:val="auto"/>
            <w:sz w:val="22"/>
            <w:szCs w:val="22"/>
            <w:lang w:val="fr-CH"/>
          </w:rPr>
          <w:t>Long-term Mobile Phone Use and Acoustic Neuroma Risk.</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1AA60CBC"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lastRenderedPageBreak/>
        <w:t xml:space="preserve">Epidemiology 25 (2): 233-241 </w:t>
      </w:r>
    </w:p>
    <w:p w14:paraId="6F4341FD"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78" w:history="1">
        <w:r w:rsidR="009459C2" w:rsidRPr="0012636F">
          <w:rPr>
            <w:rStyle w:val="Hyperlink"/>
            <w:rFonts w:ascii="Verdana" w:hAnsi="Verdana"/>
            <w:color w:val="auto"/>
            <w:sz w:val="22"/>
            <w:szCs w:val="22"/>
          </w:rPr>
          <w:t>2014</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Lagorio S, Röösli M</w:t>
      </w:r>
      <w:r w:rsidR="009459C2" w:rsidRPr="0012636F">
        <w:rPr>
          <w:rFonts w:ascii="Verdana" w:hAnsi="Verdana"/>
          <w:sz w:val="22"/>
          <w:szCs w:val="22"/>
        </w:rPr>
        <w:t xml:space="preserve"> </w:t>
      </w:r>
    </w:p>
    <w:p w14:paraId="024781DF"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lang w:val="fr-CH"/>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79" w:history="1">
        <w:r w:rsidRPr="0012636F">
          <w:rPr>
            <w:rStyle w:val="Hyperlink"/>
            <w:rFonts w:ascii="Verdana" w:hAnsi="Verdana"/>
            <w:color w:val="auto"/>
            <w:sz w:val="22"/>
            <w:szCs w:val="22"/>
            <w:lang w:val="fr-CH"/>
          </w:rPr>
          <w:t>Mobile phone use and risk of intracranial tumors: A consistency analysis</w:t>
        </w:r>
      </w:hyperlink>
      <w:r w:rsidRPr="0012636F">
        <w:rPr>
          <w:rFonts w:ascii="Verdana" w:hAnsi="Verdana"/>
          <w:sz w:val="22"/>
          <w:szCs w:val="22"/>
          <w:lang w:val="fr-CH"/>
        </w:rPr>
        <w:t xml:space="preserve"> </w:t>
      </w:r>
      <w:r w:rsidRPr="0012636F">
        <w:rPr>
          <w:rStyle w:val="emfp-tag"/>
          <w:rFonts w:ascii="Verdana" w:hAnsi="Verdana"/>
          <w:sz w:val="22"/>
          <w:szCs w:val="22"/>
          <w:lang w:val="fr-CH"/>
        </w:rPr>
        <w:t>[epidem.]</w:t>
      </w:r>
      <w:r w:rsidRPr="0012636F">
        <w:rPr>
          <w:rFonts w:ascii="Verdana" w:hAnsi="Verdana"/>
          <w:sz w:val="22"/>
          <w:szCs w:val="22"/>
          <w:lang w:val="fr-CH"/>
        </w:rPr>
        <w:t xml:space="preserve"> </w:t>
      </w:r>
    </w:p>
    <w:p w14:paraId="0C4DFE57"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Bioelectromagnetics 35 (2): 79-90 </w:t>
      </w:r>
    </w:p>
    <w:p w14:paraId="2722F72C"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80" w:history="1">
        <w:r w:rsidR="009459C2" w:rsidRPr="0012636F">
          <w:rPr>
            <w:rStyle w:val="Hyperlink"/>
            <w:rFonts w:ascii="Verdana" w:hAnsi="Verdana"/>
            <w:color w:val="auto"/>
            <w:sz w:val="22"/>
            <w:szCs w:val="22"/>
          </w:rPr>
          <w:t>2013</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Hardell L, Carlberg M, Söderqvist F, Hansson Mild K</w:t>
      </w:r>
      <w:r w:rsidR="009459C2" w:rsidRPr="0012636F">
        <w:rPr>
          <w:rFonts w:ascii="Verdana" w:hAnsi="Verdana"/>
          <w:sz w:val="22"/>
          <w:szCs w:val="22"/>
        </w:rPr>
        <w:t xml:space="preserve"> </w:t>
      </w:r>
    </w:p>
    <w:p w14:paraId="037119DC"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81" w:history="1">
        <w:r w:rsidRPr="0012636F">
          <w:rPr>
            <w:rStyle w:val="Hyperlink"/>
            <w:rFonts w:ascii="Verdana" w:hAnsi="Verdana"/>
            <w:color w:val="auto"/>
            <w:sz w:val="22"/>
            <w:szCs w:val="22"/>
            <w:lang w:val="fr-CH"/>
          </w:rPr>
          <w:t>Case-control study of the association between malignant brain tumours diagnosed between 2007 and 2009 and mobile and cordless phone use.</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24F9D112"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Int J Oncol 43 (6): 1833-1845 </w:t>
      </w:r>
    </w:p>
    <w:p w14:paraId="1ED66DF4"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82" w:history="1">
        <w:r w:rsidR="009459C2" w:rsidRPr="0012636F">
          <w:rPr>
            <w:rStyle w:val="Hyperlink"/>
            <w:rFonts w:ascii="Verdana" w:hAnsi="Verdana"/>
            <w:color w:val="auto"/>
            <w:sz w:val="22"/>
            <w:szCs w:val="22"/>
          </w:rPr>
          <w:t>2013</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Hardell L, Carlberg M</w:t>
      </w:r>
      <w:r w:rsidR="009459C2" w:rsidRPr="0012636F">
        <w:rPr>
          <w:rFonts w:ascii="Verdana" w:hAnsi="Verdana"/>
          <w:sz w:val="22"/>
          <w:szCs w:val="22"/>
        </w:rPr>
        <w:t xml:space="preserve"> </w:t>
      </w:r>
    </w:p>
    <w:p w14:paraId="2344F3A2"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83" w:history="1">
        <w:r w:rsidRPr="0012636F">
          <w:rPr>
            <w:rStyle w:val="Hyperlink"/>
            <w:rFonts w:ascii="Verdana" w:hAnsi="Verdana"/>
            <w:color w:val="auto"/>
            <w:sz w:val="22"/>
            <w:szCs w:val="22"/>
            <w:lang w:val="fr-CH"/>
          </w:rPr>
          <w:t>Use of mobile and cordless phones and survival of patients with glioma.</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274362B6"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Neuroepidemiology 40 (2): 101-108 </w:t>
      </w:r>
    </w:p>
    <w:p w14:paraId="5F2E9B92"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84" w:history="1">
        <w:r w:rsidR="009459C2" w:rsidRPr="0012636F">
          <w:rPr>
            <w:rStyle w:val="Hyperlink"/>
            <w:rFonts w:ascii="Verdana" w:hAnsi="Verdana"/>
            <w:color w:val="auto"/>
            <w:sz w:val="22"/>
            <w:szCs w:val="22"/>
          </w:rPr>
          <w:t>2013</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Hardell L, Carlberg M, Söderqvist F, Hansson Mild K</w:t>
      </w:r>
      <w:r w:rsidR="009459C2" w:rsidRPr="0012636F">
        <w:rPr>
          <w:rFonts w:ascii="Verdana" w:hAnsi="Verdana"/>
          <w:sz w:val="22"/>
          <w:szCs w:val="22"/>
        </w:rPr>
        <w:t xml:space="preserve"> </w:t>
      </w:r>
    </w:p>
    <w:p w14:paraId="1A13221F"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85" w:history="1">
        <w:r w:rsidRPr="0012636F">
          <w:rPr>
            <w:rStyle w:val="Hyperlink"/>
            <w:rFonts w:ascii="Verdana" w:hAnsi="Verdana"/>
            <w:color w:val="auto"/>
            <w:sz w:val="22"/>
            <w:szCs w:val="22"/>
            <w:lang w:val="fr-CH"/>
          </w:rPr>
          <w:t>Pooled analysis of case-control studies on acoustic neuroma diagnosed 1997-2003 and 2007-2009 and use of mobile and cordless phones.</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6B10B49C"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Int J Oncol 43 (4): 1036-1044 </w:t>
      </w:r>
    </w:p>
    <w:p w14:paraId="7AEDAB18"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86" w:history="1">
        <w:r w:rsidR="009459C2" w:rsidRPr="0012636F">
          <w:rPr>
            <w:rStyle w:val="Hyperlink"/>
            <w:rFonts w:ascii="Verdana" w:hAnsi="Verdana"/>
            <w:color w:val="auto"/>
            <w:sz w:val="22"/>
            <w:szCs w:val="22"/>
          </w:rPr>
          <w:t>2013</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Carlberg M, Söderqvist F, Hansson Mild K, Hardell L</w:t>
      </w:r>
      <w:r w:rsidR="009459C2" w:rsidRPr="0012636F">
        <w:rPr>
          <w:rFonts w:ascii="Verdana" w:hAnsi="Verdana"/>
          <w:sz w:val="22"/>
          <w:szCs w:val="22"/>
        </w:rPr>
        <w:t xml:space="preserve"> </w:t>
      </w:r>
    </w:p>
    <w:p w14:paraId="0AC9C39D"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87" w:history="1">
        <w:r w:rsidRPr="0012636F">
          <w:rPr>
            <w:rStyle w:val="Hyperlink"/>
            <w:rFonts w:ascii="Verdana" w:hAnsi="Verdana"/>
            <w:color w:val="auto"/>
            <w:sz w:val="22"/>
            <w:szCs w:val="22"/>
            <w:lang w:val="fr-CH"/>
          </w:rPr>
          <w:t>Meningioma patients diagnosed 2007--2009 and the association with use of mobile and cordless phones: a case-control study.</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7962164E"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Environ Health 12 (1): 60 </w:t>
      </w:r>
    </w:p>
    <w:p w14:paraId="42FE97FC"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88" w:history="1">
        <w:r w:rsidR="009459C2" w:rsidRPr="0012636F">
          <w:rPr>
            <w:rStyle w:val="Hyperlink"/>
            <w:rFonts w:ascii="Verdana" w:hAnsi="Verdana"/>
            <w:color w:val="auto"/>
            <w:sz w:val="22"/>
            <w:szCs w:val="22"/>
          </w:rPr>
          <w:t>2013</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Benson VS, Pirie K, Schüz J, Reeves GK, Beral V, Green J</w:t>
      </w:r>
      <w:r w:rsidR="009459C2" w:rsidRPr="0012636F">
        <w:rPr>
          <w:rFonts w:ascii="Verdana" w:hAnsi="Verdana"/>
          <w:sz w:val="22"/>
          <w:szCs w:val="22"/>
        </w:rPr>
        <w:t xml:space="preserve"> </w:t>
      </w:r>
    </w:p>
    <w:p w14:paraId="3C197CE2"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89" w:history="1">
        <w:r w:rsidRPr="0012636F">
          <w:rPr>
            <w:rStyle w:val="Hyperlink"/>
            <w:rFonts w:ascii="Verdana" w:hAnsi="Verdana"/>
            <w:color w:val="auto"/>
            <w:sz w:val="22"/>
            <w:szCs w:val="22"/>
            <w:lang w:val="fr-CH"/>
          </w:rPr>
          <w:t>Mobile phone use and risk of brain neoplasms and other cancers: prospective study.</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38D8B7E1"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Int J Epidemiol 42 (3): 792-802 </w:t>
      </w:r>
    </w:p>
    <w:p w14:paraId="6D12FB0B"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90" w:history="1">
        <w:r w:rsidR="009459C2" w:rsidRPr="0012636F">
          <w:rPr>
            <w:rStyle w:val="Hyperlink"/>
            <w:rFonts w:ascii="Verdana" w:hAnsi="Verdana"/>
            <w:color w:val="auto"/>
            <w:sz w:val="22"/>
            <w:szCs w:val="22"/>
          </w:rPr>
          <w:t>2013</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Hsu MH, Syed-Abdul S, Scholl J, Jian WS, Lee P, Iqbal U, Li YC</w:t>
      </w:r>
      <w:r w:rsidR="009459C2" w:rsidRPr="0012636F">
        <w:rPr>
          <w:rFonts w:ascii="Verdana" w:hAnsi="Verdana"/>
          <w:sz w:val="22"/>
          <w:szCs w:val="22"/>
        </w:rPr>
        <w:t xml:space="preserve"> </w:t>
      </w:r>
    </w:p>
    <w:p w14:paraId="0C35B9B4"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91" w:history="1">
        <w:r w:rsidRPr="0012636F">
          <w:rPr>
            <w:rStyle w:val="Hyperlink"/>
            <w:rFonts w:ascii="Verdana" w:hAnsi="Verdana"/>
            <w:color w:val="auto"/>
            <w:sz w:val="22"/>
            <w:szCs w:val="22"/>
          </w:rPr>
          <w:t>The incidence rate and mortality of malignant brain tumors after 10 years of intensive cell phone use in Taiwan.</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0421E6AA"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Eur J Cancer Prev 22 (6): 596-598 </w:t>
      </w:r>
    </w:p>
    <w:p w14:paraId="239ACB0C"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92" w:history="1">
        <w:r w:rsidR="009459C2" w:rsidRPr="0012636F">
          <w:rPr>
            <w:rStyle w:val="Hyperlink"/>
            <w:rFonts w:ascii="Verdana" w:hAnsi="Verdana"/>
            <w:color w:val="auto"/>
            <w:sz w:val="22"/>
            <w:szCs w:val="22"/>
          </w:rPr>
          <w:t>2012</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Han YY, Berkowitz O, Talbott E, Kondziolka D, Donovan M, Lunsford LD</w:t>
      </w:r>
      <w:r w:rsidR="009459C2" w:rsidRPr="0012636F">
        <w:rPr>
          <w:rFonts w:ascii="Verdana" w:hAnsi="Verdana"/>
          <w:sz w:val="22"/>
          <w:szCs w:val="22"/>
        </w:rPr>
        <w:t xml:space="preserve"> </w:t>
      </w:r>
    </w:p>
    <w:p w14:paraId="046C432F" w14:textId="77777777" w:rsidR="009459C2"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93" w:history="1">
        <w:r w:rsidR="009459C2" w:rsidRPr="0012636F">
          <w:rPr>
            <w:rStyle w:val="Hyperlink"/>
            <w:rFonts w:ascii="Verdana" w:hAnsi="Verdana"/>
            <w:color w:val="auto"/>
            <w:sz w:val="22"/>
            <w:szCs w:val="22"/>
            <w:lang w:val="fr-CH"/>
          </w:rPr>
          <w:t>Are frequent dental x-ray examinations associated with increased risk of vestibular schwannoma?</w:t>
        </w:r>
      </w:hyperlink>
      <w:r w:rsidR="009459C2" w:rsidRPr="0012636F">
        <w:rPr>
          <w:rFonts w:ascii="Verdana" w:hAnsi="Verdana"/>
          <w:sz w:val="22"/>
          <w:szCs w:val="22"/>
          <w:lang w:val="fr-CH"/>
        </w:rPr>
        <w:t xml:space="preserve"> </w:t>
      </w:r>
      <w:r w:rsidR="009459C2" w:rsidRPr="0012636F">
        <w:rPr>
          <w:rStyle w:val="emfp-tag"/>
          <w:rFonts w:ascii="Verdana" w:hAnsi="Verdana"/>
          <w:sz w:val="22"/>
          <w:szCs w:val="22"/>
        </w:rPr>
        <w:t>[epidem.]</w:t>
      </w:r>
      <w:r w:rsidR="009459C2" w:rsidRPr="0012636F">
        <w:rPr>
          <w:rFonts w:ascii="Verdana" w:hAnsi="Verdana"/>
          <w:sz w:val="22"/>
          <w:szCs w:val="22"/>
        </w:rPr>
        <w:t xml:space="preserve"> </w:t>
      </w:r>
    </w:p>
    <w:p w14:paraId="485A21EA"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J Neurosurg 117: 78-83 </w:t>
      </w:r>
    </w:p>
    <w:p w14:paraId="44D3DE8E"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lang w:val="fr-CH"/>
        </w:rPr>
      </w:pPr>
      <w:hyperlink r:id="rId94" w:history="1">
        <w:r w:rsidR="009459C2" w:rsidRPr="0012636F">
          <w:rPr>
            <w:rStyle w:val="Hyperlink"/>
            <w:rFonts w:ascii="Verdana" w:hAnsi="Verdana"/>
            <w:color w:val="auto"/>
            <w:sz w:val="22"/>
            <w:szCs w:val="22"/>
            <w:lang w:val="fr-CH"/>
          </w:rPr>
          <w:t>2012</w:t>
        </w:r>
      </w:hyperlink>
      <w:r w:rsidR="009459C2" w:rsidRPr="0012636F">
        <w:rPr>
          <w:rFonts w:ascii="Verdana" w:hAnsi="Verdana"/>
          <w:sz w:val="22"/>
          <w:szCs w:val="22"/>
          <w:lang w:val="fr-CH"/>
        </w:rPr>
        <w:t xml:space="preserve">, </w:t>
      </w:r>
      <w:r w:rsidR="009459C2" w:rsidRPr="0012636F">
        <w:rPr>
          <w:rStyle w:val="emfp-article-list-authors"/>
          <w:rFonts w:ascii="Verdana" w:hAnsi="Verdana"/>
          <w:sz w:val="22"/>
          <w:szCs w:val="22"/>
          <w:lang w:val="fr-CH"/>
        </w:rPr>
        <w:t>Barchana M, Margaliot M, Liphshitz I</w:t>
      </w:r>
      <w:r w:rsidR="009459C2" w:rsidRPr="0012636F">
        <w:rPr>
          <w:rFonts w:ascii="Verdana" w:hAnsi="Verdana"/>
          <w:sz w:val="22"/>
          <w:szCs w:val="22"/>
          <w:lang w:val="fr-CH"/>
        </w:rPr>
        <w:t xml:space="preserve"> </w:t>
      </w:r>
    </w:p>
    <w:p w14:paraId="0F0DD18B"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95" w:history="1">
        <w:r w:rsidRPr="0012636F">
          <w:rPr>
            <w:rStyle w:val="Hyperlink"/>
            <w:rFonts w:ascii="Verdana" w:hAnsi="Verdana"/>
            <w:color w:val="auto"/>
            <w:sz w:val="22"/>
            <w:szCs w:val="22"/>
            <w:lang w:val="fr-CH"/>
          </w:rPr>
          <w:t>Changes in brain glioma incidence and laterality correlates with use of mobile phones - a nationwide population based study in Israel.</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202C80D0"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Asian Pac J Cancer Prev 13 (11): 5857-5863 </w:t>
      </w:r>
    </w:p>
    <w:p w14:paraId="665671B2"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96" w:history="1">
        <w:r w:rsidR="009459C2" w:rsidRPr="0012636F">
          <w:rPr>
            <w:rStyle w:val="Hyperlink"/>
            <w:rFonts w:ascii="Verdana" w:hAnsi="Verdana"/>
            <w:color w:val="auto"/>
            <w:sz w:val="22"/>
            <w:szCs w:val="22"/>
          </w:rPr>
          <w:t>2012</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Carlberg M, Hardell L</w:t>
      </w:r>
      <w:r w:rsidR="009459C2" w:rsidRPr="0012636F">
        <w:rPr>
          <w:rFonts w:ascii="Verdana" w:hAnsi="Verdana"/>
          <w:sz w:val="22"/>
          <w:szCs w:val="22"/>
        </w:rPr>
        <w:t xml:space="preserve"> </w:t>
      </w:r>
    </w:p>
    <w:p w14:paraId="1D54941B"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97" w:history="1">
        <w:r w:rsidRPr="0012636F">
          <w:rPr>
            <w:rStyle w:val="Hyperlink"/>
            <w:rFonts w:ascii="Verdana" w:hAnsi="Verdana"/>
            <w:color w:val="auto"/>
            <w:sz w:val="22"/>
            <w:szCs w:val="22"/>
            <w:lang w:val="fr-CH"/>
          </w:rPr>
          <w:t>On the association between glioma, wireless phones, heredity and ionising radiation.</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50C28C80"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Pathophysiology 19 (4): 243-252 </w:t>
      </w:r>
    </w:p>
    <w:p w14:paraId="5294E949"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lang w:val="fr-CH"/>
        </w:rPr>
      </w:pPr>
      <w:hyperlink r:id="rId98" w:history="1">
        <w:r w:rsidR="009459C2" w:rsidRPr="0012636F">
          <w:rPr>
            <w:rStyle w:val="Hyperlink"/>
            <w:rFonts w:ascii="Verdana" w:hAnsi="Verdana"/>
            <w:color w:val="auto"/>
            <w:sz w:val="22"/>
            <w:szCs w:val="22"/>
            <w:lang w:val="fr-CH"/>
          </w:rPr>
          <w:t>2012</w:t>
        </w:r>
      </w:hyperlink>
      <w:r w:rsidR="009459C2" w:rsidRPr="0012636F">
        <w:rPr>
          <w:rFonts w:ascii="Verdana" w:hAnsi="Verdana"/>
          <w:sz w:val="22"/>
          <w:szCs w:val="22"/>
          <w:lang w:val="fr-CH"/>
        </w:rPr>
        <w:t xml:space="preserve">, </w:t>
      </w:r>
      <w:r w:rsidR="009459C2" w:rsidRPr="0012636F">
        <w:rPr>
          <w:rStyle w:val="emfp-article-list-authors"/>
          <w:rFonts w:ascii="Verdana" w:hAnsi="Verdana"/>
          <w:sz w:val="22"/>
          <w:szCs w:val="22"/>
          <w:lang w:val="fr-CH"/>
        </w:rPr>
        <w:t>Li CY, Liu CC, Chang YH, Chou LP, Ko MC</w:t>
      </w:r>
      <w:r w:rsidR="009459C2" w:rsidRPr="0012636F">
        <w:rPr>
          <w:rFonts w:ascii="Verdana" w:hAnsi="Verdana"/>
          <w:sz w:val="22"/>
          <w:szCs w:val="22"/>
          <w:lang w:val="fr-CH"/>
        </w:rPr>
        <w:t xml:space="preserve"> </w:t>
      </w:r>
    </w:p>
    <w:p w14:paraId="35C666BE"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99" w:history="1">
        <w:r w:rsidRPr="0012636F">
          <w:rPr>
            <w:rStyle w:val="Hyperlink"/>
            <w:rFonts w:ascii="Verdana" w:hAnsi="Verdana"/>
            <w:color w:val="auto"/>
            <w:sz w:val="22"/>
            <w:szCs w:val="22"/>
            <w:lang w:val="fr-CH"/>
          </w:rPr>
          <w:t>A population-based case-control study of radiofrequency exposure in relation to childhood neoplasm.</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17605CF8"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Sci Total Environ 435: 472-478 </w:t>
      </w:r>
    </w:p>
    <w:p w14:paraId="66DB56AE"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lang w:val="fr-CH"/>
        </w:rPr>
      </w:pPr>
      <w:hyperlink r:id="rId100" w:history="1">
        <w:r w:rsidR="009459C2" w:rsidRPr="0012636F">
          <w:rPr>
            <w:rStyle w:val="Hyperlink"/>
            <w:rFonts w:ascii="Verdana" w:hAnsi="Verdana"/>
            <w:color w:val="auto"/>
            <w:sz w:val="22"/>
            <w:szCs w:val="22"/>
            <w:lang w:val="fr-CH"/>
          </w:rPr>
          <w:t>2012</w:t>
        </w:r>
      </w:hyperlink>
      <w:r w:rsidR="009459C2" w:rsidRPr="0012636F">
        <w:rPr>
          <w:rFonts w:ascii="Verdana" w:hAnsi="Verdana"/>
          <w:sz w:val="22"/>
          <w:szCs w:val="22"/>
          <w:lang w:val="fr-CH"/>
        </w:rPr>
        <w:t xml:space="preserve">, </w:t>
      </w:r>
      <w:r w:rsidR="009459C2" w:rsidRPr="0012636F">
        <w:rPr>
          <w:rStyle w:val="emfp-article-list-authors"/>
          <w:rFonts w:ascii="Verdana" w:hAnsi="Verdana"/>
          <w:sz w:val="22"/>
          <w:szCs w:val="22"/>
          <w:lang w:val="fr-CH"/>
        </w:rPr>
        <w:t>Little MP, Rajaraman P, Curtis RE, Devesa SS, Inskip PD, Check DP, Linet MS</w:t>
      </w:r>
      <w:r w:rsidR="009459C2" w:rsidRPr="0012636F">
        <w:rPr>
          <w:rFonts w:ascii="Verdana" w:hAnsi="Verdana"/>
          <w:sz w:val="22"/>
          <w:szCs w:val="22"/>
          <w:lang w:val="fr-CH"/>
        </w:rPr>
        <w:t xml:space="preserve"> </w:t>
      </w:r>
    </w:p>
    <w:p w14:paraId="07994115"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lang w:val="fr-CH"/>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101" w:history="1">
        <w:r w:rsidRPr="0012636F">
          <w:rPr>
            <w:rStyle w:val="Hyperlink"/>
            <w:rFonts w:ascii="Verdana" w:hAnsi="Verdana"/>
            <w:color w:val="auto"/>
            <w:sz w:val="22"/>
            <w:szCs w:val="22"/>
            <w:lang w:val="fr-CH"/>
          </w:rPr>
          <w:t>Mobile phone use and glioma risk: comparison of epidemiological study results with incidence trends in the United States.</w:t>
        </w:r>
      </w:hyperlink>
      <w:r w:rsidRPr="0012636F">
        <w:rPr>
          <w:rFonts w:ascii="Verdana" w:hAnsi="Verdana"/>
          <w:sz w:val="22"/>
          <w:szCs w:val="22"/>
          <w:lang w:val="fr-CH"/>
        </w:rPr>
        <w:t xml:space="preserve"> </w:t>
      </w:r>
      <w:r w:rsidRPr="0012636F">
        <w:rPr>
          <w:rStyle w:val="emfp-tag"/>
          <w:rFonts w:ascii="Verdana" w:hAnsi="Verdana"/>
          <w:sz w:val="22"/>
          <w:szCs w:val="22"/>
          <w:lang w:val="fr-CH"/>
        </w:rPr>
        <w:t>[epidem.]</w:t>
      </w:r>
      <w:r w:rsidRPr="0012636F">
        <w:rPr>
          <w:rFonts w:ascii="Verdana" w:hAnsi="Verdana"/>
          <w:sz w:val="22"/>
          <w:szCs w:val="22"/>
          <w:lang w:val="fr-CH"/>
        </w:rPr>
        <w:t xml:space="preserve"> </w:t>
      </w:r>
    </w:p>
    <w:p w14:paraId="1D627D60"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BMJ 344: e1147 </w:t>
      </w:r>
    </w:p>
    <w:p w14:paraId="66708EEF"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102" w:history="1">
        <w:r w:rsidR="009459C2" w:rsidRPr="0012636F">
          <w:rPr>
            <w:rStyle w:val="Hyperlink"/>
            <w:rFonts w:ascii="Verdana" w:hAnsi="Verdana"/>
            <w:color w:val="auto"/>
            <w:sz w:val="22"/>
            <w:szCs w:val="22"/>
          </w:rPr>
          <w:t>2012</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Deltour I, Auvinen A, Feychting M, Johansen C, Klaeboe L, Sankila R, Schüz J</w:t>
      </w:r>
      <w:r w:rsidR="009459C2" w:rsidRPr="0012636F">
        <w:rPr>
          <w:rFonts w:ascii="Verdana" w:hAnsi="Verdana"/>
          <w:sz w:val="22"/>
          <w:szCs w:val="22"/>
        </w:rPr>
        <w:t xml:space="preserve"> </w:t>
      </w:r>
    </w:p>
    <w:p w14:paraId="07285679"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103" w:history="1">
        <w:r w:rsidRPr="0012636F">
          <w:rPr>
            <w:rStyle w:val="Hyperlink"/>
            <w:rFonts w:ascii="Verdana" w:hAnsi="Verdana"/>
            <w:color w:val="auto"/>
            <w:sz w:val="22"/>
            <w:szCs w:val="22"/>
            <w:lang w:val="fr-CH"/>
          </w:rPr>
          <w:t>Mobile Phone Use and Incidence of Glioma in the Nordic Countries 1979-2008: Consistency Check.</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318A05CC"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Epidemiology 23 (2): 301-307 </w:t>
      </w:r>
    </w:p>
    <w:p w14:paraId="170D3289"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104" w:history="1">
        <w:r w:rsidR="009459C2" w:rsidRPr="0012636F">
          <w:rPr>
            <w:rStyle w:val="Hyperlink"/>
            <w:rFonts w:ascii="Verdana" w:hAnsi="Verdana"/>
            <w:color w:val="auto"/>
            <w:sz w:val="22"/>
            <w:szCs w:val="22"/>
          </w:rPr>
          <w:t>2012</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Atzmon I, Linn S, Richter E, Portnov BA</w:t>
      </w:r>
      <w:r w:rsidR="009459C2" w:rsidRPr="0012636F">
        <w:rPr>
          <w:rFonts w:ascii="Verdana" w:hAnsi="Verdana"/>
          <w:sz w:val="22"/>
          <w:szCs w:val="22"/>
        </w:rPr>
        <w:t xml:space="preserve"> </w:t>
      </w:r>
    </w:p>
    <w:p w14:paraId="705879EC"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105" w:history="1">
        <w:r w:rsidRPr="0012636F">
          <w:rPr>
            <w:rStyle w:val="Hyperlink"/>
            <w:rFonts w:ascii="Verdana" w:hAnsi="Verdana"/>
            <w:color w:val="auto"/>
            <w:sz w:val="22"/>
            <w:szCs w:val="22"/>
          </w:rPr>
          <w:t>Cancer risks in the Druze Isifya Village: Reasons and RF/MW antennas.</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0D4A4FDE"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Pathophysiology 19 (1): 21-28 </w:t>
      </w:r>
    </w:p>
    <w:p w14:paraId="76E6B84F"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106" w:history="1">
        <w:r w:rsidR="009459C2" w:rsidRPr="0012636F">
          <w:rPr>
            <w:rStyle w:val="Hyperlink"/>
            <w:rFonts w:ascii="Verdana" w:hAnsi="Verdana"/>
            <w:color w:val="auto"/>
            <w:sz w:val="22"/>
            <w:szCs w:val="22"/>
          </w:rPr>
          <w:t>2011</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Ding LX, Wang YX</w:t>
      </w:r>
      <w:r w:rsidR="009459C2" w:rsidRPr="0012636F">
        <w:rPr>
          <w:rFonts w:ascii="Verdana" w:hAnsi="Verdana"/>
          <w:sz w:val="22"/>
          <w:szCs w:val="22"/>
        </w:rPr>
        <w:t xml:space="preserve"> </w:t>
      </w:r>
    </w:p>
    <w:p w14:paraId="0C39A58A"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lang w:val="fr-CH"/>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107" w:history="1">
        <w:r w:rsidRPr="0012636F">
          <w:rPr>
            <w:rStyle w:val="Hyperlink"/>
            <w:rFonts w:ascii="Verdana" w:hAnsi="Verdana"/>
            <w:color w:val="auto"/>
            <w:sz w:val="22"/>
            <w:szCs w:val="22"/>
            <w:lang w:val="fr-CH"/>
          </w:rPr>
          <w:t>Increasing incidence of brain and nervous tumours in urban Shanghai, China, 1983-2007.</w:t>
        </w:r>
      </w:hyperlink>
      <w:r w:rsidRPr="0012636F">
        <w:rPr>
          <w:rFonts w:ascii="Verdana" w:hAnsi="Verdana"/>
          <w:sz w:val="22"/>
          <w:szCs w:val="22"/>
          <w:lang w:val="fr-CH"/>
        </w:rPr>
        <w:t xml:space="preserve"> </w:t>
      </w:r>
      <w:r w:rsidRPr="0012636F">
        <w:rPr>
          <w:rStyle w:val="emfp-tag"/>
          <w:rFonts w:ascii="Verdana" w:hAnsi="Verdana"/>
          <w:sz w:val="22"/>
          <w:szCs w:val="22"/>
          <w:lang w:val="fr-CH"/>
        </w:rPr>
        <w:t>[epidem.]</w:t>
      </w:r>
      <w:r w:rsidRPr="0012636F">
        <w:rPr>
          <w:rFonts w:ascii="Verdana" w:hAnsi="Verdana"/>
          <w:sz w:val="22"/>
          <w:szCs w:val="22"/>
          <w:lang w:val="fr-CH"/>
        </w:rPr>
        <w:t xml:space="preserve"> </w:t>
      </w:r>
    </w:p>
    <w:p w14:paraId="1A9055E8"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lang w:val="fr-CH"/>
        </w:rPr>
      </w:pPr>
      <w:r w:rsidRPr="0012636F">
        <w:rPr>
          <w:rFonts w:ascii="Verdana" w:hAnsi="Verdana"/>
          <w:sz w:val="22"/>
          <w:szCs w:val="22"/>
          <w:lang w:val="fr-CH"/>
        </w:rPr>
        <w:t xml:space="preserve">Asian Pac J Cancer Prev 12 (12): 3319-3322 </w:t>
      </w:r>
    </w:p>
    <w:p w14:paraId="2E3C76A8" w14:textId="77777777" w:rsidR="009459C2" w:rsidRPr="0012636F" w:rsidRDefault="00961B9C" w:rsidP="0012636F">
      <w:pPr>
        <w:pStyle w:val="emfp-list-item"/>
        <w:numPr>
          <w:ilvl w:val="0"/>
          <w:numId w:val="2"/>
        </w:numPr>
        <w:spacing w:before="0" w:beforeAutospacing="0" w:after="60" w:afterAutospacing="0" w:line="276" w:lineRule="auto"/>
        <w:rPr>
          <w:rFonts w:ascii="Verdana" w:hAnsi="Verdana"/>
          <w:sz w:val="22"/>
          <w:szCs w:val="22"/>
        </w:rPr>
      </w:pPr>
      <w:hyperlink r:id="rId108" w:history="1">
        <w:r w:rsidR="009459C2" w:rsidRPr="0012636F">
          <w:rPr>
            <w:rStyle w:val="Hyperlink"/>
            <w:rFonts w:ascii="Verdana" w:hAnsi="Verdana"/>
            <w:color w:val="auto"/>
            <w:sz w:val="22"/>
            <w:szCs w:val="22"/>
          </w:rPr>
          <w:t>2011</w:t>
        </w:r>
      </w:hyperlink>
      <w:r w:rsidR="009459C2" w:rsidRPr="0012636F">
        <w:rPr>
          <w:rFonts w:ascii="Verdana" w:hAnsi="Verdana"/>
          <w:sz w:val="22"/>
          <w:szCs w:val="22"/>
        </w:rPr>
        <w:t xml:space="preserve">, </w:t>
      </w:r>
      <w:r w:rsidR="009459C2" w:rsidRPr="0012636F">
        <w:rPr>
          <w:rStyle w:val="emfp-article-list-authors"/>
          <w:rFonts w:ascii="Verdana" w:hAnsi="Verdana"/>
          <w:sz w:val="22"/>
          <w:szCs w:val="22"/>
        </w:rPr>
        <w:t>Frei P, Poulsen AH, Johansen C, Olsen JH, Steding-Jessen M, Schüz J</w:t>
      </w:r>
      <w:r w:rsidR="009459C2" w:rsidRPr="0012636F">
        <w:rPr>
          <w:rFonts w:ascii="Verdana" w:hAnsi="Verdana"/>
          <w:sz w:val="22"/>
          <w:szCs w:val="22"/>
        </w:rPr>
        <w:t xml:space="preserve"> </w:t>
      </w:r>
    </w:p>
    <w:p w14:paraId="60A0C88C"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109" w:history="1">
        <w:r w:rsidRPr="0012636F">
          <w:rPr>
            <w:rStyle w:val="Hyperlink"/>
            <w:rFonts w:ascii="Verdana" w:hAnsi="Verdana"/>
            <w:color w:val="auto"/>
            <w:sz w:val="22"/>
            <w:szCs w:val="22"/>
          </w:rPr>
          <w:t>Use of mobile phones and risk of brain tumours: update of Danish cohort study.</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133A8192" w14:textId="77777777" w:rsidR="009459C2" w:rsidRPr="0012636F" w:rsidRDefault="009459C2"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BMJ 343: d6387 </w:t>
      </w:r>
    </w:p>
    <w:p w14:paraId="4689884B"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10" w:history="1">
        <w:r w:rsidR="009459C2" w:rsidRPr="0012636F">
          <w:rPr>
            <w:rFonts w:ascii="Verdana" w:eastAsia="Times New Roman" w:hAnsi="Verdana" w:cs="Times New Roman"/>
            <w:u w:val="single"/>
            <w:lang w:eastAsia="de-CH"/>
          </w:rPr>
          <w:t>2011</w:t>
        </w:r>
      </w:hyperlink>
      <w:r w:rsidR="009459C2" w:rsidRPr="0012636F">
        <w:rPr>
          <w:rFonts w:ascii="Verdana" w:eastAsia="Times New Roman" w:hAnsi="Verdana" w:cs="Times New Roman"/>
          <w:lang w:eastAsia="de-CH"/>
        </w:rPr>
        <w:t xml:space="preserve">, INTERPHONE Study Group, Cardis E, Deltour I, Vrijheid M, Evrard AS, Moissonnier M, Armstrong B, Brown J, Nadon L, Giles G, Siemiatycki J, Parent ME, Krewski D, McBride MM, Johansen C, Christensen HC, Auvinen A, Kurttio P, Salminen T, Lahkola A, Hours M, Bernard M, Montestruq L, Schüz J, Blettner M, Berg-Beckhoff G, Schlehofer B, Sadetzki S, Chetrit A, Jarus-Hakak A, Lagorio S, Iavarone I, Takebayashi T, Yamaguchi N, Woodward A, Cook A, Pearce N, Tynes T, Klaeboe L, Blaasaas KG, Feychting M, Lönn S, Ahlbom A, McKinney PA, Hepworth SJ, Muir KR, Swerdlow AJ, Schoemaker MJ </w:t>
      </w:r>
    </w:p>
    <w:p w14:paraId="253E7F50"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111" w:history="1">
        <w:r w:rsidRPr="0012636F">
          <w:rPr>
            <w:rFonts w:ascii="Verdana" w:eastAsia="Times New Roman" w:hAnsi="Verdana" w:cs="Times New Roman"/>
            <w:u w:val="single"/>
            <w:lang w:val="fr-CH" w:eastAsia="de-CH"/>
          </w:rPr>
          <w:t>Acoustic neuroma risk in relation to mobile telephone use: Results of the INTERPHONE international case-control study.</w:t>
        </w:r>
      </w:hyperlink>
      <w:r w:rsidRPr="0012636F">
        <w:rPr>
          <w:rFonts w:ascii="Verdana" w:eastAsia="Times New Roman" w:hAnsi="Verdana" w:cs="Times New Roman"/>
          <w:lang w:val="fr-CH" w:eastAsia="de-CH"/>
        </w:rPr>
        <w:t xml:space="preserve"> [epidem.] </w:t>
      </w:r>
    </w:p>
    <w:p w14:paraId="69A6E04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Cancer Epidemiol 35 (5): 453-464 </w:t>
      </w:r>
    </w:p>
    <w:p w14:paraId="41F6D0D2" w14:textId="77777777" w:rsidR="009459C2" w:rsidRPr="0012636F" w:rsidRDefault="00961B9C" w:rsidP="0012636F">
      <w:pPr>
        <w:numPr>
          <w:ilvl w:val="0"/>
          <w:numId w:val="3"/>
        </w:numPr>
        <w:spacing w:after="60"/>
        <w:rPr>
          <w:rFonts w:ascii="Verdana" w:eastAsia="Times New Roman" w:hAnsi="Verdana" w:cs="Times New Roman"/>
          <w:lang w:val="fr-CH" w:eastAsia="de-CH"/>
        </w:rPr>
      </w:pPr>
      <w:hyperlink r:id="rId112" w:history="1">
        <w:r w:rsidR="009459C2" w:rsidRPr="0012636F">
          <w:rPr>
            <w:rFonts w:ascii="Verdana" w:eastAsia="Times New Roman" w:hAnsi="Verdana" w:cs="Times New Roman"/>
            <w:u w:val="single"/>
            <w:lang w:val="fr-CH" w:eastAsia="de-CH"/>
          </w:rPr>
          <w:t>2011</w:t>
        </w:r>
      </w:hyperlink>
      <w:r w:rsidR="009459C2" w:rsidRPr="0012636F">
        <w:rPr>
          <w:rFonts w:ascii="Verdana" w:eastAsia="Times New Roman" w:hAnsi="Verdana" w:cs="Times New Roman"/>
          <w:lang w:val="fr-CH" w:eastAsia="de-CH"/>
        </w:rPr>
        <w:t xml:space="preserve">, Baldi I, Coureau G, Jaffre A, Gruber A, Ducamp S, Provost D, Lebailly P, Vital A, Loiseau H, Salamon R </w:t>
      </w:r>
    </w:p>
    <w:p w14:paraId="34B5D7A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113" w:history="1">
        <w:r w:rsidRPr="0012636F">
          <w:rPr>
            <w:rFonts w:ascii="Verdana" w:eastAsia="Times New Roman" w:hAnsi="Verdana" w:cs="Times New Roman"/>
            <w:u w:val="single"/>
            <w:lang w:val="fr-CH" w:eastAsia="de-CH"/>
          </w:rPr>
          <w:t>Occupational and residential exposure to electromagnetic fields and risk of brain tumors in adults: a case-control study in Gironde, France.</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3F1E6FC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Cancer 129 (6): 1477-1484 </w:t>
      </w:r>
    </w:p>
    <w:p w14:paraId="0DB28D18"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14" w:history="1">
        <w:r w:rsidR="009459C2" w:rsidRPr="0012636F">
          <w:rPr>
            <w:rFonts w:ascii="Verdana" w:eastAsia="Times New Roman" w:hAnsi="Verdana" w:cs="Times New Roman"/>
            <w:u w:val="single"/>
            <w:lang w:eastAsia="de-CH"/>
          </w:rPr>
          <w:t>2011</w:t>
        </w:r>
      </w:hyperlink>
      <w:r w:rsidR="009459C2" w:rsidRPr="0012636F">
        <w:rPr>
          <w:rFonts w:ascii="Verdana" w:eastAsia="Times New Roman" w:hAnsi="Verdana" w:cs="Times New Roman"/>
          <w:lang w:eastAsia="de-CH"/>
        </w:rPr>
        <w:t xml:space="preserve">, Aydin D, Feychting M, Schüz J, Tynes T, Andersen TV, Schmidt LS, Poulsen AH, Johansen C, Prochazka M, Lannering B, Klaeboe L, Eggen T, Jenni D, Grotzer M, Von der Weid N, Kuehni CE, Röösli M </w:t>
      </w:r>
    </w:p>
    <w:p w14:paraId="15DB91DC"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115" w:history="1">
        <w:r w:rsidRPr="0012636F">
          <w:rPr>
            <w:rFonts w:ascii="Verdana" w:eastAsia="Times New Roman" w:hAnsi="Verdana" w:cs="Times New Roman"/>
            <w:u w:val="single"/>
            <w:lang w:val="fr-CH" w:eastAsia="de-CH"/>
          </w:rPr>
          <w:t>Mobile phone use and brain tumors in children and adolescents: a multicenter case-control study.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23776AFB"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Natl Cancer Inst 103 (16): 1264-1276 </w:t>
      </w:r>
    </w:p>
    <w:p w14:paraId="374FF2A8" w14:textId="77777777" w:rsidR="009459C2" w:rsidRPr="0012636F" w:rsidRDefault="00961B9C" w:rsidP="0012636F">
      <w:pPr>
        <w:numPr>
          <w:ilvl w:val="0"/>
          <w:numId w:val="3"/>
        </w:numPr>
        <w:spacing w:after="60"/>
        <w:rPr>
          <w:rFonts w:ascii="Verdana" w:eastAsia="Times New Roman" w:hAnsi="Verdana" w:cs="Times New Roman"/>
          <w:lang w:val="fr-CH" w:eastAsia="de-CH"/>
        </w:rPr>
      </w:pPr>
      <w:hyperlink r:id="rId116" w:history="1">
        <w:r w:rsidR="009459C2" w:rsidRPr="0012636F">
          <w:rPr>
            <w:rFonts w:ascii="Verdana" w:eastAsia="Times New Roman" w:hAnsi="Verdana" w:cs="Times New Roman"/>
            <w:u w:val="single"/>
            <w:lang w:val="fr-CH" w:eastAsia="de-CH"/>
          </w:rPr>
          <w:t>2011</w:t>
        </w:r>
      </w:hyperlink>
      <w:r w:rsidR="009459C2" w:rsidRPr="0012636F">
        <w:rPr>
          <w:rFonts w:ascii="Verdana" w:eastAsia="Times New Roman" w:hAnsi="Verdana" w:cs="Times New Roman"/>
          <w:lang w:val="fr-CH" w:eastAsia="de-CH"/>
        </w:rPr>
        <w:t xml:space="preserve">, Dode AC, Leao MM, Tejo FD, Gomes AC, Dode DC, Dode MC, Moreira CW, Condessa VA, Albinatti C, Caiaffa WT </w:t>
      </w:r>
    </w:p>
    <w:p w14:paraId="111CD7D9"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117" w:history="1">
        <w:r w:rsidRPr="0012636F">
          <w:rPr>
            <w:rFonts w:ascii="Verdana" w:eastAsia="Times New Roman" w:hAnsi="Verdana" w:cs="Times New Roman"/>
            <w:u w:val="single"/>
            <w:lang w:val="fr-CH" w:eastAsia="de-CH"/>
          </w:rPr>
          <w:t>Mortality by neoplasia and cellular telephone base stations in the Belo Horizonte municipality, Minas Gerais state, Brazil.</w:t>
        </w:r>
      </w:hyperlink>
      <w:r w:rsidRPr="0012636F">
        <w:rPr>
          <w:rFonts w:ascii="Verdana" w:eastAsia="Times New Roman" w:hAnsi="Verdana" w:cs="Times New Roman"/>
          <w:lang w:val="fr-CH" w:eastAsia="de-CH"/>
        </w:rPr>
        <w:t xml:space="preserve"> [epidem.] </w:t>
      </w:r>
    </w:p>
    <w:p w14:paraId="1A9157E2"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Sci Total Environ 409 (19): 3649-3665 </w:t>
      </w:r>
    </w:p>
    <w:p w14:paraId="54E5277B" w14:textId="77777777" w:rsidR="009459C2" w:rsidRPr="0012636F" w:rsidRDefault="00961B9C" w:rsidP="0012636F">
      <w:pPr>
        <w:numPr>
          <w:ilvl w:val="0"/>
          <w:numId w:val="3"/>
        </w:numPr>
        <w:spacing w:after="60"/>
        <w:rPr>
          <w:rFonts w:ascii="Verdana" w:eastAsia="Times New Roman" w:hAnsi="Verdana" w:cs="Times New Roman"/>
          <w:lang w:val="fr-CH" w:eastAsia="de-CH"/>
        </w:rPr>
      </w:pPr>
      <w:hyperlink r:id="rId118" w:history="1">
        <w:r w:rsidR="009459C2" w:rsidRPr="0012636F">
          <w:rPr>
            <w:rFonts w:ascii="Verdana" w:eastAsia="Times New Roman" w:hAnsi="Verdana" w:cs="Times New Roman"/>
            <w:u w:val="single"/>
            <w:lang w:val="fr-CH" w:eastAsia="de-CH"/>
          </w:rPr>
          <w:t>2011</w:t>
        </w:r>
      </w:hyperlink>
      <w:r w:rsidR="009459C2" w:rsidRPr="0012636F">
        <w:rPr>
          <w:rFonts w:ascii="Verdana" w:eastAsia="Times New Roman" w:hAnsi="Verdana" w:cs="Times New Roman"/>
          <w:lang w:val="fr-CH" w:eastAsia="de-CH"/>
        </w:rPr>
        <w:t xml:space="preserve">, Schüz J, Steding-Jessen M, Hansen S, Stangerup SE, Caye-Thomasen P, Poulsen AH, Olsen JH, Johansen C </w:t>
      </w:r>
    </w:p>
    <w:p w14:paraId="7628843B"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119" w:history="1">
        <w:r w:rsidRPr="0012636F">
          <w:rPr>
            <w:rFonts w:ascii="Verdana" w:eastAsia="Times New Roman" w:hAnsi="Verdana" w:cs="Times New Roman"/>
            <w:u w:val="single"/>
            <w:lang w:val="fr-CH" w:eastAsia="de-CH"/>
          </w:rPr>
          <w:t>Long-Term Mobile Phone Use and the Risk of Vestibular Schwannoma: A Danish Nationwide Cohort Study.</w:t>
        </w:r>
      </w:hyperlink>
      <w:r w:rsidRPr="0012636F">
        <w:rPr>
          <w:rFonts w:ascii="Verdana" w:eastAsia="Times New Roman" w:hAnsi="Verdana" w:cs="Times New Roman"/>
          <w:lang w:val="fr-CH" w:eastAsia="de-CH"/>
        </w:rPr>
        <w:t xml:space="preserve"> [epidem.] </w:t>
      </w:r>
    </w:p>
    <w:p w14:paraId="0B65B084"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Am J Epidemiol 174 (4): 416-422 </w:t>
      </w:r>
    </w:p>
    <w:p w14:paraId="57316CC7" w14:textId="77777777" w:rsidR="009459C2" w:rsidRPr="0012636F" w:rsidRDefault="00961B9C" w:rsidP="0012636F">
      <w:pPr>
        <w:numPr>
          <w:ilvl w:val="0"/>
          <w:numId w:val="3"/>
        </w:numPr>
        <w:spacing w:after="60"/>
        <w:rPr>
          <w:rFonts w:ascii="Verdana" w:eastAsia="Times New Roman" w:hAnsi="Verdana" w:cs="Times New Roman"/>
          <w:lang w:val="fr-CH" w:eastAsia="de-CH"/>
        </w:rPr>
      </w:pPr>
      <w:hyperlink r:id="rId120" w:history="1">
        <w:r w:rsidR="009459C2" w:rsidRPr="0012636F">
          <w:rPr>
            <w:rFonts w:ascii="Verdana" w:eastAsia="Times New Roman" w:hAnsi="Verdana" w:cs="Times New Roman"/>
            <w:u w:val="single"/>
            <w:lang w:val="fr-CH" w:eastAsia="de-CH"/>
          </w:rPr>
          <w:t>2011</w:t>
        </w:r>
      </w:hyperlink>
      <w:r w:rsidR="009459C2" w:rsidRPr="0012636F">
        <w:rPr>
          <w:rFonts w:ascii="Verdana" w:eastAsia="Times New Roman" w:hAnsi="Verdana" w:cs="Times New Roman"/>
          <w:lang w:val="fr-CH" w:eastAsia="de-CH"/>
        </w:rPr>
        <w:t xml:space="preserve">, Cardis E, Armstrong BK, Bowman JD, Giles GG, Hours M, Krewski D, McBride M, Parent ME, Sadetzki S, Woodward A, Brown J, Chetrit A, Figuerola J, Hoffmann C, Jarus-Hakak A, Montestruq L, Nadon L, Richardson L, Villegas R, Vrijheid M </w:t>
      </w:r>
    </w:p>
    <w:p w14:paraId="1E26EA4F"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121" w:history="1">
        <w:r w:rsidRPr="0012636F">
          <w:rPr>
            <w:rFonts w:ascii="Verdana" w:eastAsia="Times New Roman" w:hAnsi="Verdana" w:cs="Times New Roman"/>
            <w:u w:val="single"/>
            <w:lang w:val="fr-CH" w:eastAsia="de-CH"/>
          </w:rPr>
          <w:t>Risk of brain tumours in relation to estimated RF dose from mobile phones: results from five Interphone countries.</w:t>
        </w:r>
      </w:hyperlink>
      <w:r w:rsidRPr="0012636F">
        <w:rPr>
          <w:rFonts w:ascii="Verdana" w:eastAsia="Times New Roman" w:hAnsi="Verdana" w:cs="Times New Roman"/>
          <w:lang w:val="fr-CH" w:eastAsia="de-CH"/>
        </w:rPr>
        <w:t xml:space="preserve"> [epidem.] </w:t>
      </w:r>
    </w:p>
    <w:p w14:paraId="55F78E4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Occup Environ Med 68 (9): 631-640 </w:t>
      </w:r>
    </w:p>
    <w:p w14:paraId="1519E867"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22" w:history="1">
        <w:r w:rsidR="009459C2" w:rsidRPr="0012636F">
          <w:rPr>
            <w:rFonts w:ascii="Verdana" w:eastAsia="Times New Roman" w:hAnsi="Verdana" w:cs="Times New Roman"/>
            <w:u w:val="single"/>
            <w:lang w:eastAsia="de-CH"/>
          </w:rPr>
          <w:t>2011</w:t>
        </w:r>
      </w:hyperlink>
      <w:r w:rsidR="009459C2" w:rsidRPr="0012636F">
        <w:rPr>
          <w:rFonts w:ascii="Verdana" w:eastAsia="Times New Roman" w:hAnsi="Verdana" w:cs="Times New Roman"/>
          <w:lang w:eastAsia="de-CH"/>
        </w:rPr>
        <w:t xml:space="preserve">, Larjavaara S, Schüz J, Swerdlow A, Feychting M, Johansen C, Lagorio S, Tynes T, Klaeboe L, Tonjer SR, Blettner M, Berg-Beckhoff G, Schlehofer B, Schoemaker M, Britton J, Mäntylä R, Lönn S, Ahlbom A, Flodmark O, Lilja A, Martini S, Rastelli E, Vidiri A, Kähärä V, Raitanen J, Heinävaara S, Auvinen A </w:t>
      </w:r>
    </w:p>
    <w:p w14:paraId="1DF56A2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123" w:history="1">
        <w:r w:rsidRPr="0012636F">
          <w:rPr>
            <w:rFonts w:ascii="Verdana" w:eastAsia="Times New Roman" w:hAnsi="Verdana" w:cs="Times New Roman"/>
            <w:u w:val="single"/>
            <w:lang w:val="fr-CH" w:eastAsia="de-CH"/>
          </w:rPr>
          <w:t>Location of Gliomas in Relation to Mobile Telephone Use: A Case-Case and Case-Specular Analysis.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6AF5E62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Am J Epidemiol 174 (1): 2-11 </w:t>
      </w:r>
    </w:p>
    <w:p w14:paraId="768B68C4"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24" w:history="1">
        <w:r w:rsidR="009459C2" w:rsidRPr="0012636F">
          <w:rPr>
            <w:rFonts w:ascii="Verdana" w:eastAsia="Times New Roman" w:hAnsi="Verdana" w:cs="Times New Roman"/>
            <w:u w:val="single"/>
            <w:lang w:eastAsia="de-CH"/>
          </w:rPr>
          <w:t>2011</w:t>
        </w:r>
      </w:hyperlink>
      <w:r w:rsidR="009459C2" w:rsidRPr="0012636F">
        <w:rPr>
          <w:rFonts w:ascii="Verdana" w:eastAsia="Times New Roman" w:hAnsi="Verdana" w:cs="Times New Roman"/>
          <w:lang w:eastAsia="de-CH"/>
        </w:rPr>
        <w:t xml:space="preserve">, Hardell L, Carlberg M, Hansson Mild K </w:t>
      </w:r>
    </w:p>
    <w:p w14:paraId="5D3F181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125" w:history="1">
        <w:r w:rsidRPr="0012636F">
          <w:rPr>
            <w:rFonts w:ascii="Verdana" w:eastAsia="Times New Roman" w:hAnsi="Verdana" w:cs="Times New Roman"/>
            <w:u w:val="single"/>
            <w:lang w:val="fr-CH" w:eastAsia="de-CH"/>
          </w:rPr>
          <w:t>Pooled analysis of case-control studies on malignant brain tumours and the use of mobile and cordless phones including living and deceased subjects.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588D2CE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Oncol 38 (5): 1465-1474 </w:t>
      </w:r>
    </w:p>
    <w:p w14:paraId="3B00C3B5" w14:textId="77777777" w:rsidR="009459C2" w:rsidRPr="0012636F" w:rsidRDefault="00961B9C" w:rsidP="0012636F">
      <w:pPr>
        <w:numPr>
          <w:ilvl w:val="0"/>
          <w:numId w:val="3"/>
        </w:numPr>
        <w:spacing w:after="60"/>
        <w:rPr>
          <w:rFonts w:ascii="Verdana" w:eastAsia="Times New Roman" w:hAnsi="Verdana" w:cs="Times New Roman"/>
          <w:lang w:val="fr-CH" w:eastAsia="de-CH"/>
        </w:rPr>
      </w:pPr>
      <w:hyperlink r:id="rId126" w:history="1">
        <w:r w:rsidR="009459C2" w:rsidRPr="0012636F">
          <w:rPr>
            <w:rFonts w:ascii="Verdana" w:eastAsia="Times New Roman" w:hAnsi="Verdana" w:cs="Times New Roman"/>
            <w:u w:val="single"/>
            <w:lang w:val="fr-CH" w:eastAsia="de-CH"/>
          </w:rPr>
          <w:t>2011</w:t>
        </w:r>
      </w:hyperlink>
      <w:r w:rsidR="009459C2" w:rsidRPr="0012636F">
        <w:rPr>
          <w:rFonts w:ascii="Verdana" w:eastAsia="Times New Roman" w:hAnsi="Verdana" w:cs="Times New Roman"/>
          <w:lang w:val="fr-CH" w:eastAsia="de-CH"/>
        </w:rPr>
        <w:t xml:space="preserve">, de Vocht F, Burstyn I, Cherrie JW </w:t>
      </w:r>
    </w:p>
    <w:p w14:paraId="2760C12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127" w:history="1">
        <w:r w:rsidRPr="0012636F">
          <w:rPr>
            <w:rFonts w:ascii="Verdana" w:eastAsia="Times New Roman" w:hAnsi="Verdana" w:cs="Times New Roman"/>
            <w:u w:val="single"/>
            <w:lang w:val="fr-CH" w:eastAsia="de-CH"/>
          </w:rPr>
          <w:t>Time trends (1998-2007) in brain cancer incidence rates in relation to mobile phone use in England.</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45DF038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Bioelectromagnetics 32 (5): 334-339 </w:t>
      </w:r>
    </w:p>
    <w:p w14:paraId="179756BE" w14:textId="77777777" w:rsidR="009459C2" w:rsidRPr="0012636F" w:rsidRDefault="00961B9C" w:rsidP="0012636F">
      <w:pPr>
        <w:numPr>
          <w:ilvl w:val="0"/>
          <w:numId w:val="3"/>
        </w:numPr>
        <w:spacing w:after="60"/>
        <w:rPr>
          <w:rFonts w:ascii="Verdana" w:eastAsia="Times New Roman" w:hAnsi="Verdana" w:cs="Times New Roman"/>
          <w:lang w:val="fr-CH" w:eastAsia="de-CH"/>
        </w:rPr>
      </w:pPr>
      <w:hyperlink r:id="rId128" w:history="1">
        <w:r w:rsidR="009459C2" w:rsidRPr="0012636F">
          <w:rPr>
            <w:rFonts w:ascii="Verdana" w:eastAsia="Times New Roman" w:hAnsi="Verdana" w:cs="Times New Roman"/>
            <w:u w:val="single"/>
            <w:lang w:val="fr-CH" w:eastAsia="de-CH"/>
          </w:rPr>
          <w:t>2011</w:t>
        </w:r>
      </w:hyperlink>
      <w:r w:rsidR="009459C2" w:rsidRPr="0012636F">
        <w:rPr>
          <w:rFonts w:ascii="Verdana" w:eastAsia="Times New Roman" w:hAnsi="Verdana" w:cs="Times New Roman"/>
          <w:lang w:val="fr-CH" w:eastAsia="de-CH"/>
        </w:rPr>
        <w:t xml:space="preserve">, Sato Y, Akiba S, Kubo O, Yamaguchi N </w:t>
      </w:r>
    </w:p>
    <w:p w14:paraId="23E784C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129" w:history="1">
        <w:r w:rsidRPr="0012636F">
          <w:rPr>
            <w:rFonts w:ascii="Verdana" w:eastAsia="Times New Roman" w:hAnsi="Verdana" w:cs="Times New Roman"/>
            <w:u w:val="single"/>
            <w:lang w:val="fr-CH" w:eastAsia="de-CH"/>
          </w:rPr>
          <w:t>A case-case study of mobile phone use and acoustic neuroma risk in Japan.</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03DE74C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Bioelectromagnetics 32 (2): 85-93 </w:t>
      </w:r>
    </w:p>
    <w:p w14:paraId="0832DB00"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30" w:history="1">
        <w:r w:rsidR="009459C2" w:rsidRPr="0012636F">
          <w:rPr>
            <w:rFonts w:ascii="Verdana" w:eastAsia="Times New Roman" w:hAnsi="Verdana" w:cs="Times New Roman"/>
            <w:u w:val="single"/>
            <w:lang w:eastAsia="de-CH"/>
          </w:rPr>
          <w:t>2011</w:t>
        </w:r>
      </w:hyperlink>
      <w:r w:rsidR="009459C2" w:rsidRPr="0012636F">
        <w:rPr>
          <w:rFonts w:ascii="Verdana" w:eastAsia="Times New Roman" w:hAnsi="Verdana" w:cs="Times New Roman"/>
          <w:lang w:eastAsia="de-CH"/>
        </w:rPr>
        <w:t xml:space="preserve">, Lehrer S, Green S, Stock RG </w:t>
      </w:r>
    </w:p>
    <w:p w14:paraId="2208474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131" w:history="1">
        <w:r w:rsidRPr="0012636F">
          <w:rPr>
            <w:rFonts w:ascii="Verdana" w:eastAsia="Times New Roman" w:hAnsi="Verdana" w:cs="Times New Roman"/>
            <w:u w:val="single"/>
            <w:lang w:eastAsia="de-CH"/>
          </w:rPr>
          <w:t>Association between number of cell phone contracts and brain tumor incidence in nineteen U.S. States.</w:t>
        </w:r>
      </w:hyperlink>
      <w:r w:rsidRPr="0012636F">
        <w:rPr>
          <w:rFonts w:ascii="Verdana" w:eastAsia="Times New Roman" w:hAnsi="Verdana" w:cs="Times New Roman"/>
          <w:lang w:eastAsia="de-CH"/>
        </w:rPr>
        <w:t xml:space="preserve"> [epidem.] </w:t>
      </w:r>
    </w:p>
    <w:p w14:paraId="32A30BB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Neurooncol 101 (3): 505-507 </w:t>
      </w:r>
    </w:p>
    <w:p w14:paraId="340549AB"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32" w:history="1">
        <w:r w:rsidR="009459C2" w:rsidRPr="0012636F">
          <w:rPr>
            <w:rFonts w:ascii="Verdana" w:eastAsia="Times New Roman" w:hAnsi="Verdana" w:cs="Times New Roman"/>
            <w:u w:val="single"/>
            <w:lang w:eastAsia="de-CH"/>
          </w:rPr>
          <w:t>2010</w:t>
        </w:r>
      </w:hyperlink>
      <w:r w:rsidR="009459C2" w:rsidRPr="0012636F">
        <w:rPr>
          <w:rFonts w:ascii="Verdana" w:eastAsia="Times New Roman" w:hAnsi="Verdana" w:cs="Times New Roman"/>
          <w:lang w:eastAsia="de-CH"/>
        </w:rPr>
        <w:t xml:space="preserve">, Inskip PD, Hoover RN, Devesa SS </w:t>
      </w:r>
    </w:p>
    <w:p w14:paraId="49E7E4F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133" w:history="1">
        <w:r w:rsidRPr="0012636F">
          <w:rPr>
            <w:rFonts w:ascii="Verdana" w:eastAsia="Times New Roman" w:hAnsi="Verdana" w:cs="Times New Roman"/>
            <w:u w:val="single"/>
            <w:lang w:eastAsia="de-CH"/>
          </w:rPr>
          <w:t>Brain cancer incidence trends in relation to cellular telephone use in the United States.</w:t>
        </w:r>
      </w:hyperlink>
      <w:r w:rsidRPr="0012636F">
        <w:rPr>
          <w:rFonts w:ascii="Verdana" w:eastAsia="Times New Roman" w:hAnsi="Verdana" w:cs="Times New Roman"/>
          <w:lang w:eastAsia="de-CH"/>
        </w:rPr>
        <w:t xml:space="preserve"> [epidem.] </w:t>
      </w:r>
    </w:p>
    <w:p w14:paraId="604781EA"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Neuro Oncol 12 (11): 1147-1151 </w:t>
      </w:r>
    </w:p>
    <w:p w14:paraId="324FD1F7"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34" w:history="1">
        <w:r w:rsidR="009459C2" w:rsidRPr="0012636F">
          <w:rPr>
            <w:rFonts w:ascii="Verdana" w:eastAsia="Times New Roman" w:hAnsi="Verdana" w:cs="Times New Roman"/>
            <w:u w:val="single"/>
            <w:lang w:eastAsia="de-CH"/>
          </w:rPr>
          <w:t>2010</w:t>
        </w:r>
      </w:hyperlink>
      <w:r w:rsidR="009459C2" w:rsidRPr="0012636F">
        <w:rPr>
          <w:rFonts w:ascii="Verdana" w:eastAsia="Times New Roman" w:hAnsi="Verdana" w:cs="Times New Roman"/>
          <w:lang w:eastAsia="de-CH"/>
        </w:rPr>
        <w:t xml:space="preserve">, Elliott P, Toledano MB, Bennett J, Beale L, de Hoogh K, Best N, Briggs DJ </w:t>
      </w:r>
    </w:p>
    <w:p w14:paraId="3B36B00C"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135" w:history="1">
        <w:r w:rsidRPr="0012636F">
          <w:rPr>
            <w:rFonts w:ascii="Verdana" w:eastAsia="Times New Roman" w:hAnsi="Verdana" w:cs="Times New Roman"/>
            <w:u w:val="single"/>
            <w:lang w:val="fr-CH" w:eastAsia="de-CH"/>
          </w:rPr>
          <w:t>Mobile phone base stations and early childhood cancers: case-control study.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3C0C827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BMJ 340: c3077 </w:t>
      </w:r>
    </w:p>
    <w:p w14:paraId="46F6F636"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36" w:history="1">
        <w:r w:rsidR="009459C2" w:rsidRPr="0012636F">
          <w:rPr>
            <w:rFonts w:ascii="Verdana" w:eastAsia="Times New Roman" w:hAnsi="Verdana" w:cs="Times New Roman"/>
            <w:u w:val="single"/>
            <w:lang w:eastAsia="de-CH"/>
          </w:rPr>
          <w:t>2010</w:t>
        </w:r>
      </w:hyperlink>
      <w:r w:rsidR="009459C2" w:rsidRPr="0012636F">
        <w:rPr>
          <w:rFonts w:ascii="Verdana" w:eastAsia="Times New Roman" w:hAnsi="Verdana" w:cs="Times New Roman"/>
          <w:lang w:eastAsia="de-CH"/>
        </w:rPr>
        <w:t xml:space="preserve">, Hardell L, Carlberg M, Hansson Mild K </w:t>
      </w:r>
    </w:p>
    <w:p w14:paraId="0B5058A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137" w:history="1">
        <w:r w:rsidRPr="0012636F">
          <w:rPr>
            <w:rFonts w:ascii="Verdana" w:eastAsia="Times New Roman" w:hAnsi="Verdana" w:cs="Times New Roman"/>
            <w:u w:val="single"/>
            <w:lang w:val="fr-CH" w:eastAsia="de-CH"/>
          </w:rPr>
          <w:t>Mobile Phone Use and the Risk for Malignant Brain Tumors: A Case-Control Study on Deceased Cases and Controls.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24669D4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Neuroepidemiology 35 (2): 109-114 </w:t>
      </w:r>
    </w:p>
    <w:p w14:paraId="0FAC314B"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38" w:history="1">
        <w:r w:rsidR="009459C2" w:rsidRPr="0012636F">
          <w:rPr>
            <w:rFonts w:ascii="Verdana" w:eastAsia="Times New Roman" w:hAnsi="Verdana" w:cs="Times New Roman"/>
            <w:u w:val="single"/>
            <w:lang w:eastAsia="de-CH"/>
          </w:rPr>
          <w:t>2010</w:t>
        </w:r>
      </w:hyperlink>
      <w:r w:rsidR="009459C2" w:rsidRPr="0012636F">
        <w:rPr>
          <w:rFonts w:ascii="Verdana" w:eastAsia="Times New Roman" w:hAnsi="Verdana" w:cs="Times New Roman"/>
          <w:lang w:eastAsia="de-CH"/>
        </w:rPr>
        <w:t xml:space="preserve">, INTERPHONE Study Group, Cardis E, Deltour I, Vrijheid M, Combalot E, Moissonnier M, Tardy H, Armstrong B, Giles G, Brown J, Siemiatycki J, Parent ME, Nadon L, Krewski D, McBride ML, Johansen C, Collatz Christensen H, Auvinen A, Kurttio P, Lahkola A, Salminen T, Hours M, Bernard M, Montestruq L, Schüz J, Berg-Beckhoff G, Schlehofer B, Blettner M, Sadetzki S, Chetrit A, Jarus-Hakak A, Lagorio S, Iavarone I, Takebayashi T, Yamaguchi N, Woodward A, Cook A, Pearce N, Tynes T, Blaasaas KG, Klaeboe L, Feychting M, Lönn S, Ahlbom A, McKinney PA, Hepworth SJ, Muir KR, Swerdlow AJ, Schoemaker MJ </w:t>
      </w:r>
    </w:p>
    <w:p w14:paraId="5BEBB9D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139" w:history="1">
        <w:r w:rsidRPr="0012636F">
          <w:rPr>
            <w:rFonts w:ascii="Verdana" w:eastAsia="Times New Roman" w:hAnsi="Verdana" w:cs="Times New Roman"/>
            <w:u w:val="single"/>
            <w:lang w:eastAsia="de-CH"/>
          </w:rPr>
          <w:t>Brain tumour risk in relation to mobile telephone use: results of the INTERPHONE international case-control study.</w:t>
        </w:r>
      </w:hyperlink>
      <w:r w:rsidRPr="0012636F">
        <w:rPr>
          <w:rFonts w:ascii="Verdana" w:eastAsia="Times New Roman" w:hAnsi="Verdana" w:cs="Times New Roman"/>
          <w:lang w:eastAsia="de-CH"/>
        </w:rPr>
        <w:t xml:space="preserve"> [epidem.] </w:t>
      </w:r>
    </w:p>
    <w:p w14:paraId="7D44BA9A"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Epidemiol 39 (3): 675-694 </w:t>
      </w:r>
    </w:p>
    <w:p w14:paraId="50B795D0"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40" w:history="1">
        <w:r w:rsidR="009459C2" w:rsidRPr="0012636F">
          <w:rPr>
            <w:rFonts w:ascii="Verdana" w:eastAsia="Times New Roman" w:hAnsi="Verdana" w:cs="Times New Roman"/>
            <w:u w:val="single"/>
            <w:lang w:eastAsia="de-CH"/>
          </w:rPr>
          <w:t>2010</w:t>
        </w:r>
      </w:hyperlink>
      <w:r w:rsidR="009459C2" w:rsidRPr="0012636F">
        <w:rPr>
          <w:rFonts w:ascii="Verdana" w:eastAsia="Times New Roman" w:hAnsi="Verdana" w:cs="Times New Roman"/>
          <w:lang w:eastAsia="de-CH"/>
        </w:rPr>
        <w:t xml:space="preserve">, Spinelli V, Chinot O, Cabaniols C, Giorgi R, Alla P, Lehucher-Michel MP </w:t>
      </w:r>
    </w:p>
    <w:p w14:paraId="2DFB2DB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141" w:history="1">
        <w:r w:rsidRPr="0012636F">
          <w:rPr>
            <w:rFonts w:ascii="Verdana" w:eastAsia="Times New Roman" w:hAnsi="Verdana" w:cs="Times New Roman"/>
            <w:u w:val="single"/>
            <w:lang w:val="fr-CH" w:eastAsia="de-CH"/>
          </w:rPr>
          <w:t>Occupational and environmental risk factors for brain cancer: a pilot case-control study in France.</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1816C26B"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Presse Med 39 (2): e35-e44 </w:t>
      </w:r>
    </w:p>
    <w:p w14:paraId="3C2D4808"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42" w:history="1">
        <w:r w:rsidR="009459C2" w:rsidRPr="0012636F">
          <w:rPr>
            <w:rFonts w:ascii="Verdana" w:eastAsia="Times New Roman" w:hAnsi="Verdana" w:cs="Times New Roman"/>
            <w:u w:val="single"/>
            <w:lang w:eastAsia="de-CH"/>
          </w:rPr>
          <w:t>2009</w:t>
        </w:r>
      </w:hyperlink>
      <w:r w:rsidR="009459C2" w:rsidRPr="0012636F">
        <w:rPr>
          <w:rFonts w:ascii="Verdana" w:eastAsia="Times New Roman" w:hAnsi="Verdana" w:cs="Times New Roman"/>
          <w:lang w:eastAsia="de-CH"/>
        </w:rPr>
        <w:t xml:space="preserve">, Deltour I, Johansen C, Auvinen A, Feychting M, Klaeboe L, Schüz J </w:t>
      </w:r>
    </w:p>
    <w:p w14:paraId="3031277C"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143" w:history="1">
        <w:r w:rsidRPr="0012636F">
          <w:rPr>
            <w:rFonts w:ascii="Verdana" w:eastAsia="Times New Roman" w:hAnsi="Verdana" w:cs="Times New Roman"/>
            <w:u w:val="single"/>
            <w:lang w:eastAsia="de-CH"/>
          </w:rPr>
          <w:t>Time trends in brain tumor incidence rates in Denmark, Finland, Norway, and Sweden, 1974-2003.</w:t>
        </w:r>
      </w:hyperlink>
      <w:r w:rsidRPr="0012636F">
        <w:rPr>
          <w:rFonts w:ascii="Verdana" w:eastAsia="Times New Roman" w:hAnsi="Verdana" w:cs="Times New Roman"/>
          <w:lang w:eastAsia="de-CH"/>
        </w:rPr>
        <w:t xml:space="preserve"> [epidem.] </w:t>
      </w:r>
    </w:p>
    <w:p w14:paraId="68C48BF2"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Natl Cancer Inst 101 (24): 1721-1724 </w:t>
      </w:r>
    </w:p>
    <w:p w14:paraId="5739C331"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44" w:history="1">
        <w:r w:rsidR="009459C2" w:rsidRPr="0012636F">
          <w:rPr>
            <w:rFonts w:ascii="Verdana" w:eastAsia="Times New Roman" w:hAnsi="Verdana" w:cs="Times New Roman"/>
            <w:u w:val="single"/>
            <w:lang w:eastAsia="de-CH"/>
          </w:rPr>
          <w:t>2009</w:t>
        </w:r>
      </w:hyperlink>
      <w:r w:rsidR="009459C2" w:rsidRPr="0012636F">
        <w:rPr>
          <w:rFonts w:ascii="Verdana" w:eastAsia="Times New Roman" w:hAnsi="Verdana" w:cs="Times New Roman"/>
          <w:lang w:eastAsia="de-CH"/>
        </w:rPr>
        <w:t xml:space="preserve">, Myung SK, Ju W, McDonnell DD, Lee YJ, Kazinets G, Cheng CT, Moskowitz JM </w:t>
      </w:r>
    </w:p>
    <w:p w14:paraId="5E02077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145" w:history="1">
        <w:r w:rsidRPr="0012636F">
          <w:rPr>
            <w:rFonts w:ascii="Verdana" w:eastAsia="Times New Roman" w:hAnsi="Verdana" w:cs="Times New Roman"/>
            <w:u w:val="single"/>
            <w:lang w:eastAsia="de-CH"/>
          </w:rPr>
          <w:t>Mobile phone use and risk of tumors: a meta-analysis.</w:t>
        </w:r>
      </w:hyperlink>
      <w:r w:rsidRPr="0012636F">
        <w:rPr>
          <w:rFonts w:ascii="Verdana" w:eastAsia="Times New Roman" w:hAnsi="Verdana" w:cs="Times New Roman"/>
          <w:lang w:eastAsia="de-CH"/>
        </w:rPr>
        <w:t xml:space="preserve"> [epidem.] </w:t>
      </w:r>
    </w:p>
    <w:p w14:paraId="0EE44F5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Clin Oncol 27 (33): 5565-5572 </w:t>
      </w:r>
    </w:p>
    <w:p w14:paraId="67C3CB63" w14:textId="77777777" w:rsidR="009459C2" w:rsidRPr="0012636F" w:rsidRDefault="00961B9C" w:rsidP="0012636F">
      <w:pPr>
        <w:numPr>
          <w:ilvl w:val="0"/>
          <w:numId w:val="3"/>
        </w:numPr>
        <w:spacing w:after="60"/>
        <w:rPr>
          <w:rFonts w:ascii="Verdana" w:eastAsia="Times New Roman" w:hAnsi="Verdana" w:cs="Times New Roman"/>
          <w:lang w:val="fr-CH" w:eastAsia="de-CH"/>
        </w:rPr>
      </w:pPr>
      <w:hyperlink r:id="rId146" w:history="1">
        <w:r w:rsidR="009459C2" w:rsidRPr="0012636F">
          <w:rPr>
            <w:rFonts w:ascii="Verdana" w:eastAsia="Times New Roman" w:hAnsi="Verdana" w:cs="Times New Roman"/>
            <w:u w:val="single"/>
            <w:lang w:val="fr-CH" w:eastAsia="de-CH"/>
          </w:rPr>
          <w:t>2009</w:t>
        </w:r>
      </w:hyperlink>
      <w:r w:rsidR="009459C2" w:rsidRPr="0012636F">
        <w:rPr>
          <w:rFonts w:ascii="Verdana" w:eastAsia="Times New Roman" w:hAnsi="Verdana" w:cs="Times New Roman"/>
          <w:lang w:val="fr-CH" w:eastAsia="de-CH"/>
        </w:rPr>
        <w:t xml:space="preserve">, Gousias K, Markou M, Voulgaris S, Goussia A, Voulgari P, Bai M, Polyzoidis K, Kyritsis A, Alamanos Y </w:t>
      </w:r>
    </w:p>
    <w:p w14:paraId="5D5E838F"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147" w:history="1">
        <w:r w:rsidRPr="0012636F">
          <w:rPr>
            <w:rFonts w:ascii="Verdana" w:eastAsia="Times New Roman" w:hAnsi="Verdana" w:cs="Times New Roman"/>
            <w:u w:val="single"/>
            <w:lang w:val="fr-CH" w:eastAsia="de-CH"/>
          </w:rPr>
          <w:t>Descriptive epidemiology of cerebral gliomas in northwest Greece and study of potential predisposing factors, 2005-2007.</w:t>
        </w:r>
      </w:hyperlink>
      <w:r w:rsidRPr="0012636F">
        <w:rPr>
          <w:rFonts w:ascii="Verdana" w:eastAsia="Times New Roman" w:hAnsi="Verdana" w:cs="Times New Roman"/>
          <w:lang w:val="fr-CH" w:eastAsia="de-CH"/>
        </w:rPr>
        <w:t xml:space="preserve"> [epidem.] </w:t>
      </w:r>
    </w:p>
    <w:p w14:paraId="0DE9E2B0"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lastRenderedPageBreak/>
        <w:t xml:space="preserve">Neuroepidemiology 33 (2): 89-95 </w:t>
      </w:r>
    </w:p>
    <w:p w14:paraId="60AA3654"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48" w:history="1">
        <w:r w:rsidR="009459C2" w:rsidRPr="0012636F">
          <w:rPr>
            <w:rFonts w:ascii="Verdana" w:eastAsia="Times New Roman" w:hAnsi="Verdana" w:cs="Times New Roman"/>
            <w:u w:val="single"/>
            <w:lang w:eastAsia="de-CH"/>
          </w:rPr>
          <w:t>2009</w:t>
        </w:r>
      </w:hyperlink>
      <w:r w:rsidR="009459C2" w:rsidRPr="0012636F">
        <w:rPr>
          <w:rFonts w:ascii="Verdana" w:eastAsia="Times New Roman" w:hAnsi="Verdana" w:cs="Times New Roman"/>
          <w:lang w:eastAsia="de-CH"/>
        </w:rPr>
        <w:t xml:space="preserve">, Hardell L, Carlberg M </w:t>
      </w:r>
    </w:p>
    <w:p w14:paraId="7CF31DC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149" w:history="1">
        <w:r w:rsidRPr="0012636F">
          <w:rPr>
            <w:rFonts w:ascii="Verdana" w:eastAsia="Times New Roman" w:hAnsi="Verdana" w:cs="Times New Roman"/>
            <w:u w:val="single"/>
            <w:lang w:val="fr-CH" w:eastAsia="de-CH"/>
          </w:rPr>
          <w:t>Mobile phones, cordless phones and the risk for brain tumours.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15CAB01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Oncol 35 (1): 5-17 </w:t>
      </w:r>
    </w:p>
    <w:p w14:paraId="1BD236CD"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50" w:history="1">
        <w:r w:rsidR="009459C2" w:rsidRPr="0012636F">
          <w:rPr>
            <w:rFonts w:ascii="Verdana" w:eastAsia="Times New Roman" w:hAnsi="Verdana" w:cs="Times New Roman"/>
            <w:u w:val="single"/>
            <w:lang w:eastAsia="de-CH"/>
          </w:rPr>
          <w:t>2009</w:t>
        </w:r>
      </w:hyperlink>
      <w:r w:rsidR="009459C2" w:rsidRPr="0012636F">
        <w:rPr>
          <w:rFonts w:ascii="Verdana" w:eastAsia="Times New Roman" w:hAnsi="Verdana" w:cs="Times New Roman"/>
          <w:lang w:eastAsia="de-CH"/>
        </w:rPr>
        <w:t xml:space="preserve">, Hardell L, Carlberg M, Hansson Mild K </w:t>
      </w:r>
    </w:p>
    <w:p w14:paraId="6A8D252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151" w:history="1">
        <w:r w:rsidRPr="0012636F">
          <w:rPr>
            <w:rFonts w:ascii="Verdana" w:eastAsia="Times New Roman" w:hAnsi="Verdana" w:cs="Times New Roman"/>
            <w:u w:val="single"/>
            <w:lang w:val="fr-CH" w:eastAsia="de-CH"/>
          </w:rPr>
          <w:t>Epidemiological evidence for an association between use of wireless phones and tumor diseases.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43D6F20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Pathophysiology 16 (2-3): 113-122 </w:t>
      </w:r>
    </w:p>
    <w:p w14:paraId="280EE9FB"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52" w:history="1">
        <w:r w:rsidR="009459C2" w:rsidRPr="0012636F">
          <w:rPr>
            <w:rFonts w:ascii="Verdana" w:eastAsia="Times New Roman" w:hAnsi="Verdana" w:cs="Times New Roman"/>
            <w:u w:val="single"/>
            <w:lang w:eastAsia="de-CH"/>
          </w:rPr>
          <w:t>2009</w:t>
        </w:r>
      </w:hyperlink>
      <w:r w:rsidR="009459C2" w:rsidRPr="0012636F">
        <w:rPr>
          <w:rFonts w:ascii="Verdana" w:eastAsia="Times New Roman" w:hAnsi="Verdana" w:cs="Times New Roman"/>
          <w:lang w:eastAsia="de-CH"/>
        </w:rPr>
        <w:t xml:space="preserve">, Schoemaker MJ, Swerdlow AJ </w:t>
      </w:r>
    </w:p>
    <w:p w14:paraId="5F32FEF3"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153" w:history="1">
        <w:r w:rsidRPr="0012636F">
          <w:rPr>
            <w:rFonts w:ascii="Verdana" w:eastAsia="Times New Roman" w:hAnsi="Verdana" w:cs="Times New Roman"/>
            <w:u w:val="single"/>
            <w:lang w:val="fr-CH" w:eastAsia="de-CH"/>
          </w:rPr>
          <w:t>Risk of pituitary tumors in cellular phone users: a case-control study.</w:t>
        </w:r>
      </w:hyperlink>
      <w:r w:rsidRPr="0012636F">
        <w:rPr>
          <w:rFonts w:ascii="Verdana" w:eastAsia="Times New Roman" w:hAnsi="Verdana" w:cs="Times New Roman"/>
          <w:lang w:val="fr-CH" w:eastAsia="de-CH"/>
        </w:rPr>
        <w:t xml:space="preserve"> [epidem.] </w:t>
      </w:r>
    </w:p>
    <w:p w14:paraId="426B960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Epidemiology 20 (3): 348-354 </w:t>
      </w:r>
    </w:p>
    <w:p w14:paraId="34677E02"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54" w:history="1">
        <w:r w:rsidR="009459C2" w:rsidRPr="0012636F">
          <w:rPr>
            <w:rFonts w:ascii="Verdana" w:eastAsia="Times New Roman" w:hAnsi="Verdana" w:cs="Times New Roman"/>
            <w:u w:val="single"/>
            <w:lang w:eastAsia="de-CH"/>
          </w:rPr>
          <w:t>2009</w:t>
        </w:r>
      </w:hyperlink>
      <w:r w:rsidR="009459C2" w:rsidRPr="0012636F">
        <w:rPr>
          <w:rFonts w:ascii="Verdana" w:eastAsia="Times New Roman" w:hAnsi="Verdana" w:cs="Times New Roman"/>
          <w:lang w:eastAsia="de-CH"/>
        </w:rPr>
        <w:t xml:space="preserve">, Eger H, Neppe F </w:t>
      </w:r>
    </w:p>
    <w:p w14:paraId="0159E90C"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155" w:history="1">
        <w:r w:rsidRPr="0012636F">
          <w:rPr>
            <w:rFonts w:ascii="Verdana" w:eastAsia="Times New Roman" w:hAnsi="Verdana" w:cs="Times New Roman"/>
            <w:u w:val="single"/>
            <w:lang w:eastAsia="de-CH"/>
          </w:rPr>
          <w:t>Krebsinzidenz von Anwohnern im Umkreis einer Mobilfunksendeanlage in Westfalen - Interview-basierte Piloterhebung und Risikoschätzung</w:t>
        </w:r>
      </w:hyperlink>
      <w:r w:rsidRPr="0012636F">
        <w:rPr>
          <w:rFonts w:ascii="Verdana" w:eastAsia="Times New Roman" w:hAnsi="Verdana" w:cs="Times New Roman"/>
          <w:lang w:eastAsia="de-CH"/>
        </w:rPr>
        <w:t xml:space="preserve"> [epidem.] </w:t>
      </w:r>
    </w:p>
    <w:p w14:paraId="714E2E6C"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Umwelt-Medizin-Gesellschaft 22 (1): 55-60 </w:t>
      </w:r>
    </w:p>
    <w:p w14:paraId="5F57E6DC"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56" w:history="1">
        <w:r w:rsidR="009459C2" w:rsidRPr="0012636F">
          <w:rPr>
            <w:rFonts w:ascii="Verdana" w:eastAsia="Times New Roman" w:hAnsi="Verdana" w:cs="Times New Roman"/>
            <w:u w:val="single"/>
            <w:lang w:eastAsia="de-CH"/>
          </w:rPr>
          <w:t>2009</w:t>
        </w:r>
      </w:hyperlink>
      <w:r w:rsidR="009459C2" w:rsidRPr="0012636F">
        <w:rPr>
          <w:rFonts w:ascii="Verdana" w:eastAsia="Times New Roman" w:hAnsi="Verdana" w:cs="Times New Roman"/>
          <w:lang w:eastAsia="de-CH"/>
        </w:rPr>
        <w:t xml:space="preserve">, Hartikka H, Heinävaara S, Mäntylä R, Kähärä V, Kurttio P, Auvinen A </w:t>
      </w:r>
    </w:p>
    <w:p w14:paraId="4A40747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157" w:history="1">
        <w:r w:rsidRPr="0012636F">
          <w:rPr>
            <w:rFonts w:ascii="Verdana" w:eastAsia="Times New Roman" w:hAnsi="Verdana" w:cs="Times New Roman"/>
            <w:u w:val="single"/>
            <w:lang w:val="fr-CH" w:eastAsia="de-CH"/>
          </w:rPr>
          <w:t>Mobile phone use and location of glioma: a case-case analysis.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25BFE9D2"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Bioelectromagnetics 30 (3): 176-182 </w:t>
      </w:r>
    </w:p>
    <w:p w14:paraId="4E79DDCD"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58" w:history="1">
        <w:r w:rsidR="009459C2" w:rsidRPr="0012636F">
          <w:rPr>
            <w:rFonts w:ascii="Verdana" w:eastAsia="Times New Roman" w:hAnsi="Verdana" w:cs="Times New Roman"/>
            <w:u w:val="single"/>
            <w:lang w:eastAsia="de-CH"/>
          </w:rPr>
          <w:t>2008</w:t>
        </w:r>
      </w:hyperlink>
      <w:r w:rsidR="009459C2" w:rsidRPr="0012636F">
        <w:rPr>
          <w:rFonts w:ascii="Verdana" w:eastAsia="Times New Roman" w:hAnsi="Verdana" w:cs="Times New Roman"/>
          <w:lang w:eastAsia="de-CH"/>
        </w:rPr>
        <w:t xml:space="preserve">, Lahkola A, Salminen T, Raitanen J, Heinävaara S, Schoemaker MJ, Christensen HC, Feychting M, Johansen C, Klaeboe L, Lönn S, Swerdlow AJ, Tynes T, Auvinen A </w:t>
      </w:r>
    </w:p>
    <w:p w14:paraId="343EEA6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159" w:history="1">
        <w:r w:rsidRPr="0012636F">
          <w:rPr>
            <w:rFonts w:ascii="Verdana" w:eastAsia="Times New Roman" w:hAnsi="Verdana" w:cs="Times New Roman"/>
            <w:u w:val="single"/>
            <w:lang w:val="fr-CH" w:eastAsia="de-CH"/>
          </w:rPr>
          <w:t>Meningioma and mobile phone use - a collaborative case-control study in five North European countries.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6CB223B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Epidemiol 37 (6): 1304-13 </w:t>
      </w:r>
    </w:p>
    <w:p w14:paraId="0911F2B7"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60" w:history="1">
        <w:r w:rsidR="009459C2" w:rsidRPr="0012636F">
          <w:rPr>
            <w:rFonts w:ascii="Verdana" w:eastAsia="Times New Roman" w:hAnsi="Verdana" w:cs="Times New Roman"/>
            <w:u w:val="single"/>
            <w:lang w:eastAsia="de-CH"/>
          </w:rPr>
          <w:t>2008</w:t>
        </w:r>
      </w:hyperlink>
      <w:r w:rsidR="009459C2" w:rsidRPr="0012636F">
        <w:rPr>
          <w:rFonts w:ascii="Verdana" w:eastAsia="Times New Roman" w:hAnsi="Verdana" w:cs="Times New Roman"/>
          <w:lang w:eastAsia="de-CH"/>
        </w:rPr>
        <w:t xml:space="preserve">, Hardell L, Carlberg M, Söderqvist F, Hansson Mild K </w:t>
      </w:r>
    </w:p>
    <w:p w14:paraId="1098FD12"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161" w:history="1">
        <w:r w:rsidRPr="0012636F">
          <w:rPr>
            <w:rFonts w:ascii="Verdana" w:eastAsia="Times New Roman" w:hAnsi="Verdana" w:cs="Times New Roman"/>
            <w:u w:val="single"/>
            <w:lang w:val="fr-CH" w:eastAsia="de-CH"/>
          </w:rPr>
          <w:t>Meta-analysis of long-term mobile phone use and the association with brain tumours.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583163EB"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Oncol 32 (5): 1097-1103 </w:t>
      </w:r>
    </w:p>
    <w:p w14:paraId="79D31A0A"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62" w:history="1">
        <w:r w:rsidR="009459C2" w:rsidRPr="0012636F">
          <w:rPr>
            <w:rFonts w:ascii="Verdana" w:eastAsia="Times New Roman" w:hAnsi="Verdana" w:cs="Times New Roman"/>
            <w:u w:val="single"/>
            <w:lang w:eastAsia="de-CH"/>
          </w:rPr>
          <w:t>2008</w:t>
        </w:r>
      </w:hyperlink>
      <w:r w:rsidR="009459C2" w:rsidRPr="0012636F">
        <w:rPr>
          <w:rFonts w:ascii="Verdana" w:eastAsia="Times New Roman" w:hAnsi="Verdana" w:cs="Times New Roman"/>
          <w:lang w:eastAsia="de-CH"/>
        </w:rPr>
        <w:t xml:space="preserve">, Takebayashi T, Varsier N, Kikuchi Y, Wake K, Taki M, Watanabe S, Akiba S, Yamaguchi N </w:t>
      </w:r>
    </w:p>
    <w:p w14:paraId="329AF28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163" w:history="1">
        <w:r w:rsidRPr="0012636F">
          <w:rPr>
            <w:rFonts w:ascii="Verdana" w:eastAsia="Times New Roman" w:hAnsi="Verdana" w:cs="Times New Roman"/>
            <w:u w:val="single"/>
            <w:lang w:val="fr-CH" w:eastAsia="de-CH"/>
          </w:rPr>
          <w:t>Mobile phone use, exposure to radiofrequency electromagnetic field, and brain tumour: a case-control study.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7D564F3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Br J Cancer 98 (3): 652-659 </w:t>
      </w:r>
    </w:p>
    <w:p w14:paraId="732B24E9"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64" w:history="1">
        <w:r w:rsidR="009459C2" w:rsidRPr="0012636F">
          <w:rPr>
            <w:rFonts w:ascii="Verdana" w:eastAsia="Times New Roman" w:hAnsi="Verdana" w:cs="Times New Roman"/>
            <w:u w:val="single"/>
            <w:lang w:eastAsia="de-CH"/>
          </w:rPr>
          <w:t>2008</w:t>
        </w:r>
      </w:hyperlink>
      <w:r w:rsidR="009459C2" w:rsidRPr="0012636F">
        <w:rPr>
          <w:rFonts w:ascii="Verdana" w:eastAsia="Times New Roman" w:hAnsi="Verdana" w:cs="Times New Roman"/>
          <w:lang w:eastAsia="de-CH"/>
        </w:rPr>
        <w:t xml:space="preserve">, Kan P, Simonsen SE, Lyon JL, Kestle JR </w:t>
      </w:r>
    </w:p>
    <w:p w14:paraId="5933F6C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165" w:history="1">
        <w:r w:rsidRPr="0012636F">
          <w:rPr>
            <w:rFonts w:ascii="Verdana" w:eastAsia="Times New Roman" w:hAnsi="Verdana" w:cs="Times New Roman"/>
            <w:u w:val="single"/>
            <w:lang w:eastAsia="de-CH"/>
          </w:rPr>
          <w:t>Cellular phone use and brain tumor: a meta-analysis.</w:t>
        </w:r>
      </w:hyperlink>
      <w:r w:rsidRPr="0012636F">
        <w:rPr>
          <w:rFonts w:ascii="Verdana" w:eastAsia="Times New Roman" w:hAnsi="Verdana" w:cs="Times New Roman"/>
          <w:lang w:eastAsia="de-CH"/>
        </w:rPr>
        <w:t xml:space="preserve"> [epidem.] </w:t>
      </w:r>
    </w:p>
    <w:p w14:paraId="398E2A8C"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Neurooncol 86 (1): 71-78 </w:t>
      </w:r>
    </w:p>
    <w:p w14:paraId="1E030DEF"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66" w:history="1">
        <w:r w:rsidR="009459C2" w:rsidRPr="0012636F">
          <w:rPr>
            <w:rFonts w:ascii="Verdana" w:eastAsia="Times New Roman" w:hAnsi="Verdana" w:cs="Times New Roman"/>
            <w:u w:val="single"/>
            <w:lang w:eastAsia="de-CH"/>
          </w:rPr>
          <w:t>2007</w:t>
        </w:r>
      </w:hyperlink>
      <w:r w:rsidR="009459C2" w:rsidRPr="0012636F">
        <w:rPr>
          <w:rFonts w:ascii="Verdana" w:eastAsia="Times New Roman" w:hAnsi="Verdana" w:cs="Times New Roman"/>
          <w:lang w:eastAsia="de-CH"/>
        </w:rPr>
        <w:t xml:space="preserve">, Schlehofer B, Schlaefer K, Blettner M, Berg G, Bohler E, Hettinger I, Kunna-Grass K, Wahrendorf J, Schüz J </w:t>
      </w:r>
    </w:p>
    <w:p w14:paraId="763A51D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167" w:history="1">
        <w:r w:rsidRPr="0012636F">
          <w:rPr>
            <w:rFonts w:ascii="Verdana" w:eastAsia="Times New Roman" w:hAnsi="Verdana" w:cs="Times New Roman"/>
            <w:u w:val="single"/>
            <w:lang w:val="fr-CH" w:eastAsia="de-CH"/>
          </w:rPr>
          <w:t>Environmental risk factors for sporadic acoustic neuroma (Interphone Study Group, Germany).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3662213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lastRenderedPageBreak/>
        <w:t xml:space="preserve">Eur J Cancer 43 (11): 1741-1747 </w:t>
      </w:r>
    </w:p>
    <w:p w14:paraId="6DA0DD5F"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68" w:history="1">
        <w:r w:rsidR="009459C2" w:rsidRPr="0012636F">
          <w:rPr>
            <w:rFonts w:ascii="Verdana" w:eastAsia="Times New Roman" w:hAnsi="Verdana" w:cs="Times New Roman"/>
            <w:u w:val="single"/>
            <w:lang w:eastAsia="de-CH"/>
          </w:rPr>
          <w:t>2007</w:t>
        </w:r>
      </w:hyperlink>
      <w:r w:rsidR="009459C2" w:rsidRPr="0012636F">
        <w:rPr>
          <w:rFonts w:ascii="Verdana" w:eastAsia="Times New Roman" w:hAnsi="Verdana" w:cs="Times New Roman"/>
          <w:lang w:eastAsia="de-CH"/>
        </w:rPr>
        <w:t xml:space="preserve">, Klaeboe L, Blaasaas KG, Tynes T </w:t>
      </w:r>
    </w:p>
    <w:p w14:paraId="4F596DA9"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169" w:history="1">
        <w:r w:rsidRPr="0012636F">
          <w:rPr>
            <w:rFonts w:ascii="Verdana" w:eastAsia="Times New Roman" w:hAnsi="Verdana" w:cs="Times New Roman"/>
            <w:u w:val="single"/>
            <w:lang w:val="fr-CH" w:eastAsia="de-CH"/>
          </w:rPr>
          <w:t>Use of mobile phones in Norway and risk of intracranial tumours.</w:t>
        </w:r>
      </w:hyperlink>
      <w:r w:rsidRPr="0012636F">
        <w:rPr>
          <w:rFonts w:ascii="Verdana" w:eastAsia="Times New Roman" w:hAnsi="Verdana" w:cs="Times New Roman"/>
          <w:lang w:val="fr-CH" w:eastAsia="de-CH"/>
        </w:rPr>
        <w:t xml:space="preserve"> [epidem.] </w:t>
      </w:r>
    </w:p>
    <w:p w14:paraId="34D0D8D1"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Eur J Cancer Prev 16 (2): 158-164 </w:t>
      </w:r>
    </w:p>
    <w:p w14:paraId="4B1A9D65"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70" w:history="1">
        <w:r w:rsidR="009459C2" w:rsidRPr="0012636F">
          <w:rPr>
            <w:rFonts w:ascii="Verdana" w:eastAsia="Times New Roman" w:hAnsi="Verdana" w:cs="Times New Roman"/>
            <w:u w:val="single"/>
            <w:lang w:eastAsia="de-CH"/>
          </w:rPr>
          <w:t>2007</w:t>
        </w:r>
      </w:hyperlink>
      <w:r w:rsidR="009459C2" w:rsidRPr="0012636F">
        <w:rPr>
          <w:rFonts w:ascii="Verdana" w:eastAsia="Times New Roman" w:hAnsi="Verdana" w:cs="Times New Roman"/>
          <w:lang w:eastAsia="de-CH"/>
        </w:rPr>
        <w:t xml:space="preserve">, Röösli M, Michel G, Kuehni CE, Spoerri A </w:t>
      </w:r>
    </w:p>
    <w:p w14:paraId="571512D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171" w:history="1">
        <w:r w:rsidRPr="0012636F">
          <w:rPr>
            <w:rFonts w:ascii="Verdana" w:eastAsia="Times New Roman" w:hAnsi="Verdana" w:cs="Times New Roman"/>
            <w:u w:val="single"/>
            <w:lang w:eastAsia="de-CH"/>
          </w:rPr>
          <w:t>Cellular telephone use and time trends in brain tumour mortality in Switzerland from 1969 to 2002.</w:t>
        </w:r>
      </w:hyperlink>
      <w:r w:rsidRPr="0012636F">
        <w:rPr>
          <w:rFonts w:ascii="Verdana" w:eastAsia="Times New Roman" w:hAnsi="Verdana" w:cs="Times New Roman"/>
          <w:lang w:eastAsia="de-CH"/>
        </w:rPr>
        <w:t xml:space="preserve"> [epidem.] </w:t>
      </w:r>
    </w:p>
    <w:p w14:paraId="5E81AD0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Eur J Cancer Prev 16 (1): 77-82 </w:t>
      </w:r>
    </w:p>
    <w:p w14:paraId="2FD8ED32"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72" w:history="1">
        <w:r w:rsidR="009459C2" w:rsidRPr="0012636F">
          <w:rPr>
            <w:rFonts w:ascii="Verdana" w:eastAsia="Times New Roman" w:hAnsi="Verdana" w:cs="Times New Roman"/>
            <w:u w:val="single"/>
            <w:lang w:eastAsia="de-CH"/>
          </w:rPr>
          <w:t>2007</w:t>
        </w:r>
      </w:hyperlink>
      <w:r w:rsidR="009459C2" w:rsidRPr="0012636F">
        <w:rPr>
          <w:rFonts w:ascii="Verdana" w:eastAsia="Times New Roman" w:hAnsi="Verdana" w:cs="Times New Roman"/>
          <w:lang w:eastAsia="de-CH"/>
        </w:rPr>
        <w:t xml:space="preserve">, Lahkola A, Auvinen A, Raitanen J, Schoemaker MJ, Christensen HC, Feychting M, Johansen C, Klaeboe L, Lönn S, Swerdlow AJ, Tynes T, Salminen T </w:t>
      </w:r>
    </w:p>
    <w:p w14:paraId="30105B5A"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173" w:history="1">
        <w:r w:rsidRPr="0012636F">
          <w:rPr>
            <w:rFonts w:ascii="Verdana" w:eastAsia="Times New Roman" w:hAnsi="Verdana" w:cs="Times New Roman"/>
            <w:u w:val="single"/>
            <w:lang w:eastAsia="de-CH"/>
          </w:rPr>
          <w:t>Mobile phone use and risk of glioma in 5 North European countries.</w:t>
        </w:r>
      </w:hyperlink>
      <w:r w:rsidRPr="0012636F">
        <w:rPr>
          <w:rFonts w:ascii="Verdana" w:eastAsia="Times New Roman" w:hAnsi="Verdana" w:cs="Times New Roman"/>
          <w:lang w:eastAsia="de-CH"/>
        </w:rPr>
        <w:t xml:space="preserve"> [epidem.] </w:t>
      </w:r>
    </w:p>
    <w:p w14:paraId="7E8D4A6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Cancer 120 (8): 1769-1775 </w:t>
      </w:r>
    </w:p>
    <w:p w14:paraId="0D6C7943"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74" w:history="1">
        <w:r w:rsidR="009459C2" w:rsidRPr="0012636F">
          <w:rPr>
            <w:rFonts w:ascii="Verdana" w:eastAsia="Times New Roman" w:hAnsi="Verdana" w:cs="Times New Roman"/>
            <w:u w:val="single"/>
            <w:lang w:eastAsia="de-CH"/>
          </w:rPr>
          <w:t>2006</w:t>
        </w:r>
      </w:hyperlink>
      <w:r w:rsidR="009459C2" w:rsidRPr="0012636F">
        <w:rPr>
          <w:rFonts w:ascii="Verdana" w:eastAsia="Times New Roman" w:hAnsi="Verdana" w:cs="Times New Roman"/>
          <w:lang w:eastAsia="de-CH"/>
        </w:rPr>
        <w:t xml:space="preserve">, Salahaldin AH, Bener A </w:t>
      </w:r>
    </w:p>
    <w:p w14:paraId="1574AE0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175" w:history="1">
        <w:r w:rsidRPr="0012636F">
          <w:rPr>
            <w:rFonts w:ascii="Verdana" w:eastAsia="Times New Roman" w:hAnsi="Verdana" w:cs="Times New Roman"/>
            <w:u w:val="single"/>
            <w:lang w:eastAsia="de-CH"/>
          </w:rPr>
          <w:t>Long-term and frequent cellular phone use and risk of acoustic neuroma.</w:t>
        </w:r>
      </w:hyperlink>
      <w:r w:rsidRPr="0012636F">
        <w:rPr>
          <w:rFonts w:ascii="Verdana" w:eastAsia="Times New Roman" w:hAnsi="Verdana" w:cs="Times New Roman"/>
          <w:lang w:eastAsia="de-CH"/>
        </w:rPr>
        <w:t xml:space="preserve"> [epidem.] </w:t>
      </w:r>
    </w:p>
    <w:p w14:paraId="3844D5E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Tinnitus J 12 (2): 145-148 </w:t>
      </w:r>
    </w:p>
    <w:p w14:paraId="43CDC6F8"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76" w:history="1">
        <w:r w:rsidR="009459C2" w:rsidRPr="0012636F">
          <w:rPr>
            <w:rFonts w:ascii="Verdana" w:eastAsia="Times New Roman" w:hAnsi="Verdana" w:cs="Times New Roman"/>
            <w:u w:val="single"/>
            <w:lang w:eastAsia="de-CH"/>
          </w:rPr>
          <w:t>2006</w:t>
        </w:r>
      </w:hyperlink>
      <w:r w:rsidR="009459C2" w:rsidRPr="0012636F">
        <w:rPr>
          <w:rFonts w:ascii="Verdana" w:eastAsia="Times New Roman" w:hAnsi="Verdana" w:cs="Times New Roman"/>
          <w:lang w:eastAsia="de-CH"/>
        </w:rPr>
        <w:t xml:space="preserve">, Schüz J, Jacobsen R, Olsen J, Boice Jr JD, McLaughlin JK, Johansen C </w:t>
      </w:r>
    </w:p>
    <w:p w14:paraId="4856F4B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177" w:history="1">
        <w:r w:rsidRPr="0012636F">
          <w:rPr>
            <w:rFonts w:ascii="Verdana" w:eastAsia="Times New Roman" w:hAnsi="Verdana" w:cs="Times New Roman"/>
            <w:u w:val="single"/>
            <w:lang w:eastAsia="de-CH"/>
          </w:rPr>
          <w:t>Cellular telephone use and cancer risk: update of a nationwide Danish cohort.</w:t>
        </w:r>
      </w:hyperlink>
      <w:r w:rsidRPr="0012636F">
        <w:rPr>
          <w:rFonts w:ascii="Verdana" w:eastAsia="Times New Roman" w:hAnsi="Verdana" w:cs="Times New Roman"/>
          <w:lang w:eastAsia="de-CH"/>
        </w:rPr>
        <w:t xml:space="preserve"> [epidem.] </w:t>
      </w:r>
    </w:p>
    <w:p w14:paraId="4AF68AB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Natl Cancer Inst 98 (23): 1707-1713 </w:t>
      </w:r>
    </w:p>
    <w:p w14:paraId="6F34427A"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78" w:history="1">
        <w:r w:rsidR="009459C2" w:rsidRPr="0012636F">
          <w:rPr>
            <w:rFonts w:ascii="Verdana" w:eastAsia="Times New Roman" w:hAnsi="Verdana" w:cs="Times New Roman"/>
            <w:u w:val="single"/>
            <w:lang w:eastAsia="de-CH"/>
          </w:rPr>
          <w:t>2006</w:t>
        </w:r>
      </w:hyperlink>
      <w:r w:rsidR="009459C2" w:rsidRPr="0012636F">
        <w:rPr>
          <w:rFonts w:ascii="Verdana" w:eastAsia="Times New Roman" w:hAnsi="Verdana" w:cs="Times New Roman"/>
          <w:lang w:eastAsia="de-CH"/>
        </w:rPr>
        <w:t xml:space="preserve">, Takebayashi T, Akiba S, Kikuchi Y, Taki M, Wake K, Watanabe S, Yamaguchi N </w:t>
      </w:r>
    </w:p>
    <w:p w14:paraId="42E744C5"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179" w:history="1">
        <w:r w:rsidRPr="0012636F">
          <w:rPr>
            <w:rFonts w:ascii="Verdana" w:eastAsia="Times New Roman" w:hAnsi="Verdana" w:cs="Times New Roman"/>
            <w:u w:val="single"/>
            <w:lang w:val="fr-CH" w:eastAsia="de-CH"/>
          </w:rPr>
          <w:t>Mobile phone use and acoustic neuroma risk in Japan.</w:t>
        </w:r>
      </w:hyperlink>
      <w:r w:rsidRPr="0012636F">
        <w:rPr>
          <w:rFonts w:ascii="Verdana" w:eastAsia="Times New Roman" w:hAnsi="Verdana" w:cs="Times New Roman"/>
          <w:lang w:val="fr-CH" w:eastAsia="de-CH"/>
        </w:rPr>
        <w:t xml:space="preserve"> [epidem.] </w:t>
      </w:r>
    </w:p>
    <w:p w14:paraId="3D461C8C"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Occup Environ Med 63 (12): 802-807 </w:t>
      </w:r>
    </w:p>
    <w:p w14:paraId="45C1FEAD"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80" w:history="1">
        <w:r w:rsidR="009459C2" w:rsidRPr="0012636F">
          <w:rPr>
            <w:rFonts w:ascii="Verdana" w:eastAsia="Times New Roman" w:hAnsi="Verdana" w:cs="Times New Roman"/>
            <w:u w:val="single"/>
            <w:lang w:eastAsia="de-CH"/>
          </w:rPr>
          <w:t>2006</w:t>
        </w:r>
      </w:hyperlink>
      <w:r w:rsidR="009459C2" w:rsidRPr="0012636F">
        <w:rPr>
          <w:rFonts w:ascii="Verdana" w:eastAsia="Times New Roman" w:hAnsi="Verdana" w:cs="Times New Roman"/>
          <w:lang w:eastAsia="de-CH"/>
        </w:rPr>
        <w:t xml:space="preserve">, Berg G, Spallek J, Schüz J, Schlehofer B, Bohler E, Schlaefer K, Hettinger I, Kunna-Grass K, Wahrendorf J, Blettner M </w:t>
      </w:r>
    </w:p>
    <w:p w14:paraId="3E54083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181" w:history="1">
        <w:r w:rsidRPr="0012636F">
          <w:rPr>
            <w:rFonts w:ascii="Verdana" w:eastAsia="Times New Roman" w:hAnsi="Verdana" w:cs="Times New Roman"/>
            <w:u w:val="single"/>
            <w:lang w:val="fr-CH" w:eastAsia="de-CH"/>
          </w:rPr>
          <w:t>Occupational exposure to radio frequency/microwave radiation and the risk of brain tumors: Interphone Study Group, Germany.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38CB155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Am J Epidemiol 164 (6): 538-548 </w:t>
      </w:r>
    </w:p>
    <w:p w14:paraId="61FFA19F"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82" w:history="1">
        <w:r w:rsidR="009459C2" w:rsidRPr="0012636F">
          <w:rPr>
            <w:rFonts w:ascii="Verdana" w:eastAsia="Times New Roman" w:hAnsi="Verdana" w:cs="Times New Roman"/>
            <w:u w:val="single"/>
            <w:lang w:eastAsia="de-CH"/>
          </w:rPr>
          <w:t>2006</w:t>
        </w:r>
      </w:hyperlink>
      <w:r w:rsidR="009459C2" w:rsidRPr="0012636F">
        <w:rPr>
          <w:rFonts w:ascii="Verdana" w:eastAsia="Times New Roman" w:hAnsi="Verdana" w:cs="Times New Roman"/>
          <w:lang w:eastAsia="de-CH"/>
        </w:rPr>
        <w:t xml:space="preserve">, Muscat JE, Hinsvark M, Malkin M </w:t>
      </w:r>
    </w:p>
    <w:p w14:paraId="26E82EE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183" w:history="1">
        <w:r w:rsidRPr="0012636F">
          <w:rPr>
            <w:rFonts w:ascii="Verdana" w:eastAsia="Times New Roman" w:hAnsi="Verdana" w:cs="Times New Roman"/>
            <w:u w:val="single"/>
            <w:lang w:val="fr-CH" w:eastAsia="de-CH"/>
          </w:rPr>
          <w:t>Mobile telephones and rates of brain cancer.</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345B003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Neuroepidemiology 27 (1): 55-56 </w:t>
      </w:r>
    </w:p>
    <w:p w14:paraId="2225458F" w14:textId="77777777" w:rsidR="009459C2" w:rsidRPr="0012636F" w:rsidRDefault="00961B9C" w:rsidP="0012636F">
      <w:pPr>
        <w:numPr>
          <w:ilvl w:val="0"/>
          <w:numId w:val="3"/>
        </w:numPr>
        <w:spacing w:after="60"/>
        <w:rPr>
          <w:rFonts w:ascii="Verdana" w:eastAsia="Times New Roman" w:hAnsi="Verdana" w:cs="Times New Roman"/>
          <w:lang w:val="fr-CH" w:eastAsia="de-CH"/>
        </w:rPr>
      </w:pPr>
      <w:hyperlink r:id="rId184" w:history="1">
        <w:r w:rsidR="009459C2" w:rsidRPr="0012636F">
          <w:rPr>
            <w:rFonts w:ascii="Verdana" w:eastAsia="Times New Roman" w:hAnsi="Verdana" w:cs="Times New Roman"/>
            <w:u w:val="single"/>
            <w:lang w:val="fr-CH" w:eastAsia="de-CH"/>
          </w:rPr>
          <w:t>2006</w:t>
        </w:r>
      </w:hyperlink>
      <w:r w:rsidR="009459C2" w:rsidRPr="0012636F">
        <w:rPr>
          <w:rFonts w:ascii="Verdana" w:eastAsia="Times New Roman" w:hAnsi="Verdana" w:cs="Times New Roman"/>
          <w:lang w:val="fr-CH" w:eastAsia="de-CH"/>
        </w:rPr>
        <w:t xml:space="preserve">, Lahkola A, Tokola K, Auvinen A </w:t>
      </w:r>
    </w:p>
    <w:p w14:paraId="0AEA3C2B"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185" w:history="1">
        <w:r w:rsidRPr="0012636F">
          <w:rPr>
            <w:rFonts w:ascii="Verdana" w:eastAsia="Times New Roman" w:hAnsi="Verdana" w:cs="Times New Roman"/>
            <w:u w:val="single"/>
            <w:lang w:val="fr-CH" w:eastAsia="de-CH"/>
          </w:rPr>
          <w:t>Meta-analysis of mobile phone use and intracranial tumors.</w:t>
        </w:r>
      </w:hyperlink>
      <w:r w:rsidRPr="0012636F">
        <w:rPr>
          <w:rFonts w:ascii="Verdana" w:eastAsia="Times New Roman" w:hAnsi="Verdana" w:cs="Times New Roman"/>
          <w:lang w:val="fr-CH" w:eastAsia="de-CH"/>
        </w:rPr>
        <w:t xml:space="preserve"> [epidem.] </w:t>
      </w:r>
    </w:p>
    <w:p w14:paraId="57130075"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Scand J Work Environ Health 32 (3): 171-177 </w:t>
      </w:r>
    </w:p>
    <w:p w14:paraId="0F05633F"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86" w:history="1">
        <w:r w:rsidR="009459C2" w:rsidRPr="0012636F">
          <w:rPr>
            <w:rFonts w:ascii="Verdana" w:eastAsia="Times New Roman" w:hAnsi="Verdana" w:cs="Times New Roman"/>
            <w:u w:val="single"/>
            <w:lang w:eastAsia="de-CH"/>
          </w:rPr>
          <w:t>2006</w:t>
        </w:r>
      </w:hyperlink>
      <w:r w:rsidR="009459C2" w:rsidRPr="0012636F">
        <w:rPr>
          <w:rFonts w:ascii="Verdana" w:eastAsia="Times New Roman" w:hAnsi="Verdana" w:cs="Times New Roman"/>
          <w:lang w:eastAsia="de-CH"/>
        </w:rPr>
        <w:t xml:space="preserve">, Meyer M, Gärtig-Daugs A, Radespiel-Tröger M </w:t>
      </w:r>
    </w:p>
    <w:p w14:paraId="5CBD1A1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187" w:history="1">
        <w:r w:rsidRPr="0012636F">
          <w:rPr>
            <w:rFonts w:ascii="Verdana" w:eastAsia="Times New Roman" w:hAnsi="Verdana" w:cs="Times New Roman"/>
            <w:u w:val="single"/>
            <w:lang w:eastAsia="de-CH"/>
          </w:rPr>
          <w:t>Mobilfunkbasisstationen und Krebshäufigkeit in Bayern.</w:t>
        </w:r>
      </w:hyperlink>
      <w:r w:rsidRPr="0012636F">
        <w:rPr>
          <w:rFonts w:ascii="Verdana" w:eastAsia="Times New Roman" w:hAnsi="Verdana" w:cs="Times New Roman"/>
          <w:lang w:eastAsia="de-CH"/>
        </w:rPr>
        <w:t xml:space="preserve"> [epidem.] </w:t>
      </w:r>
    </w:p>
    <w:p w14:paraId="5D9EB2A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Umweltmed Forsch Prax 11 (2): 89-97 </w:t>
      </w:r>
    </w:p>
    <w:p w14:paraId="2C38A9C1"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88" w:history="1">
        <w:r w:rsidR="009459C2" w:rsidRPr="0012636F">
          <w:rPr>
            <w:rFonts w:ascii="Verdana" w:eastAsia="Times New Roman" w:hAnsi="Verdana" w:cs="Times New Roman"/>
            <w:u w:val="single"/>
            <w:lang w:eastAsia="de-CH"/>
          </w:rPr>
          <w:t>2006</w:t>
        </w:r>
      </w:hyperlink>
      <w:r w:rsidR="009459C2" w:rsidRPr="0012636F">
        <w:rPr>
          <w:rFonts w:ascii="Verdana" w:eastAsia="Times New Roman" w:hAnsi="Verdana" w:cs="Times New Roman"/>
          <w:lang w:eastAsia="de-CH"/>
        </w:rPr>
        <w:t xml:space="preserve">, Hardell L, Carlberg M, Hansson Mild K </w:t>
      </w:r>
    </w:p>
    <w:p w14:paraId="14D518F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lastRenderedPageBreak/>
        <w:t xml:space="preserve">[Details] </w:t>
      </w:r>
      <w:hyperlink r:id="rId189" w:history="1">
        <w:r w:rsidRPr="0012636F">
          <w:rPr>
            <w:rFonts w:ascii="Verdana" w:eastAsia="Times New Roman" w:hAnsi="Verdana" w:cs="Times New Roman"/>
            <w:u w:val="single"/>
            <w:lang w:eastAsia="de-CH"/>
          </w:rPr>
          <w:t>Pooled analysis of two case-control studies on use of cellular and cordless telephones and the risk for malignant brain tumours diagnosed in 1997-2003.</w:t>
        </w:r>
      </w:hyperlink>
      <w:r w:rsidRPr="0012636F">
        <w:rPr>
          <w:rFonts w:ascii="Verdana" w:eastAsia="Times New Roman" w:hAnsi="Verdana" w:cs="Times New Roman"/>
          <w:lang w:eastAsia="de-CH"/>
        </w:rPr>
        <w:t xml:space="preserve"> [epidem.] </w:t>
      </w:r>
    </w:p>
    <w:p w14:paraId="4E2BC35A"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Arch Occup Environ Health 79 (8): 630-639 </w:t>
      </w:r>
    </w:p>
    <w:p w14:paraId="7FF224B0" w14:textId="77777777" w:rsidR="009459C2" w:rsidRPr="0012636F" w:rsidRDefault="00961B9C" w:rsidP="0012636F">
      <w:pPr>
        <w:numPr>
          <w:ilvl w:val="0"/>
          <w:numId w:val="3"/>
        </w:numPr>
        <w:spacing w:after="60"/>
        <w:rPr>
          <w:rFonts w:ascii="Verdana" w:eastAsia="Times New Roman" w:hAnsi="Verdana" w:cs="Times New Roman"/>
          <w:lang w:val="fr-CH" w:eastAsia="de-CH"/>
        </w:rPr>
      </w:pPr>
      <w:hyperlink r:id="rId190" w:history="1">
        <w:r w:rsidR="009459C2" w:rsidRPr="0012636F">
          <w:rPr>
            <w:rFonts w:ascii="Verdana" w:eastAsia="Times New Roman" w:hAnsi="Verdana" w:cs="Times New Roman"/>
            <w:u w:val="single"/>
            <w:lang w:val="fr-CH" w:eastAsia="de-CH"/>
          </w:rPr>
          <w:t>2006</w:t>
        </w:r>
      </w:hyperlink>
      <w:r w:rsidR="009459C2" w:rsidRPr="0012636F">
        <w:rPr>
          <w:rFonts w:ascii="Verdana" w:eastAsia="Times New Roman" w:hAnsi="Verdana" w:cs="Times New Roman"/>
          <w:lang w:val="fr-CH" w:eastAsia="de-CH"/>
        </w:rPr>
        <w:t xml:space="preserve">, Nelson PD, Toledano MB, McConville J, Quinn MJ, Cooper N, Elliott P </w:t>
      </w:r>
    </w:p>
    <w:p w14:paraId="077681B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191" w:history="1">
        <w:r w:rsidRPr="0012636F">
          <w:rPr>
            <w:rFonts w:ascii="Verdana" w:eastAsia="Times New Roman" w:hAnsi="Verdana" w:cs="Times New Roman"/>
            <w:u w:val="single"/>
            <w:lang w:eastAsia="de-CH"/>
          </w:rPr>
          <w:t>Trends in acoustic neuroma and cellular phones: is there a link?</w:t>
        </w:r>
      </w:hyperlink>
      <w:r w:rsidRPr="0012636F">
        <w:rPr>
          <w:rFonts w:ascii="Verdana" w:eastAsia="Times New Roman" w:hAnsi="Verdana" w:cs="Times New Roman"/>
          <w:lang w:eastAsia="de-CH"/>
        </w:rPr>
        <w:t xml:space="preserve"> [epidem.] </w:t>
      </w:r>
    </w:p>
    <w:p w14:paraId="685AA35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Neurology 66 (2): 284-285 </w:t>
      </w:r>
    </w:p>
    <w:p w14:paraId="78392F59"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92" w:history="1">
        <w:r w:rsidR="009459C2" w:rsidRPr="0012636F">
          <w:rPr>
            <w:rFonts w:ascii="Verdana" w:eastAsia="Times New Roman" w:hAnsi="Verdana" w:cs="Times New Roman"/>
            <w:u w:val="single"/>
            <w:lang w:eastAsia="de-CH"/>
          </w:rPr>
          <w:t>2006</w:t>
        </w:r>
      </w:hyperlink>
      <w:r w:rsidR="009459C2" w:rsidRPr="0012636F">
        <w:rPr>
          <w:rFonts w:ascii="Verdana" w:eastAsia="Times New Roman" w:hAnsi="Verdana" w:cs="Times New Roman"/>
          <w:lang w:eastAsia="de-CH"/>
        </w:rPr>
        <w:t xml:space="preserve">, Schüz J, Bohler E, Berg G, Schlehofer B, Hettinger I, Schlaefer K, Wahrendorf J, Kunna-Grass K, Blettner M </w:t>
      </w:r>
    </w:p>
    <w:p w14:paraId="44DA550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193" w:history="1">
        <w:r w:rsidRPr="0012636F">
          <w:rPr>
            <w:rFonts w:ascii="Verdana" w:eastAsia="Times New Roman" w:hAnsi="Verdana" w:cs="Times New Roman"/>
            <w:u w:val="single"/>
            <w:lang w:val="fr-CH" w:eastAsia="de-CH"/>
          </w:rPr>
          <w:t>Cellular phones, cordless phones, and the risks of glioma and meningioma (Interphone Study Group, Germany).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06FBE1F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Am J Epidemiol 163 (6): 512-520 </w:t>
      </w:r>
    </w:p>
    <w:p w14:paraId="08181846"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94" w:history="1">
        <w:r w:rsidR="009459C2" w:rsidRPr="0012636F">
          <w:rPr>
            <w:rFonts w:ascii="Verdana" w:eastAsia="Times New Roman" w:hAnsi="Verdana" w:cs="Times New Roman"/>
            <w:u w:val="single"/>
            <w:lang w:eastAsia="de-CH"/>
          </w:rPr>
          <w:t>2006</w:t>
        </w:r>
      </w:hyperlink>
      <w:r w:rsidR="009459C2" w:rsidRPr="0012636F">
        <w:rPr>
          <w:rFonts w:ascii="Verdana" w:eastAsia="Times New Roman" w:hAnsi="Verdana" w:cs="Times New Roman"/>
          <w:lang w:eastAsia="de-CH"/>
        </w:rPr>
        <w:t xml:space="preserve">, Hepworth SJ, Schoemaker MJ, Muir KR, Swerdlow AJ, van Tongeren M, McKinney PA </w:t>
      </w:r>
    </w:p>
    <w:p w14:paraId="1F67E59C"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195" w:history="1">
        <w:r w:rsidRPr="0012636F">
          <w:rPr>
            <w:rFonts w:ascii="Verdana" w:eastAsia="Times New Roman" w:hAnsi="Verdana" w:cs="Times New Roman"/>
            <w:u w:val="single"/>
            <w:lang w:eastAsia="de-CH"/>
          </w:rPr>
          <w:t>Mobile phone use and risk of glioma in adults: case-control study.</w:t>
        </w:r>
      </w:hyperlink>
      <w:r w:rsidRPr="0012636F">
        <w:rPr>
          <w:rFonts w:ascii="Verdana" w:eastAsia="Times New Roman" w:hAnsi="Verdana" w:cs="Times New Roman"/>
          <w:lang w:eastAsia="de-CH"/>
        </w:rPr>
        <w:t xml:space="preserve"> [epidem.] </w:t>
      </w:r>
    </w:p>
    <w:p w14:paraId="6FE063A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BMJ 332 (7546): 883-887 </w:t>
      </w:r>
    </w:p>
    <w:p w14:paraId="0E5B7FD8"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96" w:history="1">
        <w:r w:rsidR="009459C2" w:rsidRPr="0012636F">
          <w:rPr>
            <w:rFonts w:ascii="Verdana" w:eastAsia="Times New Roman" w:hAnsi="Verdana" w:cs="Times New Roman"/>
            <w:u w:val="single"/>
            <w:lang w:eastAsia="de-CH"/>
          </w:rPr>
          <w:t>2006</w:t>
        </w:r>
      </w:hyperlink>
      <w:r w:rsidR="009459C2" w:rsidRPr="0012636F">
        <w:rPr>
          <w:rFonts w:ascii="Verdana" w:eastAsia="Times New Roman" w:hAnsi="Verdana" w:cs="Times New Roman"/>
          <w:lang w:eastAsia="de-CH"/>
        </w:rPr>
        <w:t xml:space="preserve">, Hardell L, Carlberg M, Hansson Mild K </w:t>
      </w:r>
    </w:p>
    <w:p w14:paraId="67443F4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197" w:history="1">
        <w:r w:rsidRPr="0012636F">
          <w:rPr>
            <w:rFonts w:ascii="Verdana" w:eastAsia="Times New Roman" w:hAnsi="Verdana" w:cs="Times New Roman"/>
            <w:u w:val="single"/>
            <w:lang w:eastAsia="de-CH"/>
          </w:rPr>
          <w:t>Pooled analysis of two case-control studies on the use of cellular and cordless telephones and the risk of benign brain tumours diagnosed during 1997-2003.</w:t>
        </w:r>
      </w:hyperlink>
      <w:r w:rsidRPr="0012636F">
        <w:rPr>
          <w:rFonts w:ascii="Verdana" w:eastAsia="Times New Roman" w:hAnsi="Verdana" w:cs="Times New Roman"/>
          <w:lang w:eastAsia="de-CH"/>
        </w:rPr>
        <w:t xml:space="preserve"> [epidem.] </w:t>
      </w:r>
    </w:p>
    <w:p w14:paraId="403CA7B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Oncol 28 (2): 509-518 </w:t>
      </w:r>
    </w:p>
    <w:p w14:paraId="71FBDDCA"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198" w:history="1">
        <w:r w:rsidR="009459C2" w:rsidRPr="0012636F">
          <w:rPr>
            <w:rFonts w:ascii="Verdana" w:eastAsia="Times New Roman" w:hAnsi="Verdana" w:cs="Times New Roman"/>
            <w:u w:val="single"/>
            <w:lang w:eastAsia="de-CH"/>
          </w:rPr>
          <w:t>2006</w:t>
        </w:r>
      </w:hyperlink>
      <w:r w:rsidR="009459C2" w:rsidRPr="0012636F">
        <w:rPr>
          <w:rFonts w:ascii="Verdana" w:eastAsia="Times New Roman" w:hAnsi="Verdana" w:cs="Times New Roman"/>
          <w:lang w:eastAsia="de-CH"/>
        </w:rPr>
        <w:t xml:space="preserve">, Hardell L, Carlberg M, Hansson Mild K </w:t>
      </w:r>
    </w:p>
    <w:p w14:paraId="6678904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199" w:history="1">
        <w:r w:rsidRPr="0012636F">
          <w:rPr>
            <w:rFonts w:ascii="Verdana" w:eastAsia="Times New Roman" w:hAnsi="Verdana" w:cs="Times New Roman"/>
            <w:u w:val="single"/>
            <w:lang w:eastAsia="de-CH"/>
          </w:rPr>
          <w:t>Case-control study of the association between the use of cellular and cordless telephones and malignant brain tumors diagnosed during 2000-2003.</w:t>
        </w:r>
      </w:hyperlink>
      <w:r w:rsidRPr="0012636F">
        <w:rPr>
          <w:rFonts w:ascii="Verdana" w:eastAsia="Times New Roman" w:hAnsi="Verdana" w:cs="Times New Roman"/>
          <w:lang w:eastAsia="de-CH"/>
        </w:rPr>
        <w:t xml:space="preserve"> [epidem.] </w:t>
      </w:r>
    </w:p>
    <w:p w14:paraId="3A44FF5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Res 100 (2): 232-241 </w:t>
      </w:r>
    </w:p>
    <w:p w14:paraId="040481E1"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200" w:history="1">
        <w:r w:rsidR="009459C2" w:rsidRPr="0012636F">
          <w:rPr>
            <w:rFonts w:ascii="Verdana" w:eastAsia="Times New Roman" w:hAnsi="Verdana" w:cs="Times New Roman"/>
            <w:u w:val="single"/>
            <w:lang w:eastAsia="de-CH"/>
          </w:rPr>
          <w:t>2005</w:t>
        </w:r>
      </w:hyperlink>
      <w:r w:rsidR="009459C2" w:rsidRPr="0012636F">
        <w:rPr>
          <w:rFonts w:ascii="Verdana" w:eastAsia="Times New Roman" w:hAnsi="Verdana" w:cs="Times New Roman"/>
          <w:lang w:eastAsia="de-CH"/>
        </w:rPr>
        <w:t xml:space="preserve">, Schoemaker MJ, Swerdlow AJ, Ahlbom A, Auvinen A, Blaasaas KG, Cardis E, Christensen HC, Feychting M, Hepworth SJ, Johansen C, Klaeboe L, Lönn S, McKinney PA, Muir K, Raitanen J, Salminen T, Thomsen J, Tynes T </w:t>
      </w:r>
    </w:p>
    <w:p w14:paraId="3BF73CFA"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201" w:history="1">
        <w:r w:rsidRPr="0012636F">
          <w:rPr>
            <w:rFonts w:ascii="Verdana" w:eastAsia="Times New Roman" w:hAnsi="Verdana" w:cs="Times New Roman"/>
            <w:u w:val="single"/>
            <w:lang w:val="fr-CH" w:eastAsia="de-CH"/>
          </w:rPr>
          <w:t>Mobile phone use and risk of acoustic neuroma: results of the Interphone case-control study in five North European countries.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16EB0B0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Br J Cancer 93 (7): 842-848 </w:t>
      </w:r>
    </w:p>
    <w:p w14:paraId="5213CF75"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202" w:history="1">
        <w:r w:rsidR="009459C2" w:rsidRPr="0012636F">
          <w:rPr>
            <w:rFonts w:ascii="Verdana" w:eastAsia="Times New Roman" w:hAnsi="Verdana" w:cs="Times New Roman"/>
            <w:u w:val="single"/>
            <w:lang w:eastAsia="de-CH"/>
          </w:rPr>
          <w:t>2005</w:t>
        </w:r>
      </w:hyperlink>
      <w:r w:rsidR="009459C2" w:rsidRPr="0012636F">
        <w:rPr>
          <w:rFonts w:ascii="Verdana" w:eastAsia="Times New Roman" w:hAnsi="Verdana" w:cs="Times New Roman"/>
          <w:lang w:eastAsia="de-CH"/>
        </w:rPr>
        <w:t xml:space="preserve">, Hardell L, Carlberg M, Hansson Mild K </w:t>
      </w:r>
    </w:p>
    <w:p w14:paraId="5D0A9E42"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203" w:history="1">
        <w:r w:rsidRPr="0012636F">
          <w:rPr>
            <w:rFonts w:ascii="Verdana" w:eastAsia="Times New Roman" w:hAnsi="Verdana" w:cs="Times New Roman"/>
            <w:u w:val="single"/>
            <w:lang w:val="fr-CH" w:eastAsia="de-CH"/>
          </w:rPr>
          <w:t>Case-Control Study on Cellular and Cordless Telephones and the Risk for Acoustic Neuroma or Meningioma in Patients Diagnosed 2000-2003.</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7B66333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Neuroepidemiology 25 (3): 120-128 </w:t>
      </w:r>
    </w:p>
    <w:p w14:paraId="1AC8FFF6"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204" w:history="1">
        <w:r w:rsidR="009459C2" w:rsidRPr="0012636F">
          <w:rPr>
            <w:rFonts w:ascii="Verdana" w:eastAsia="Times New Roman" w:hAnsi="Verdana" w:cs="Times New Roman"/>
            <w:u w:val="single"/>
            <w:lang w:eastAsia="de-CH"/>
          </w:rPr>
          <w:t>2005</w:t>
        </w:r>
      </w:hyperlink>
      <w:r w:rsidR="009459C2" w:rsidRPr="0012636F">
        <w:rPr>
          <w:rFonts w:ascii="Verdana" w:eastAsia="Times New Roman" w:hAnsi="Verdana" w:cs="Times New Roman"/>
          <w:lang w:eastAsia="de-CH"/>
        </w:rPr>
        <w:t xml:space="preserve">, Hardell L, Carlberg M, Hansson Mild K </w:t>
      </w:r>
    </w:p>
    <w:p w14:paraId="2C102E7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205" w:history="1">
        <w:r w:rsidRPr="0012636F">
          <w:rPr>
            <w:rFonts w:ascii="Verdana" w:eastAsia="Times New Roman" w:hAnsi="Verdana" w:cs="Times New Roman"/>
            <w:u w:val="single"/>
            <w:lang w:eastAsia="de-CH"/>
          </w:rPr>
          <w:t>Use of cellular telephones and brain tumour risk in urban and rural areas.</w:t>
        </w:r>
      </w:hyperlink>
      <w:r w:rsidRPr="0012636F">
        <w:rPr>
          <w:rFonts w:ascii="Verdana" w:eastAsia="Times New Roman" w:hAnsi="Verdana" w:cs="Times New Roman"/>
          <w:lang w:eastAsia="de-CH"/>
        </w:rPr>
        <w:t xml:space="preserve"> [epidem.] </w:t>
      </w:r>
    </w:p>
    <w:p w14:paraId="03D2C07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Occup Environ Med 62 (6): 390-394 </w:t>
      </w:r>
    </w:p>
    <w:p w14:paraId="472DF157"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206" w:history="1">
        <w:r w:rsidR="009459C2" w:rsidRPr="0012636F">
          <w:rPr>
            <w:rFonts w:ascii="Verdana" w:eastAsia="Times New Roman" w:hAnsi="Verdana" w:cs="Times New Roman"/>
            <w:u w:val="single"/>
            <w:lang w:eastAsia="de-CH"/>
          </w:rPr>
          <w:t>2005</w:t>
        </w:r>
      </w:hyperlink>
      <w:r w:rsidR="009459C2" w:rsidRPr="0012636F">
        <w:rPr>
          <w:rFonts w:ascii="Verdana" w:eastAsia="Times New Roman" w:hAnsi="Verdana" w:cs="Times New Roman"/>
          <w:lang w:eastAsia="de-CH"/>
        </w:rPr>
        <w:t xml:space="preserve">, Christensen HC, Schüz J, Kosteljanetz M, Poulsen HS, Boice Jr JD, McLaughlin JK, Johansen C </w:t>
      </w:r>
    </w:p>
    <w:p w14:paraId="4890703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207" w:history="1">
        <w:r w:rsidRPr="0012636F">
          <w:rPr>
            <w:rFonts w:ascii="Verdana" w:eastAsia="Times New Roman" w:hAnsi="Verdana" w:cs="Times New Roman"/>
            <w:u w:val="single"/>
            <w:lang w:val="fr-CH" w:eastAsia="de-CH"/>
          </w:rPr>
          <w:t>Cellular telephones and risk for brain tumors: a population-based, incident case-control study.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682DF77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Neurology 64 (7): 1189-1195 </w:t>
      </w:r>
    </w:p>
    <w:p w14:paraId="467BC2B6" w14:textId="77777777" w:rsidR="009459C2" w:rsidRPr="0012636F" w:rsidRDefault="00961B9C" w:rsidP="0012636F">
      <w:pPr>
        <w:numPr>
          <w:ilvl w:val="0"/>
          <w:numId w:val="3"/>
        </w:numPr>
        <w:spacing w:after="60"/>
        <w:rPr>
          <w:rFonts w:ascii="Verdana" w:eastAsia="Times New Roman" w:hAnsi="Verdana" w:cs="Times New Roman"/>
          <w:lang w:eastAsia="de-CH"/>
        </w:rPr>
      </w:pPr>
      <w:hyperlink r:id="rId208" w:history="1">
        <w:r w:rsidR="009459C2" w:rsidRPr="0012636F">
          <w:rPr>
            <w:rFonts w:ascii="Verdana" w:eastAsia="Times New Roman" w:hAnsi="Verdana" w:cs="Times New Roman"/>
            <w:u w:val="single"/>
            <w:lang w:eastAsia="de-CH"/>
          </w:rPr>
          <w:t>2005</w:t>
        </w:r>
      </w:hyperlink>
      <w:r w:rsidR="009459C2" w:rsidRPr="0012636F">
        <w:rPr>
          <w:rFonts w:ascii="Verdana" w:eastAsia="Times New Roman" w:hAnsi="Verdana" w:cs="Times New Roman"/>
          <w:lang w:eastAsia="de-CH"/>
        </w:rPr>
        <w:t xml:space="preserve">, Lönn S, Ahlbom A, Hall P, Feychting M </w:t>
      </w:r>
    </w:p>
    <w:p w14:paraId="14E98D3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209" w:history="1">
        <w:r w:rsidRPr="0012636F">
          <w:rPr>
            <w:rFonts w:ascii="Verdana" w:eastAsia="Times New Roman" w:hAnsi="Verdana" w:cs="Times New Roman"/>
            <w:u w:val="single"/>
            <w:lang w:eastAsia="de-CH"/>
          </w:rPr>
          <w:t>Long-term mobile phone use and brain tumor risk.</w:t>
        </w:r>
      </w:hyperlink>
      <w:r w:rsidRPr="0012636F">
        <w:rPr>
          <w:rFonts w:ascii="Verdana" w:eastAsia="Times New Roman" w:hAnsi="Verdana" w:cs="Times New Roman"/>
          <w:lang w:eastAsia="de-CH"/>
        </w:rPr>
        <w:t xml:space="preserve"> [epidem.] </w:t>
      </w:r>
    </w:p>
    <w:p w14:paraId="5EDB73A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Am J Epidemiol 161 (6): 526-535 </w:t>
      </w:r>
    </w:p>
    <w:p w14:paraId="23F0FDD4" w14:textId="77777777" w:rsidR="009459C2" w:rsidRPr="0012636F" w:rsidRDefault="00961B9C" w:rsidP="0012636F">
      <w:pPr>
        <w:numPr>
          <w:ilvl w:val="0"/>
          <w:numId w:val="4"/>
        </w:numPr>
        <w:spacing w:after="60"/>
        <w:rPr>
          <w:rFonts w:ascii="Verdana" w:eastAsia="Times New Roman" w:hAnsi="Verdana" w:cs="Times New Roman"/>
          <w:lang w:eastAsia="de-CH"/>
        </w:rPr>
      </w:pPr>
      <w:hyperlink r:id="rId210" w:history="1">
        <w:r w:rsidR="009459C2" w:rsidRPr="0012636F">
          <w:rPr>
            <w:rFonts w:ascii="Verdana" w:eastAsia="Times New Roman" w:hAnsi="Verdana" w:cs="Times New Roman"/>
            <w:u w:val="single"/>
            <w:lang w:eastAsia="de-CH"/>
          </w:rPr>
          <w:t>2004</w:t>
        </w:r>
      </w:hyperlink>
      <w:r w:rsidR="009459C2" w:rsidRPr="0012636F">
        <w:rPr>
          <w:rFonts w:ascii="Verdana" w:eastAsia="Times New Roman" w:hAnsi="Verdana" w:cs="Times New Roman"/>
          <w:lang w:eastAsia="de-CH"/>
        </w:rPr>
        <w:t xml:space="preserve">, Hardell L, Hansson Mild K, Carlberg M, Hallquist A </w:t>
      </w:r>
    </w:p>
    <w:p w14:paraId="6F4662EA"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211" w:history="1">
        <w:r w:rsidRPr="0012636F">
          <w:rPr>
            <w:rFonts w:ascii="Verdana" w:eastAsia="Times New Roman" w:hAnsi="Verdana" w:cs="Times New Roman"/>
            <w:u w:val="single"/>
            <w:lang w:eastAsia="de-CH"/>
          </w:rPr>
          <w:t>Cellular and cordless telephone use and the association with brain tumors in different age groups.</w:t>
        </w:r>
      </w:hyperlink>
      <w:r w:rsidRPr="0012636F">
        <w:rPr>
          <w:rFonts w:ascii="Verdana" w:eastAsia="Times New Roman" w:hAnsi="Verdana" w:cs="Times New Roman"/>
          <w:lang w:eastAsia="de-CH"/>
        </w:rPr>
        <w:t xml:space="preserve"> [epidem.] </w:t>
      </w:r>
    </w:p>
    <w:p w14:paraId="7A4D8DFC"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Arch Environ Health 59 (3): 132-137 </w:t>
      </w:r>
    </w:p>
    <w:p w14:paraId="0C4CFACE" w14:textId="77777777" w:rsidR="009459C2" w:rsidRPr="0012636F" w:rsidRDefault="00961B9C" w:rsidP="0012636F">
      <w:pPr>
        <w:numPr>
          <w:ilvl w:val="0"/>
          <w:numId w:val="4"/>
        </w:numPr>
        <w:spacing w:after="60"/>
        <w:rPr>
          <w:rFonts w:ascii="Verdana" w:eastAsia="Times New Roman" w:hAnsi="Verdana" w:cs="Times New Roman"/>
          <w:lang w:eastAsia="de-CH"/>
        </w:rPr>
      </w:pPr>
      <w:hyperlink r:id="rId212" w:history="1">
        <w:r w:rsidR="009459C2" w:rsidRPr="0012636F">
          <w:rPr>
            <w:rFonts w:ascii="Verdana" w:eastAsia="Times New Roman" w:hAnsi="Verdana" w:cs="Times New Roman"/>
            <w:u w:val="single"/>
            <w:lang w:eastAsia="de-CH"/>
          </w:rPr>
          <w:t>2004</w:t>
        </w:r>
      </w:hyperlink>
      <w:r w:rsidR="009459C2" w:rsidRPr="0012636F">
        <w:rPr>
          <w:rFonts w:ascii="Verdana" w:eastAsia="Times New Roman" w:hAnsi="Verdana" w:cs="Times New Roman"/>
          <w:lang w:eastAsia="de-CH"/>
        </w:rPr>
        <w:t xml:space="preserve">, Lönn S, Ahlbom A, Hall P, Feychting M </w:t>
      </w:r>
    </w:p>
    <w:p w14:paraId="003E66D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213" w:history="1">
        <w:r w:rsidRPr="0012636F">
          <w:rPr>
            <w:rFonts w:ascii="Verdana" w:eastAsia="Times New Roman" w:hAnsi="Verdana" w:cs="Times New Roman"/>
            <w:u w:val="single"/>
            <w:lang w:eastAsia="de-CH"/>
          </w:rPr>
          <w:t>Mobile Phone Use and the Risk of Acoustic Neuroma.</w:t>
        </w:r>
      </w:hyperlink>
      <w:r w:rsidRPr="0012636F">
        <w:rPr>
          <w:rFonts w:ascii="Verdana" w:eastAsia="Times New Roman" w:hAnsi="Verdana" w:cs="Times New Roman"/>
          <w:lang w:eastAsia="de-CH"/>
        </w:rPr>
        <w:t xml:space="preserve"> [epidem.] </w:t>
      </w:r>
    </w:p>
    <w:p w14:paraId="74FCDE5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Epidemiology 15 (6): 653-659 </w:t>
      </w:r>
    </w:p>
    <w:p w14:paraId="23EA6FF9" w14:textId="77777777" w:rsidR="009459C2" w:rsidRPr="0012636F" w:rsidRDefault="00961B9C" w:rsidP="0012636F">
      <w:pPr>
        <w:numPr>
          <w:ilvl w:val="0"/>
          <w:numId w:val="4"/>
        </w:numPr>
        <w:spacing w:after="60"/>
        <w:rPr>
          <w:rFonts w:ascii="Verdana" w:eastAsia="Times New Roman" w:hAnsi="Verdana" w:cs="Times New Roman"/>
          <w:lang w:eastAsia="de-CH"/>
        </w:rPr>
      </w:pPr>
      <w:hyperlink r:id="rId214" w:history="1">
        <w:r w:rsidR="009459C2" w:rsidRPr="0012636F">
          <w:rPr>
            <w:rFonts w:ascii="Verdana" w:eastAsia="Times New Roman" w:hAnsi="Verdana" w:cs="Times New Roman"/>
            <w:u w:val="single"/>
            <w:lang w:eastAsia="de-CH"/>
          </w:rPr>
          <w:t>2004</w:t>
        </w:r>
      </w:hyperlink>
      <w:r w:rsidR="009459C2" w:rsidRPr="0012636F">
        <w:rPr>
          <w:rFonts w:ascii="Verdana" w:eastAsia="Times New Roman" w:hAnsi="Verdana" w:cs="Times New Roman"/>
          <w:lang w:eastAsia="de-CH"/>
        </w:rPr>
        <w:t xml:space="preserve">, Lönn S, Klaeboe L, Hall P, Mathiesen T, Auvinen A, Christensen HC, Johansen C, Salminen T, Tynes T, Feychting M </w:t>
      </w:r>
    </w:p>
    <w:p w14:paraId="73D6668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215" w:history="1">
        <w:r w:rsidRPr="0012636F">
          <w:rPr>
            <w:rFonts w:ascii="Verdana" w:eastAsia="Times New Roman" w:hAnsi="Verdana" w:cs="Times New Roman"/>
            <w:u w:val="single"/>
            <w:lang w:val="fr-CH" w:eastAsia="de-CH"/>
          </w:rPr>
          <w:t>Incidence trends of adult primary intracerebral tumors in four Nordic countries.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0327C59A"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Cancer 108 (3): 450-455 </w:t>
      </w:r>
    </w:p>
    <w:p w14:paraId="27D44AF0" w14:textId="77777777" w:rsidR="009459C2" w:rsidRPr="0012636F" w:rsidRDefault="00961B9C" w:rsidP="0012636F">
      <w:pPr>
        <w:numPr>
          <w:ilvl w:val="0"/>
          <w:numId w:val="4"/>
        </w:numPr>
        <w:spacing w:after="60"/>
        <w:rPr>
          <w:rFonts w:ascii="Verdana" w:eastAsia="Times New Roman" w:hAnsi="Verdana" w:cs="Times New Roman"/>
          <w:lang w:eastAsia="de-CH"/>
        </w:rPr>
      </w:pPr>
      <w:hyperlink r:id="rId216" w:history="1">
        <w:r w:rsidR="009459C2" w:rsidRPr="0012636F">
          <w:rPr>
            <w:rFonts w:ascii="Verdana" w:eastAsia="Times New Roman" w:hAnsi="Verdana" w:cs="Times New Roman"/>
            <w:u w:val="single"/>
            <w:lang w:eastAsia="de-CH"/>
          </w:rPr>
          <w:t>2004</w:t>
        </w:r>
      </w:hyperlink>
      <w:r w:rsidR="009459C2" w:rsidRPr="0012636F">
        <w:rPr>
          <w:rFonts w:ascii="Verdana" w:eastAsia="Times New Roman" w:hAnsi="Verdana" w:cs="Times New Roman"/>
          <w:lang w:eastAsia="de-CH"/>
        </w:rPr>
        <w:t xml:space="preserve">, Christensen HC, Schüz J, Kosteljanetz M, Poulsen HS, Thomsen J, Johansen C </w:t>
      </w:r>
    </w:p>
    <w:p w14:paraId="164B903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217" w:history="1">
        <w:r w:rsidRPr="0012636F">
          <w:rPr>
            <w:rFonts w:ascii="Verdana" w:eastAsia="Times New Roman" w:hAnsi="Verdana" w:cs="Times New Roman"/>
            <w:u w:val="single"/>
            <w:lang w:eastAsia="de-CH"/>
          </w:rPr>
          <w:t>Cellular telephone use and risk of acoustic neuroma.</w:t>
        </w:r>
      </w:hyperlink>
      <w:r w:rsidRPr="0012636F">
        <w:rPr>
          <w:rFonts w:ascii="Verdana" w:eastAsia="Times New Roman" w:hAnsi="Verdana" w:cs="Times New Roman"/>
          <w:lang w:eastAsia="de-CH"/>
        </w:rPr>
        <w:t xml:space="preserve"> [epidem.] </w:t>
      </w:r>
    </w:p>
    <w:p w14:paraId="6BE7585A"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Am J Epidemiol 159 (3): 277-283 </w:t>
      </w:r>
    </w:p>
    <w:p w14:paraId="25356983" w14:textId="77777777" w:rsidR="009459C2" w:rsidRPr="0012636F" w:rsidRDefault="00961B9C" w:rsidP="0012636F">
      <w:pPr>
        <w:numPr>
          <w:ilvl w:val="0"/>
          <w:numId w:val="4"/>
        </w:numPr>
        <w:spacing w:after="60"/>
        <w:rPr>
          <w:rFonts w:ascii="Verdana" w:eastAsia="Times New Roman" w:hAnsi="Verdana" w:cs="Times New Roman"/>
          <w:lang w:eastAsia="de-CH"/>
        </w:rPr>
      </w:pPr>
      <w:hyperlink r:id="rId218" w:history="1">
        <w:r w:rsidR="009459C2" w:rsidRPr="0012636F">
          <w:rPr>
            <w:rFonts w:ascii="Verdana" w:eastAsia="Times New Roman" w:hAnsi="Verdana" w:cs="Times New Roman"/>
            <w:u w:val="single"/>
            <w:lang w:eastAsia="de-CH"/>
          </w:rPr>
          <w:t>2003</w:t>
        </w:r>
      </w:hyperlink>
      <w:r w:rsidR="009459C2" w:rsidRPr="0012636F">
        <w:rPr>
          <w:rFonts w:ascii="Verdana" w:eastAsia="Times New Roman" w:hAnsi="Verdana" w:cs="Times New Roman"/>
          <w:lang w:eastAsia="de-CH"/>
        </w:rPr>
        <w:t xml:space="preserve">, Ali Kahn A, O'Brien DF, Kelly P, Phillips JP, Rawluk D, Bolger C, Pidgeon CN </w:t>
      </w:r>
    </w:p>
    <w:p w14:paraId="0D1D80F6"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219" w:history="1">
        <w:r w:rsidRPr="0012636F">
          <w:rPr>
            <w:rFonts w:ascii="Verdana" w:eastAsia="Times New Roman" w:hAnsi="Verdana" w:cs="Times New Roman"/>
            <w:u w:val="single"/>
            <w:lang w:val="fr-CH" w:eastAsia="de-CH"/>
          </w:rPr>
          <w:t>The anatomical distribution of cerebral gliomas in mobile phone users.</w:t>
        </w:r>
      </w:hyperlink>
      <w:r w:rsidRPr="0012636F">
        <w:rPr>
          <w:rFonts w:ascii="Verdana" w:eastAsia="Times New Roman" w:hAnsi="Verdana" w:cs="Times New Roman"/>
          <w:lang w:val="fr-CH" w:eastAsia="de-CH"/>
        </w:rPr>
        <w:t xml:space="preserve"> [epidem.] </w:t>
      </w:r>
    </w:p>
    <w:p w14:paraId="3FE923F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Ir Med J 96 (8): 240-242 </w:t>
      </w:r>
    </w:p>
    <w:p w14:paraId="6E14FF29" w14:textId="77777777" w:rsidR="009459C2" w:rsidRPr="0012636F" w:rsidRDefault="00961B9C" w:rsidP="0012636F">
      <w:pPr>
        <w:numPr>
          <w:ilvl w:val="0"/>
          <w:numId w:val="4"/>
        </w:numPr>
        <w:spacing w:after="60"/>
        <w:rPr>
          <w:rFonts w:ascii="Verdana" w:eastAsia="Times New Roman" w:hAnsi="Verdana" w:cs="Times New Roman"/>
          <w:lang w:val="fr-CH" w:eastAsia="de-CH"/>
        </w:rPr>
      </w:pPr>
      <w:hyperlink r:id="rId220" w:history="1">
        <w:r w:rsidR="009459C2" w:rsidRPr="0012636F">
          <w:rPr>
            <w:rFonts w:ascii="Verdana" w:eastAsia="Times New Roman" w:hAnsi="Verdana" w:cs="Times New Roman"/>
            <w:u w:val="single"/>
            <w:lang w:val="fr-CH" w:eastAsia="de-CH"/>
          </w:rPr>
          <w:t>2003</w:t>
        </w:r>
      </w:hyperlink>
      <w:r w:rsidR="009459C2" w:rsidRPr="0012636F">
        <w:rPr>
          <w:rFonts w:ascii="Verdana" w:eastAsia="Times New Roman" w:hAnsi="Verdana" w:cs="Times New Roman"/>
          <w:lang w:val="fr-CH" w:eastAsia="de-CH"/>
        </w:rPr>
        <w:t xml:space="preserve">, Cook A, Woodward A, Pearce N, Marshall C </w:t>
      </w:r>
    </w:p>
    <w:p w14:paraId="368DB89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221" w:history="1">
        <w:r w:rsidRPr="0012636F">
          <w:rPr>
            <w:rFonts w:ascii="Verdana" w:eastAsia="Times New Roman" w:hAnsi="Verdana" w:cs="Times New Roman"/>
            <w:u w:val="single"/>
            <w:lang w:eastAsia="de-CH"/>
          </w:rPr>
          <w:t>Cellular telephone use and time trends for brain, head and neck tumours.</w:t>
        </w:r>
      </w:hyperlink>
      <w:r w:rsidRPr="0012636F">
        <w:rPr>
          <w:rFonts w:ascii="Verdana" w:eastAsia="Times New Roman" w:hAnsi="Verdana" w:cs="Times New Roman"/>
          <w:lang w:eastAsia="de-CH"/>
        </w:rPr>
        <w:t xml:space="preserve"> [epidem.] </w:t>
      </w:r>
    </w:p>
    <w:p w14:paraId="75EF338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N Z Med J 116 (1175): U457 </w:t>
      </w:r>
    </w:p>
    <w:p w14:paraId="74987E22" w14:textId="77777777" w:rsidR="009459C2" w:rsidRPr="0012636F" w:rsidRDefault="00961B9C" w:rsidP="0012636F">
      <w:pPr>
        <w:numPr>
          <w:ilvl w:val="0"/>
          <w:numId w:val="4"/>
        </w:numPr>
        <w:spacing w:after="60"/>
        <w:rPr>
          <w:rFonts w:ascii="Verdana" w:eastAsia="Times New Roman" w:hAnsi="Verdana" w:cs="Times New Roman"/>
          <w:lang w:eastAsia="de-CH"/>
        </w:rPr>
      </w:pPr>
      <w:hyperlink r:id="rId222" w:history="1">
        <w:r w:rsidR="009459C2" w:rsidRPr="0012636F">
          <w:rPr>
            <w:rFonts w:ascii="Verdana" w:eastAsia="Times New Roman" w:hAnsi="Verdana" w:cs="Times New Roman"/>
            <w:u w:val="single"/>
            <w:lang w:eastAsia="de-CH"/>
          </w:rPr>
          <w:t>2003</w:t>
        </w:r>
      </w:hyperlink>
      <w:r w:rsidR="009459C2" w:rsidRPr="0012636F">
        <w:rPr>
          <w:rFonts w:ascii="Verdana" w:eastAsia="Times New Roman" w:hAnsi="Verdana" w:cs="Times New Roman"/>
          <w:lang w:eastAsia="de-CH"/>
        </w:rPr>
        <w:t xml:space="preserve">, Hardell L, Hansson Mild K, Carlberg M </w:t>
      </w:r>
    </w:p>
    <w:p w14:paraId="192BD24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223" w:history="1">
        <w:r w:rsidRPr="0012636F">
          <w:rPr>
            <w:rFonts w:ascii="Verdana" w:eastAsia="Times New Roman" w:hAnsi="Verdana" w:cs="Times New Roman"/>
            <w:u w:val="single"/>
            <w:lang w:val="fr-CH" w:eastAsia="de-CH"/>
          </w:rPr>
          <w:t>Further aspects on cellular and cordless telephones and brain tumours.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412E548B"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Oncol 22 (2): 399-407 </w:t>
      </w:r>
    </w:p>
    <w:p w14:paraId="296E2A2B" w14:textId="77777777" w:rsidR="009459C2" w:rsidRPr="0012636F" w:rsidRDefault="00961B9C" w:rsidP="0012636F">
      <w:pPr>
        <w:numPr>
          <w:ilvl w:val="0"/>
          <w:numId w:val="4"/>
        </w:numPr>
        <w:spacing w:after="60"/>
        <w:rPr>
          <w:rFonts w:ascii="Verdana" w:eastAsia="Times New Roman" w:hAnsi="Verdana" w:cs="Times New Roman"/>
          <w:lang w:eastAsia="de-CH"/>
        </w:rPr>
      </w:pPr>
      <w:hyperlink r:id="rId224" w:history="1">
        <w:r w:rsidR="009459C2" w:rsidRPr="0012636F">
          <w:rPr>
            <w:rFonts w:ascii="Verdana" w:eastAsia="Times New Roman" w:hAnsi="Verdana" w:cs="Times New Roman"/>
            <w:u w:val="single"/>
            <w:lang w:eastAsia="de-CH"/>
          </w:rPr>
          <w:t>2002</w:t>
        </w:r>
      </w:hyperlink>
      <w:r w:rsidR="009459C2" w:rsidRPr="0012636F">
        <w:rPr>
          <w:rFonts w:ascii="Verdana" w:eastAsia="Times New Roman" w:hAnsi="Verdana" w:cs="Times New Roman"/>
          <w:lang w:eastAsia="de-CH"/>
        </w:rPr>
        <w:t xml:space="preserve">, Hardell L, Hansson Mild K, Carlberg M </w:t>
      </w:r>
    </w:p>
    <w:p w14:paraId="02548D0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225" w:history="1">
        <w:r w:rsidRPr="0012636F">
          <w:rPr>
            <w:rFonts w:ascii="Verdana" w:eastAsia="Times New Roman" w:hAnsi="Verdana" w:cs="Times New Roman"/>
            <w:u w:val="single"/>
            <w:lang w:val="fr-CH" w:eastAsia="de-CH"/>
          </w:rPr>
          <w:t>Case-control study on the use of cellular and cordless phones and the risk for malignant brain tumours.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00B27A52"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Radiat Biol 78 (10): 931-936 </w:t>
      </w:r>
    </w:p>
    <w:p w14:paraId="5A0B412E" w14:textId="77777777" w:rsidR="009459C2" w:rsidRPr="0012636F" w:rsidRDefault="00961B9C" w:rsidP="0012636F">
      <w:pPr>
        <w:numPr>
          <w:ilvl w:val="0"/>
          <w:numId w:val="4"/>
        </w:numPr>
        <w:spacing w:after="60"/>
        <w:rPr>
          <w:rFonts w:ascii="Verdana" w:eastAsia="Times New Roman" w:hAnsi="Verdana" w:cs="Times New Roman"/>
          <w:lang w:eastAsia="de-CH"/>
        </w:rPr>
      </w:pPr>
      <w:hyperlink r:id="rId226" w:history="1">
        <w:r w:rsidR="009459C2" w:rsidRPr="0012636F">
          <w:rPr>
            <w:rFonts w:ascii="Verdana" w:eastAsia="Times New Roman" w:hAnsi="Verdana" w:cs="Times New Roman"/>
            <w:u w:val="single"/>
            <w:lang w:eastAsia="de-CH"/>
          </w:rPr>
          <w:t>2002</w:t>
        </w:r>
      </w:hyperlink>
      <w:r w:rsidR="009459C2" w:rsidRPr="0012636F">
        <w:rPr>
          <w:rFonts w:ascii="Verdana" w:eastAsia="Times New Roman" w:hAnsi="Verdana" w:cs="Times New Roman"/>
          <w:lang w:eastAsia="de-CH"/>
        </w:rPr>
        <w:t xml:space="preserve">, Hardell L, Hallquist A, Hansson Mild K, Carlberg M, Pahlson A, Lilja A </w:t>
      </w:r>
    </w:p>
    <w:p w14:paraId="7CD064A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lastRenderedPageBreak/>
        <w:t xml:space="preserve">[Details] </w:t>
      </w:r>
      <w:hyperlink r:id="rId227" w:history="1">
        <w:r w:rsidRPr="0012636F">
          <w:rPr>
            <w:rFonts w:ascii="Verdana" w:eastAsia="Times New Roman" w:hAnsi="Verdana" w:cs="Times New Roman"/>
            <w:u w:val="single"/>
            <w:lang w:eastAsia="de-CH"/>
          </w:rPr>
          <w:t>Cellular and cordless telephones and the risk for brain tumours.</w:t>
        </w:r>
      </w:hyperlink>
      <w:r w:rsidRPr="0012636F">
        <w:rPr>
          <w:rFonts w:ascii="Verdana" w:eastAsia="Times New Roman" w:hAnsi="Verdana" w:cs="Times New Roman"/>
          <w:lang w:eastAsia="de-CH"/>
        </w:rPr>
        <w:t xml:space="preserve"> [epidem.] </w:t>
      </w:r>
    </w:p>
    <w:p w14:paraId="61B378A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Eur J Cancer Prev 11 (4): 377-386 </w:t>
      </w:r>
    </w:p>
    <w:p w14:paraId="3D284183" w14:textId="77777777" w:rsidR="009459C2" w:rsidRPr="0012636F" w:rsidRDefault="00961B9C" w:rsidP="0012636F">
      <w:pPr>
        <w:numPr>
          <w:ilvl w:val="0"/>
          <w:numId w:val="4"/>
        </w:numPr>
        <w:spacing w:after="60"/>
        <w:rPr>
          <w:rFonts w:ascii="Verdana" w:eastAsia="Times New Roman" w:hAnsi="Verdana" w:cs="Times New Roman"/>
          <w:lang w:eastAsia="de-CH"/>
        </w:rPr>
      </w:pPr>
      <w:hyperlink r:id="rId228" w:history="1">
        <w:r w:rsidR="009459C2" w:rsidRPr="0012636F">
          <w:rPr>
            <w:rFonts w:ascii="Verdana" w:eastAsia="Times New Roman" w:hAnsi="Verdana" w:cs="Times New Roman"/>
            <w:u w:val="single"/>
            <w:lang w:eastAsia="de-CH"/>
          </w:rPr>
          <w:t>2002</w:t>
        </w:r>
      </w:hyperlink>
      <w:r w:rsidR="009459C2" w:rsidRPr="0012636F">
        <w:rPr>
          <w:rFonts w:ascii="Verdana" w:eastAsia="Times New Roman" w:hAnsi="Verdana" w:cs="Times New Roman"/>
          <w:lang w:eastAsia="de-CH"/>
        </w:rPr>
        <w:t xml:space="preserve">, Muscat JE, Malkin MG, Shore RE, Thompson S, Neugut AI, Stellman SD, Bruce J </w:t>
      </w:r>
    </w:p>
    <w:p w14:paraId="4C6603D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229" w:history="1">
        <w:r w:rsidRPr="0012636F">
          <w:rPr>
            <w:rFonts w:ascii="Verdana" w:eastAsia="Times New Roman" w:hAnsi="Verdana" w:cs="Times New Roman"/>
            <w:u w:val="single"/>
            <w:lang w:eastAsia="de-CH"/>
          </w:rPr>
          <w:t>Handheld cellular telephones and risk of acoustic neuroma.</w:t>
        </w:r>
      </w:hyperlink>
      <w:r w:rsidRPr="0012636F">
        <w:rPr>
          <w:rFonts w:ascii="Verdana" w:eastAsia="Times New Roman" w:hAnsi="Verdana" w:cs="Times New Roman"/>
          <w:lang w:eastAsia="de-CH"/>
        </w:rPr>
        <w:t xml:space="preserve"> [epidem.] </w:t>
      </w:r>
    </w:p>
    <w:p w14:paraId="00AD893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Neurology 58 (8): 1304-1306 </w:t>
      </w:r>
    </w:p>
    <w:p w14:paraId="1C753150" w14:textId="77777777" w:rsidR="009459C2" w:rsidRPr="0012636F" w:rsidRDefault="00961B9C" w:rsidP="0012636F">
      <w:pPr>
        <w:numPr>
          <w:ilvl w:val="0"/>
          <w:numId w:val="4"/>
        </w:numPr>
        <w:spacing w:after="60"/>
        <w:rPr>
          <w:rFonts w:ascii="Verdana" w:eastAsia="Times New Roman" w:hAnsi="Verdana" w:cs="Times New Roman"/>
          <w:lang w:eastAsia="de-CH"/>
        </w:rPr>
      </w:pPr>
      <w:hyperlink r:id="rId230" w:history="1">
        <w:r w:rsidR="009459C2" w:rsidRPr="0012636F">
          <w:rPr>
            <w:rFonts w:ascii="Verdana" w:eastAsia="Times New Roman" w:hAnsi="Verdana" w:cs="Times New Roman"/>
            <w:u w:val="single"/>
            <w:lang w:eastAsia="de-CH"/>
          </w:rPr>
          <w:t>2002</w:t>
        </w:r>
      </w:hyperlink>
      <w:r w:rsidR="009459C2" w:rsidRPr="0012636F">
        <w:rPr>
          <w:rFonts w:ascii="Verdana" w:eastAsia="Times New Roman" w:hAnsi="Verdana" w:cs="Times New Roman"/>
          <w:lang w:eastAsia="de-CH"/>
        </w:rPr>
        <w:t xml:space="preserve">, Auvinen A, Hietanen M, Luukkonen R, Koskela RS </w:t>
      </w:r>
    </w:p>
    <w:p w14:paraId="56F17DF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231" w:history="1">
        <w:r w:rsidRPr="0012636F">
          <w:rPr>
            <w:rFonts w:ascii="Verdana" w:eastAsia="Times New Roman" w:hAnsi="Verdana" w:cs="Times New Roman"/>
            <w:u w:val="single"/>
            <w:lang w:eastAsia="de-CH"/>
          </w:rPr>
          <w:t>Brain tumors and salivary gland cancers among cellular telephone users.</w:t>
        </w:r>
      </w:hyperlink>
      <w:r w:rsidRPr="0012636F">
        <w:rPr>
          <w:rFonts w:ascii="Verdana" w:eastAsia="Times New Roman" w:hAnsi="Verdana" w:cs="Times New Roman"/>
          <w:lang w:eastAsia="de-CH"/>
        </w:rPr>
        <w:t xml:space="preserve"> [epidem.] </w:t>
      </w:r>
    </w:p>
    <w:p w14:paraId="097B338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Epidemiology 13 (3): 356-359 </w:t>
      </w:r>
    </w:p>
    <w:p w14:paraId="5674B7AE" w14:textId="77777777" w:rsidR="009459C2" w:rsidRPr="0012636F" w:rsidRDefault="00961B9C" w:rsidP="0012636F">
      <w:pPr>
        <w:numPr>
          <w:ilvl w:val="0"/>
          <w:numId w:val="4"/>
        </w:numPr>
        <w:spacing w:after="60"/>
        <w:rPr>
          <w:rFonts w:ascii="Verdana" w:eastAsia="Times New Roman" w:hAnsi="Verdana" w:cs="Times New Roman"/>
          <w:lang w:eastAsia="de-CH"/>
        </w:rPr>
      </w:pPr>
      <w:hyperlink r:id="rId232" w:history="1">
        <w:r w:rsidR="009459C2" w:rsidRPr="0012636F">
          <w:rPr>
            <w:rFonts w:ascii="Verdana" w:eastAsia="Times New Roman" w:hAnsi="Verdana" w:cs="Times New Roman"/>
            <w:u w:val="single"/>
            <w:lang w:eastAsia="de-CH"/>
          </w:rPr>
          <w:t>2001</w:t>
        </w:r>
      </w:hyperlink>
      <w:r w:rsidR="009459C2" w:rsidRPr="0012636F">
        <w:rPr>
          <w:rFonts w:ascii="Verdana" w:eastAsia="Times New Roman" w:hAnsi="Verdana" w:cs="Times New Roman"/>
          <w:lang w:eastAsia="de-CH"/>
        </w:rPr>
        <w:t xml:space="preserve">, Hardell L, Hansson Mild K, Pahlson A, Hallquist A </w:t>
      </w:r>
    </w:p>
    <w:p w14:paraId="56B76ECB"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233" w:history="1">
        <w:r w:rsidRPr="0012636F">
          <w:rPr>
            <w:rFonts w:ascii="Verdana" w:eastAsia="Times New Roman" w:hAnsi="Verdana" w:cs="Times New Roman"/>
            <w:u w:val="single"/>
            <w:lang w:eastAsia="de-CH"/>
          </w:rPr>
          <w:t>Ionizing radiation, cellular telephones and the risk for brain tumours.</w:t>
        </w:r>
      </w:hyperlink>
      <w:r w:rsidRPr="0012636F">
        <w:rPr>
          <w:rFonts w:ascii="Verdana" w:eastAsia="Times New Roman" w:hAnsi="Verdana" w:cs="Times New Roman"/>
          <w:lang w:eastAsia="de-CH"/>
        </w:rPr>
        <w:t xml:space="preserve"> [epidem.] </w:t>
      </w:r>
    </w:p>
    <w:p w14:paraId="562240C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Eur J Cancer Prev 10 (6): 523-529 </w:t>
      </w:r>
    </w:p>
    <w:p w14:paraId="7B1B123D" w14:textId="77777777" w:rsidR="009459C2" w:rsidRPr="0012636F" w:rsidRDefault="00961B9C" w:rsidP="0012636F">
      <w:pPr>
        <w:numPr>
          <w:ilvl w:val="0"/>
          <w:numId w:val="4"/>
        </w:numPr>
        <w:spacing w:after="60"/>
        <w:rPr>
          <w:rFonts w:ascii="Verdana" w:eastAsia="Times New Roman" w:hAnsi="Verdana" w:cs="Times New Roman"/>
          <w:lang w:eastAsia="de-CH"/>
        </w:rPr>
      </w:pPr>
      <w:hyperlink r:id="rId234" w:history="1">
        <w:r w:rsidR="009459C2" w:rsidRPr="0012636F">
          <w:rPr>
            <w:rFonts w:ascii="Verdana" w:eastAsia="Times New Roman" w:hAnsi="Verdana" w:cs="Times New Roman"/>
            <w:u w:val="single"/>
            <w:lang w:eastAsia="de-CH"/>
          </w:rPr>
          <w:t>2001</w:t>
        </w:r>
      </w:hyperlink>
      <w:r w:rsidR="009459C2" w:rsidRPr="0012636F">
        <w:rPr>
          <w:rFonts w:ascii="Verdana" w:eastAsia="Times New Roman" w:hAnsi="Verdana" w:cs="Times New Roman"/>
          <w:lang w:eastAsia="de-CH"/>
        </w:rPr>
        <w:t xml:space="preserve">, Johansen C, Boice Jr JD, McLaughlin J, Olsen J </w:t>
      </w:r>
    </w:p>
    <w:p w14:paraId="58979E1A"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235" w:history="1">
        <w:r w:rsidRPr="0012636F">
          <w:rPr>
            <w:rFonts w:ascii="Verdana" w:eastAsia="Times New Roman" w:hAnsi="Verdana" w:cs="Times New Roman"/>
            <w:u w:val="single"/>
            <w:lang w:eastAsia="de-CH"/>
          </w:rPr>
          <w:t>Cellular telephones and cancer--a nationwide cohort study in Denmark.</w:t>
        </w:r>
      </w:hyperlink>
      <w:r w:rsidRPr="0012636F">
        <w:rPr>
          <w:rFonts w:ascii="Verdana" w:eastAsia="Times New Roman" w:hAnsi="Verdana" w:cs="Times New Roman"/>
          <w:lang w:eastAsia="de-CH"/>
        </w:rPr>
        <w:t xml:space="preserve"> [epidem.] </w:t>
      </w:r>
    </w:p>
    <w:p w14:paraId="4B9933AC"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Natl Cancer Inst 93 (3): 203-207 </w:t>
      </w:r>
    </w:p>
    <w:p w14:paraId="4F601A5C" w14:textId="77777777" w:rsidR="009459C2" w:rsidRPr="0012636F" w:rsidRDefault="00961B9C" w:rsidP="0012636F">
      <w:pPr>
        <w:numPr>
          <w:ilvl w:val="0"/>
          <w:numId w:val="4"/>
        </w:numPr>
        <w:spacing w:after="60"/>
        <w:rPr>
          <w:rFonts w:ascii="Verdana" w:eastAsia="Times New Roman" w:hAnsi="Verdana" w:cs="Times New Roman"/>
          <w:lang w:eastAsia="de-CH"/>
        </w:rPr>
      </w:pPr>
      <w:hyperlink r:id="rId236" w:history="1">
        <w:r w:rsidR="009459C2" w:rsidRPr="0012636F">
          <w:rPr>
            <w:rFonts w:ascii="Verdana" w:eastAsia="Times New Roman" w:hAnsi="Verdana" w:cs="Times New Roman"/>
            <w:u w:val="single"/>
            <w:lang w:eastAsia="de-CH"/>
          </w:rPr>
          <w:t>2001</w:t>
        </w:r>
      </w:hyperlink>
      <w:r w:rsidR="009459C2" w:rsidRPr="0012636F">
        <w:rPr>
          <w:rFonts w:ascii="Verdana" w:eastAsia="Times New Roman" w:hAnsi="Verdana" w:cs="Times New Roman"/>
          <w:lang w:eastAsia="de-CH"/>
        </w:rPr>
        <w:t xml:space="preserve">, Inskip PD, Tarone RE, Hatch EE, Wilcosky TC, Shapiro WR, Selker RG, Fine HA, Black PM, Loeffler JS, Linet MS </w:t>
      </w:r>
    </w:p>
    <w:p w14:paraId="34E0233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237" w:history="1">
        <w:r w:rsidRPr="0012636F">
          <w:rPr>
            <w:rFonts w:ascii="Verdana" w:eastAsia="Times New Roman" w:hAnsi="Verdana" w:cs="Times New Roman"/>
            <w:u w:val="single"/>
            <w:lang w:eastAsia="de-CH"/>
          </w:rPr>
          <w:t>Cellular-telephone use and brain tumors.</w:t>
        </w:r>
      </w:hyperlink>
      <w:r w:rsidRPr="0012636F">
        <w:rPr>
          <w:rFonts w:ascii="Verdana" w:eastAsia="Times New Roman" w:hAnsi="Verdana" w:cs="Times New Roman"/>
          <w:lang w:eastAsia="de-CH"/>
        </w:rPr>
        <w:t xml:space="preserve"> [epidem.] </w:t>
      </w:r>
    </w:p>
    <w:p w14:paraId="15B324F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N Engl J Med 344 (2): 79-86 </w:t>
      </w:r>
    </w:p>
    <w:p w14:paraId="149DA525" w14:textId="77777777" w:rsidR="009459C2" w:rsidRPr="0012636F" w:rsidRDefault="00961B9C" w:rsidP="0012636F">
      <w:pPr>
        <w:numPr>
          <w:ilvl w:val="0"/>
          <w:numId w:val="4"/>
        </w:numPr>
        <w:spacing w:after="60"/>
        <w:rPr>
          <w:rFonts w:ascii="Verdana" w:eastAsia="Times New Roman" w:hAnsi="Verdana" w:cs="Times New Roman"/>
          <w:lang w:eastAsia="de-CH"/>
        </w:rPr>
      </w:pPr>
      <w:hyperlink r:id="rId238" w:history="1">
        <w:r w:rsidR="009459C2" w:rsidRPr="0012636F">
          <w:rPr>
            <w:rFonts w:ascii="Verdana" w:eastAsia="Times New Roman" w:hAnsi="Verdana" w:cs="Times New Roman"/>
            <w:u w:val="single"/>
            <w:lang w:eastAsia="de-CH"/>
          </w:rPr>
          <w:t>2000</w:t>
        </w:r>
      </w:hyperlink>
      <w:r w:rsidR="009459C2" w:rsidRPr="0012636F">
        <w:rPr>
          <w:rFonts w:ascii="Verdana" w:eastAsia="Times New Roman" w:hAnsi="Verdana" w:cs="Times New Roman"/>
          <w:lang w:eastAsia="de-CH"/>
        </w:rPr>
        <w:t xml:space="preserve">, Hardell L, Nasman A, Pahlson A, Hallquist A </w:t>
      </w:r>
    </w:p>
    <w:p w14:paraId="7ED5439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239" w:history="1">
        <w:r w:rsidRPr="0012636F">
          <w:rPr>
            <w:rFonts w:ascii="Verdana" w:eastAsia="Times New Roman" w:hAnsi="Verdana" w:cs="Times New Roman"/>
            <w:u w:val="single"/>
            <w:lang w:val="fr-CH" w:eastAsia="de-CH"/>
          </w:rPr>
          <w:t>Case-control study on radiology work, medical x-ray investigations, and use of cellular telephones as risk factors for brain tumors.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56901A0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MedGenMed 2 (2): E2 </w:t>
      </w:r>
    </w:p>
    <w:p w14:paraId="714374B4" w14:textId="77777777" w:rsidR="009459C2" w:rsidRPr="0012636F" w:rsidRDefault="00961B9C" w:rsidP="0012636F">
      <w:pPr>
        <w:numPr>
          <w:ilvl w:val="0"/>
          <w:numId w:val="4"/>
        </w:numPr>
        <w:spacing w:after="60"/>
        <w:rPr>
          <w:rFonts w:ascii="Verdana" w:eastAsia="Times New Roman" w:hAnsi="Verdana" w:cs="Times New Roman"/>
          <w:lang w:eastAsia="de-CH"/>
        </w:rPr>
      </w:pPr>
      <w:hyperlink r:id="rId240" w:history="1">
        <w:r w:rsidR="009459C2" w:rsidRPr="0012636F">
          <w:rPr>
            <w:rFonts w:ascii="Verdana" w:eastAsia="Times New Roman" w:hAnsi="Verdana" w:cs="Times New Roman"/>
            <w:u w:val="single"/>
            <w:lang w:eastAsia="de-CH"/>
          </w:rPr>
          <w:t>2000</w:t>
        </w:r>
      </w:hyperlink>
      <w:r w:rsidR="009459C2" w:rsidRPr="0012636F">
        <w:rPr>
          <w:rFonts w:ascii="Verdana" w:eastAsia="Times New Roman" w:hAnsi="Verdana" w:cs="Times New Roman"/>
          <w:lang w:eastAsia="de-CH"/>
        </w:rPr>
        <w:t xml:space="preserve">, Muscat JE, Malkin MG, Thompson S, Shore RE, Stellman SD, McRee D, Neugut AI, Wynder EL </w:t>
      </w:r>
    </w:p>
    <w:p w14:paraId="43E1086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241" w:history="1">
        <w:r w:rsidRPr="0012636F">
          <w:rPr>
            <w:rFonts w:ascii="Verdana" w:eastAsia="Times New Roman" w:hAnsi="Verdana" w:cs="Times New Roman"/>
            <w:u w:val="single"/>
            <w:lang w:eastAsia="de-CH"/>
          </w:rPr>
          <w:t>Handheld cellular telephone use and risk of brain cancer.</w:t>
        </w:r>
      </w:hyperlink>
      <w:r w:rsidRPr="0012636F">
        <w:rPr>
          <w:rFonts w:ascii="Verdana" w:eastAsia="Times New Roman" w:hAnsi="Verdana" w:cs="Times New Roman"/>
          <w:lang w:eastAsia="de-CH"/>
        </w:rPr>
        <w:t xml:space="preserve"> [epidem.] </w:t>
      </w:r>
    </w:p>
    <w:p w14:paraId="2B0BA67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JAMA 284 (23): 3001-3007 </w:t>
      </w:r>
    </w:p>
    <w:p w14:paraId="78FEF228" w14:textId="77777777" w:rsidR="009459C2" w:rsidRPr="0012636F" w:rsidRDefault="00961B9C" w:rsidP="0012636F">
      <w:pPr>
        <w:numPr>
          <w:ilvl w:val="0"/>
          <w:numId w:val="4"/>
        </w:numPr>
        <w:spacing w:after="60"/>
        <w:rPr>
          <w:rFonts w:ascii="Verdana" w:eastAsia="Times New Roman" w:hAnsi="Verdana" w:cs="Times New Roman"/>
          <w:lang w:eastAsia="de-CH"/>
        </w:rPr>
      </w:pPr>
      <w:hyperlink r:id="rId242" w:history="1">
        <w:r w:rsidR="009459C2" w:rsidRPr="0012636F">
          <w:rPr>
            <w:rFonts w:ascii="Verdana" w:eastAsia="Times New Roman" w:hAnsi="Verdana" w:cs="Times New Roman"/>
            <w:u w:val="single"/>
            <w:lang w:eastAsia="de-CH"/>
          </w:rPr>
          <w:t>1999</w:t>
        </w:r>
      </w:hyperlink>
      <w:r w:rsidR="009459C2" w:rsidRPr="0012636F">
        <w:rPr>
          <w:rFonts w:ascii="Verdana" w:eastAsia="Times New Roman" w:hAnsi="Verdana" w:cs="Times New Roman"/>
          <w:lang w:eastAsia="de-CH"/>
        </w:rPr>
        <w:t xml:space="preserve">, Dreyer NA, Loughlin JE, Rothman KJ </w:t>
      </w:r>
    </w:p>
    <w:p w14:paraId="679CE62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243" w:history="1">
        <w:r w:rsidRPr="0012636F">
          <w:rPr>
            <w:rFonts w:ascii="Verdana" w:eastAsia="Times New Roman" w:hAnsi="Verdana" w:cs="Times New Roman"/>
            <w:u w:val="single"/>
            <w:lang w:val="fr-CH" w:eastAsia="de-CH"/>
          </w:rPr>
          <w:t>Cause-specific mortality in cellular telephone users.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09378A72"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JAMA 282 (19): 1814-1816 </w:t>
      </w:r>
    </w:p>
    <w:p w14:paraId="32C6E413" w14:textId="77777777" w:rsidR="009459C2" w:rsidRPr="0012636F" w:rsidRDefault="00961B9C" w:rsidP="0012636F">
      <w:pPr>
        <w:numPr>
          <w:ilvl w:val="0"/>
          <w:numId w:val="4"/>
        </w:numPr>
        <w:spacing w:after="60"/>
        <w:rPr>
          <w:rFonts w:ascii="Verdana" w:eastAsia="Times New Roman" w:hAnsi="Verdana" w:cs="Times New Roman"/>
          <w:lang w:eastAsia="de-CH"/>
        </w:rPr>
      </w:pPr>
      <w:hyperlink r:id="rId244" w:history="1">
        <w:r w:rsidR="009459C2" w:rsidRPr="0012636F">
          <w:rPr>
            <w:rFonts w:ascii="Verdana" w:eastAsia="Times New Roman" w:hAnsi="Verdana" w:cs="Times New Roman"/>
            <w:u w:val="single"/>
            <w:lang w:eastAsia="de-CH"/>
          </w:rPr>
          <w:t>1999</w:t>
        </w:r>
      </w:hyperlink>
      <w:r w:rsidR="009459C2" w:rsidRPr="0012636F">
        <w:rPr>
          <w:rFonts w:ascii="Verdana" w:eastAsia="Times New Roman" w:hAnsi="Verdana" w:cs="Times New Roman"/>
          <w:lang w:eastAsia="de-CH"/>
        </w:rPr>
        <w:t xml:space="preserve">, Hardell L, Nasman A, Pahlson A, Hallquist A, Hansson Mild K </w:t>
      </w:r>
    </w:p>
    <w:p w14:paraId="13286A46"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245" w:history="1">
        <w:r w:rsidRPr="0012636F">
          <w:rPr>
            <w:rFonts w:ascii="Verdana" w:eastAsia="Times New Roman" w:hAnsi="Verdana" w:cs="Times New Roman"/>
            <w:u w:val="single"/>
            <w:lang w:val="fr-CH" w:eastAsia="de-CH"/>
          </w:rPr>
          <w:t>Use of cellular telephones and the risk for brain tumours: A case-control study.</w:t>
        </w:r>
      </w:hyperlink>
      <w:r w:rsidRPr="0012636F">
        <w:rPr>
          <w:rFonts w:ascii="Verdana" w:eastAsia="Times New Roman" w:hAnsi="Verdana" w:cs="Times New Roman"/>
          <w:lang w:val="fr-CH" w:eastAsia="de-CH"/>
        </w:rPr>
        <w:t xml:space="preserve"> [epidem.] </w:t>
      </w:r>
    </w:p>
    <w:p w14:paraId="1081A9D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Oncol 15 (1): 113-116 </w:t>
      </w:r>
    </w:p>
    <w:p w14:paraId="595D6F9A" w14:textId="77777777" w:rsidR="009459C2" w:rsidRPr="0012636F" w:rsidRDefault="009459C2" w:rsidP="0012636F">
      <w:pPr>
        <w:pStyle w:val="emfp-bar-list-item"/>
        <w:spacing w:before="0" w:beforeAutospacing="0" w:after="60" w:afterAutospacing="0" w:line="276" w:lineRule="auto"/>
        <w:ind w:left="720"/>
        <w:rPr>
          <w:rFonts w:ascii="Verdana" w:hAnsi="Verdana"/>
          <w:sz w:val="22"/>
          <w:szCs w:val="22"/>
        </w:rPr>
      </w:pPr>
    </w:p>
    <w:p w14:paraId="183966D3" w14:textId="047F1D39" w:rsidR="009459C2" w:rsidRPr="002C0994" w:rsidRDefault="00961B9C" w:rsidP="002C0994">
      <w:pPr>
        <w:pStyle w:val="berschrift2"/>
        <w:rPr>
          <w:rFonts w:ascii="Verdana" w:hAnsi="Verdana"/>
          <w:b/>
          <w:bCs/>
          <w:color w:val="auto"/>
          <w:sz w:val="28"/>
          <w:szCs w:val="28"/>
        </w:rPr>
      </w:pPr>
      <w:hyperlink r:id="rId246" w:anchor="level-2" w:history="1"/>
      <w:bookmarkStart w:id="4" w:name="_Toc63931650"/>
      <w:r w:rsidR="009459C2" w:rsidRPr="002C0994">
        <w:rPr>
          <w:rFonts w:ascii="Verdana" w:hAnsi="Verdana"/>
          <w:b/>
          <w:bCs/>
          <w:color w:val="auto"/>
          <w:sz w:val="28"/>
          <w:szCs w:val="28"/>
        </w:rPr>
        <w:t>96 Studien</w:t>
      </w:r>
      <w:r w:rsidR="00244B32" w:rsidRPr="002C0994">
        <w:rPr>
          <w:rFonts w:ascii="Verdana" w:hAnsi="Verdana"/>
          <w:b/>
          <w:bCs/>
          <w:color w:val="auto"/>
          <w:sz w:val="28"/>
          <w:szCs w:val="28"/>
        </w:rPr>
        <w:t>:</w:t>
      </w:r>
      <w:r w:rsidR="009459C2" w:rsidRPr="002C0994">
        <w:rPr>
          <w:rFonts w:ascii="Verdana" w:hAnsi="Verdana"/>
          <w:b/>
          <w:bCs/>
          <w:color w:val="auto"/>
          <w:sz w:val="28"/>
          <w:szCs w:val="28"/>
        </w:rPr>
        <w:t xml:space="preserve"> Sonstiges</w:t>
      </w:r>
      <w:bookmarkEnd w:id="4"/>
      <w:r w:rsidR="009459C2" w:rsidRPr="002C0994">
        <w:rPr>
          <w:rFonts w:ascii="Verdana" w:hAnsi="Verdana"/>
          <w:b/>
          <w:bCs/>
          <w:color w:val="auto"/>
          <w:sz w:val="28"/>
          <w:szCs w:val="28"/>
        </w:rPr>
        <w:t xml:space="preserve"> </w:t>
      </w:r>
    </w:p>
    <w:p w14:paraId="7E1C1996"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47" w:history="1">
        <w:r w:rsidR="009459C2" w:rsidRPr="0012636F">
          <w:rPr>
            <w:rFonts w:ascii="Verdana" w:eastAsia="Times New Roman" w:hAnsi="Verdana" w:cs="Times New Roman"/>
            <w:u w:val="single"/>
            <w:lang w:eastAsia="de-CH"/>
          </w:rPr>
          <w:t>2021</w:t>
        </w:r>
      </w:hyperlink>
      <w:r w:rsidR="009459C2" w:rsidRPr="0012636F">
        <w:rPr>
          <w:rFonts w:ascii="Verdana" w:eastAsia="Times New Roman" w:hAnsi="Verdana" w:cs="Times New Roman"/>
          <w:lang w:eastAsia="de-CH"/>
        </w:rPr>
        <w:t xml:space="preserve">, Cabré-Riera A, van Wel L, Liorni I, Thielens A, Birks LE, Pierotti L, Joseph W, González-Safont L, Ibarluzea J, Ferrero A, Huss A, Wiart J, Santa-Marina L, Torrent M, Vrijkotte T, Capstick M, Vermeulen R, Vrijheid M, Cardis E, Röösli M, Guxens M </w:t>
      </w:r>
    </w:p>
    <w:p w14:paraId="170E9A9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248" w:history="1">
        <w:r w:rsidRPr="0012636F">
          <w:rPr>
            <w:rFonts w:ascii="Verdana" w:eastAsia="Times New Roman" w:hAnsi="Verdana" w:cs="Times New Roman"/>
            <w:u w:val="single"/>
            <w:lang w:val="fr-CH" w:eastAsia="de-CH"/>
          </w:rPr>
          <w:t>Association between estimated whole-brain radiofrequency electromagnetic fields dose and cognitive function in preadolescents and adolescents.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264C3E9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Hyg Environ Health 231: 113659 </w:t>
      </w:r>
    </w:p>
    <w:p w14:paraId="5609C3C7"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49" w:history="1">
        <w:r w:rsidR="009459C2" w:rsidRPr="0012636F">
          <w:rPr>
            <w:rFonts w:ascii="Verdana" w:eastAsia="Times New Roman" w:hAnsi="Verdana" w:cs="Times New Roman"/>
            <w:u w:val="single"/>
            <w:lang w:eastAsia="de-CH"/>
          </w:rPr>
          <w:t>2020</w:t>
        </w:r>
      </w:hyperlink>
      <w:r w:rsidR="009459C2" w:rsidRPr="0012636F">
        <w:rPr>
          <w:rFonts w:ascii="Verdana" w:eastAsia="Times New Roman" w:hAnsi="Verdana" w:cs="Times New Roman"/>
          <w:lang w:eastAsia="de-CH"/>
        </w:rPr>
        <w:t xml:space="preserve">, Al-Khlaiwi TM, Habib SS, Meo SA, Alqhtani MS, Ogailan AA </w:t>
      </w:r>
    </w:p>
    <w:p w14:paraId="4FA8877A" w14:textId="77777777" w:rsidR="009459C2" w:rsidRPr="0012636F" w:rsidRDefault="00961B9C" w:rsidP="0012636F">
      <w:pPr>
        <w:spacing w:after="60"/>
        <w:ind w:left="720"/>
        <w:rPr>
          <w:rFonts w:ascii="Verdana" w:eastAsia="Times New Roman" w:hAnsi="Verdana" w:cs="Times New Roman"/>
          <w:lang w:eastAsia="de-CH"/>
        </w:rPr>
      </w:pPr>
      <w:hyperlink r:id="rId250" w:history="1">
        <w:r w:rsidR="009459C2" w:rsidRPr="0012636F">
          <w:rPr>
            <w:rFonts w:ascii="Verdana" w:eastAsia="Times New Roman" w:hAnsi="Verdana" w:cs="Times New Roman"/>
            <w:u w:val="single"/>
            <w:lang w:val="fr-CH" w:eastAsia="de-CH"/>
          </w:rPr>
          <w:t>The association of smart mobile phone usage with cognitive function impairment in Saudi adult population.</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0F62398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Pak J Med Sci 36 (7): 1628-1633 </w:t>
      </w:r>
    </w:p>
    <w:p w14:paraId="46459A3A"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51" w:history="1">
        <w:r w:rsidR="009459C2" w:rsidRPr="0012636F">
          <w:rPr>
            <w:rFonts w:ascii="Verdana" w:eastAsia="Times New Roman" w:hAnsi="Verdana" w:cs="Times New Roman"/>
            <w:u w:val="single"/>
            <w:lang w:eastAsia="de-CH"/>
          </w:rPr>
          <w:t>2020</w:t>
        </w:r>
      </w:hyperlink>
      <w:r w:rsidR="009459C2" w:rsidRPr="0012636F">
        <w:rPr>
          <w:rFonts w:ascii="Verdana" w:eastAsia="Times New Roman" w:hAnsi="Verdana" w:cs="Times New Roman"/>
          <w:lang w:eastAsia="de-CH"/>
        </w:rPr>
        <w:t xml:space="preserve">, Blay RM, Pinamang AD, Sagoe AE, Owusu EDA, Koney NK, Arko-Boham B </w:t>
      </w:r>
    </w:p>
    <w:p w14:paraId="773A8706" w14:textId="77777777" w:rsidR="009459C2" w:rsidRPr="0012636F" w:rsidRDefault="00961B9C" w:rsidP="0012636F">
      <w:pPr>
        <w:spacing w:after="60"/>
        <w:ind w:left="720"/>
        <w:rPr>
          <w:rFonts w:ascii="Verdana" w:eastAsia="Times New Roman" w:hAnsi="Verdana" w:cs="Times New Roman"/>
          <w:lang w:eastAsia="de-CH"/>
        </w:rPr>
      </w:pPr>
      <w:hyperlink r:id="rId252" w:history="1">
        <w:r w:rsidR="009459C2" w:rsidRPr="0012636F">
          <w:rPr>
            <w:rFonts w:ascii="Verdana" w:eastAsia="Times New Roman" w:hAnsi="Verdana" w:cs="Times New Roman"/>
            <w:u w:val="single"/>
            <w:lang w:val="fr-CH" w:eastAsia="de-CH"/>
          </w:rPr>
          <w:t>Influence of Lifestyle and Environmental Factors on Semen Quality in Ghanaian Men.</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1B5AD6DC"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Reprod Med 2020: 6908458 </w:t>
      </w:r>
    </w:p>
    <w:p w14:paraId="06F17C22"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53" w:history="1">
        <w:r w:rsidR="009459C2" w:rsidRPr="0012636F">
          <w:rPr>
            <w:rFonts w:ascii="Verdana" w:eastAsia="Times New Roman" w:hAnsi="Verdana" w:cs="Times New Roman"/>
            <w:u w:val="single"/>
            <w:lang w:eastAsia="de-CH"/>
          </w:rPr>
          <w:t>2020</w:t>
        </w:r>
      </w:hyperlink>
      <w:r w:rsidR="009459C2" w:rsidRPr="0012636F">
        <w:rPr>
          <w:rFonts w:ascii="Verdana" w:eastAsia="Times New Roman" w:hAnsi="Verdana" w:cs="Times New Roman"/>
          <w:lang w:eastAsia="de-CH"/>
        </w:rPr>
        <w:t xml:space="preserve">, Bektas H, Dasdag S, Bektas MS </w:t>
      </w:r>
    </w:p>
    <w:p w14:paraId="7933DF64" w14:textId="77777777" w:rsidR="009459C2" w:rsidRPr="0012636F" w:rsidRDefault="00961B9C" w:rsidP="0012636F">
      <w:pPr>
        <w:spacing w:after="60"/>
        <w:ind w:left="720"/>
        <w:rPr>
          <w:rFonts w:ascii="Verdana" w:eastAsia="Times New Roman" w:hAnsi="Verdana" w:cs="Times New Roman"/>
          <w:lang w:val="fr-CH" w:eastAsia="de-CH"/>
        </w:rPr>
      </w:pPr>
      <w:hyperlink r:id="rId254" w:history="1">
        <w:r w:rsidR="009459C2" w:rsidRPr="0012636F">
          <w:rPr>
            <w:rFonts w:ascii="Verdana" w:eastAsia="Times New Roman" w:hAnsi="Verdana" w:cs="Times New Roman"/>
            <w:u w:val="single"/>
            <w:lang w:val="fr-CH" w:eastAsia="de-CH"/>
          </w:rPr>
          <w:t>Comparison of effects of 2.4</w:t>
        </w:r>
        <w:r w:rsidR="009459C2" w:rsidRPr="0012636F">
          <w:rPr>
            <w:rFonts w:ascii="Arial" w:eastAsia="Times New Roman" w:hAnsi="Arial" w:cs="Arial"/>
            <w:u w:val="single"/>
            <w:lang w:val="fr-CH" w:eastAsia="de-CH"/>
          </w:rPr>
          <w:t> </w:t>
        </w:r>
        <w:r w:rsidR="009459C2" w:rsidRPr="0012636F">
          <w:rPr>
            <w:rFonts w:ascii="Verdana" w:eastAsia="Times New Roman" w:hAnsi="Verdana" w:cs="Times New Roman"/>
            <w:u w:val="single"/>
            <w:lang w:val="fr-CH" w:eastAsia="de-CH"/>
          </w:rPr>
          <w:t>GHz Wi-Fi and mobile phone exposure on human placenta and cord blood</w:t>
        </w:r>
      </w:hyperlink>
      <w:r w:rsidR="009459C2" w:rsidRPr="0012636F">
        <w:rPr>
          <w:rFonts w:ascii="Verdana" w:eastAsia="Times New Roman" w:hAnsi="Verdana" w:cs="Times New Roman"/>
          <w:lang w:val="fr-CH" w:eastAsia="de-CH"/>
        </w:rPr>
        <w:t xml:space="preserve"> [epidem.] </w:t>
      </w:r>
    </w:p>
    <w:p w14:paraId="560E04A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Biotechnol Biotechnol Equip 34 (1): 154-162 </w:t>
      </w:r>
    </w:p>
    <w:p w14:paraId="72D44D5B" w14:textId="77777777" w:rsidR="009459C2" w:rsidRPr="0012636F" w:rsidRDefault="00961B9C" w:rsidP="0012636F">
      <w:pPr>
        <w:numPr>
          <w:ilvl w:val="0"/>
          <w:numId w:val="5"/>
        </w:numPr>
        <w:spacing w:after="60"/>
        <w:rPr>
          <w:rFonts w:ascii="Verdana" w:eastAsia="Times New Roman" w:hAnsi="Verdana" w:cs="Times New Roman"/>
          <w:lang w:val="fr-CH" w:eastAsia="de-CH"/>
        </w:rPr>
      </w:pPr>
      <w:hyperlink r:id="rId255" w:history="1">
        <w:r w:rsidR="009459C2" w:rsidRPr="0012636F">
          <w:rPr>
            <w:rFonts w:ascii="Verdana" w:eastAsia="Times New Roman" w:hAnsi="Verdana" w:cs="Times New Roman"/>
            <w:u w:val="single"/>
            <w:lang w:val="fr-CH" w:eastAsia="de-CH"/>
          </w:rPr>
          <w:t>2020</w:t>
        </w:r>
      </w:hyperlink>
      <w:r w:rsidR="009459C2" w:rsidRPr="0012636F">
        <w:rPr>
          <w:rFonts w:ascii="Verdana" w:eastAsia="Times New Roman" w:hAnsi="Verdana" w:cs="Times New Roman"/>
          <w:lang w:val="fr-CH" w:eastAsia="de-CH"/>
        </w:rPr>
        <w:t xml:space="preserve">, Boileau N, Margueritte F, Gauthier T, Boukeffa N, Preux PM, Labrunie A, Aubard Y </w:t>
      </w:r>
    </w:p>
    <w:p w14:paraId="55A89717" w14:textId="77777777" w:rsidR="009459C2" w:rsidRPr="0012636F" w:rsidRDefault="00961B9C" w:rsidP="0012636F">
      <w:pPr>
        <w:spacing w:after="60"/>
        <w:ind w:left="720"/>
        <w:rPr>
          <w:rFonts w:ascii="Verdana" w:eastAsia="Times New Roman" w:hAnsi="Verdana" w:cs="Times New Roman"/>
          <w:lang w:eastAsia="de-CH"/>
        </w:rPr>
      </w:pPr>
      <w:hyperlink r:id="rId256" w:history="1">
        <w:r w:rsidR="009459C2" w:rsidRPr="0012636F">
          <w:rPr>
            <w:rFonts w:ascii="Verdana" w:eastAsia="Times New Roman" w:hAnsi="Verdana" w:cs="Times New Roman"/>
            <w:u w:val="single"/>
            <w:lang w:eastAsia="de-CH"/>
          </w:rPr>
          <w:t>Mobile phone use during pregnancy: which association with fetal growth?</w:t>
        </w:r>
      </w:hyperlink>
      <w:r w:rsidR="009459C2" w:rsidRPr="0012636F">
        <w:rPr>
          <w:rFonts w:ascii="Verdana" w:eastAsia="Times New Roman" w:hAnsi="Verdana" w:cs="Times New Roman"/>
          <w:lang w:eastAsia="de-CH"/>
        </w:rPr>
        <w:t xml:space="preserve"> [epidem.] </w:t>
      </w:r>
    </w:p>
    <w:p w14:paraId="3FB9311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Gynecol Obstet Hum Reprod 49: 101852 </w:t>
      </w:r>
    </w:p>
    <w:p w14:paraId="3E9CE9C4"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57" w:history="1">
        <w:r w:rsidR="009459C2" w:rsidRPr="0012636F">
          <w:rPr>
            <w:rFonts w:ascii="Verdana" w:eastAsia="Times New Roman" w:hAnsi="Verdana" w:cs="Times New Roman"/>
            <w:u w:val="single"/>
            <w:lang w:eastAsia="de-CH"/>
          </w:rPr>
          <w:t>2019</w:t>
        </w:r>
      </w:hyperlink>
      <w:r w:rsidR="009459C2" w:rsidRPr="0012636F">
        <w:rPr>
          <w:rFonts w:ascii="Verdana" w:eastAsia="Times New Roman" w:hAnsi="Verdana" w:cs="Times New Roman"/>
          <w:lang w:eastAsia="de-CH"/>
        </w:rPr>
        <w:t xml:space="preserve">, Brzozek C, Benke KK, Zeleke BM, Croft RJ, Dalecki A, Dimitriadis C, Kaufman J, Sim MR, Abramson MJ, Benke G </w:t>
      </w:r>
    </w:p>
    <w:p w14:paraId="24C0D6B3" w14:textId="77777777" w:rsidR="009459C2" w:rsidRPr="0012636F" w:rsidRDefault="00961B9C" w:rsidP="0012636F">
      <w:pPr>
        <w:spacing w:after="60"/>
        <w:ind w:left="720"/>
        <w:rPr>
          <w:rFonts w:ascii="Verdana" w:eastAsia="Times New Roman" w:hAnsi="Verdana" w:cs="Times New Roman"/>
          <w:lang w:eastAsia="de-CH"/>
        </w:rPr>
      </w:pPr>
      <w:hyperlink r:id="rId258" w:history="1">
        <w:r w:rsidR="009459C2" w:rsidRPr="0012636F">
          <w:rPr>
            <w:rFonts w:ascii="Verdana" w:eastAsia="Times New Roman" w:hAnsi="Verdana" w:cs="Times New Roman"/>
            <w:u w:val="single"/>
            <w:lang w:val="fr-CH" w:eastAsia="de-CH"/>
          </w:rPr>
          <w:t>Uncertainty Analysis of Mobile Phone Use and Its Effect on Cognitive Function: The Application of Monte Carlo Simulation in a Cohort of Australian Primary School Children.</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14F96A5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Environ Res Public Health 16 (13): E2428 </w:t>
      </w:r>
    </w:p>
    <w:p w14:paraId="3F71793A" w14:textId="77777777" w:rsidR="009459C2" w:rsidRPr="0012636F" w:rsidRDefault="00961B9C" w:rsidP="0012636F">
      <w:pPr>
        <w:numPr>
          <w:ilvl w:val="0"/>
          <w:numId w:val="5"/>
        </w:numPr>
        <w:spacing w:after="60"/>
        <w:rPr>
          <w:rFonts w:ascii="Verdana" w:eastAsia="Times New Roman" w:hAnsi="Verdana" w:cs="Times New Roman"/>
          <w:lang w:val="fr-CH" w:eastAsia="de-CH"/>
        </w:rPr>
      </w:pPr>
      <w:hyperlink r:id="rId259" w:history="1">
        <w:r w:rsidR="009459C2" w:rsidRPr="0012636F">
          <w:rPr>
            <w:rFonts w:ascii="Verdana" w:eastAsia="Times New Roman" w:hAnsi="Verdana" w:cs="Times New Roman"/>
            <w:u w:val="single"/>
            <w:lang w:val="fr-CH" w:eastAsia="de-CH"/>
          </w:rPr>
          <w:t>2019</w:t>
        </w:r>
      </w:hyperlink>
      <w:r w:rsidR="009459C2" w:rsidRPr="0012636F">
        <w:rPr>
          <w:rFonts w:ascii="Verdana" w:eastAsia="Times New Roman" w:hAnsi="Verdana" w:cs="Times New Roman"/>
          <w:lang w:val="fr-CH" w:eastAsia="de-CH"/>
        </w:rPr>
        <w:t xml:space="preserve">, Luna J, Leleu JP, Preux PM, Corcia P, Couratier P, Marin B, Boumediene F, Fralim Consortium </w:t>
      </w:r>
    </w:p>
    <w:p w14:paraId="7F4475F1" w14:textId="77777777" w:rsidR="009459C2" w:rsidRPr="0012636F" w:rsidRDefault="00961B9C" w:rsidP="0012636F">
      <w:pPr>
        <w:spacing w:after="60"/>
        <w:ind w:left="720"/>
        <w:rPr>
          <w:rFonts w:ascii="Verdana" w:eastAsia="Times New Roman" w:hAnsi="Verdana" w:cs="Times New Roman"/>
          <w:lang w:eastAsia="de-CH"/>
        </w:rPr>
      </w:pPr>
      <w:hyperlink r:id="rId260" w:history="1">
        <w:r w:rsidR="009459C2" w:rsidRPr="0012636F">
          <w:rPr>
            <w:rFonts w:ascii="Verdana" w:eastAsia="Times New Roman" w:hAnsi="Verdana" w:cs="Times New Roman"/>
            <w:u w:val="single"/>
            <w:lang w:val="fr-CH" w:eastAsia="de-CH"/>
          </w:rPr>
          <w:t>Residential exposure to ultra high frequency electromagnetic fields emitted by Global System for Mobile (GSM) antennas and amyotrophic lateral sclerosis incidence: A geo-epidemiological population-based study.</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006D908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Res 176: 108525 </w:t>
      </w:r>
    </w:p>
    <w:p w14:paraId="064DFC70"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61" w:history="1">
        <w:r w:rsidR="009459C2" w:rsidRPr="0012636F">
          <w:rPr>
            <w:rFonts w:ascii="Verdana" w:eastAsia="Times New Roman" w:hAnsi="Verdana" w:cs="Times New Roman"/>
            <w:u w:val="single"/>
            <w:lang w:eastAsia="de-CH"/>
          </w:rPr>
          <w:t>2019</w:t>
        </w:r>
      </w:hyperlink>
      <w:r w:rsidR="009459C2" w:rsidRPr="0012636F">
        <w:rPr>
          <w:rFonts w:ascii="Verdana" w:eastAsia="Times New Roman" w:hAnsi="Verdana" w:cs="Times New Roman"/>
          <w:lang w:eastAsia="de-CH"/>
        </w:rPr>
        <w:t xml:space="preserve">, Khaki-Khatibi F, Nourazarian A, Ahmadi F, Farhoudi M, Savadi-Oskouei D, Pourostadi M, Asgharzadeh M </w:t>
      </w:r>
    </w:p>
    <w:p w14:paraId="78D9F80D" w14:textId="77777777" w:rsidR="009459C2" w:rsidRPr="0012636F" w:rsidRDefault="00961B9C" w:rsidP="0012636F">
      <w:pPr>
        <w:spacing w:after="60"/>
        <w:ind w:left="720"/>
        <w:rPr>
          <w:rFonts w:ascii="Verdana" w:eastAsia="Times New Roman" w:hAnsi="Verdana" w:cs="Times New Roman"/>
          <w:lang w:eastAsia="de-CH"/>
        </w:rPr>
      </w:pPr>
      <w:hyperlink r:id="rId262" w:history="1">
        <w:r w:rsidR="009459C2" w:rsidRPr="0012636F">
          <w:rPr>
            <w:rFonts w:ascii="Verdana" w:eastAsia="Times New Roman" w:hAnsi="Verdana" w:cs="Times New Roman"/>
            <w:u w:val="single"/>
            <w:lang w:val="fr-CH" w:eastAsia="de-CH"/>
          </w:rPr>
          <w:t>Relationship between the use of electronic devices and susceptibility to multiple sclerosis.</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5D0E0C3B"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Cogn Neurodyn 13 (3): 287-292 </w:t>
      </w:r>
    </w:p>
    <w:p w14:paraId="7EF8179C"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63" w:history="1">
        <w:r w:rsidR="009459C2" w:rsidRPr="0012636F">
          <w:rPr>
            <w:rFonts w:ascii="Verdana" w:eastAsia="Times New Roman" w:hAnsi="Verdana" w:cs="Times New Roman"/>
            <w:u w:val="single"/>
            <w:lang w:eastAsia="de-CH"/>
          </w:rPr>
          <w:t>2019</w:t>
        </w:r>
      </w:hyperlink>
      <w:r w:rsidR="009459C2" w:rsidRPr="0012636F">
        <w:rPr>
          <w:rFonts w:ascii="Verdana" w:eastAsia="Times New Roman" w:hAnsi="Verdana" w:cs="Times New Roman"/>
          <w:lang w:eastAsia="de-CH"/>
        </w:rPr>
        <w:t xml:space="preserve">, Elliott P, Aresu M, Gao H, Vergnaud AC, Heard A, McRobie D, Spear J, Singh D, Kongsgård HW, Mbema C, Muller DC </w:t>
      </w:r>
    </w:p>
    <w:p w14:paraId="0EAEB642" w14:textId="77777777" w:rsidR="009459C2" w:rsidRPr="0012636F" w:rsidRDefault="00961B9C" w:rsidP="0012636F">
      <w:pPr>
        <w:spacing w:after="60"/>
        <w:ind w:left="720"/>
        <w:rPr>
          <w:rFonts w:ascii="Verdana" w:eastAsia="Times New Roman" w:hAnsi="Verdana" w:cs="Times New Roman"/>
          <w:lang w:eastAsia="de-CH"/>
        </w:rPr>
      </w:pPr>
      <w:hyperlink r:id="rId264" w:history="1">
        <w:r w:rsidR="009459C2" w:rsidRPr="0012636F">
          <w:rPr>
            <w:rFonts w:ascii="Verdana" w:eastAsia="Times New Roman" w:hAnsi="Verdana" w:cs="Times New Roman"/>
            <w:u w:val="single"/>
            <w:lang w:eastAsia="de-CH"/>
          </w:rPr>
          <w:t>Use of TETRA personal radios and sickness absence in the Airwave Health Monitoring Study of the British police forces.</w:t>
        </w:r>
      </w:hyperlink>
      <w:r w:rsidR="009459C2" w:rsidRPr="0012636F">
        <w:rPr>
          <w:rFonts w:ascii="Verdana" w:eastAsia="Times New Roman" w:hAnsi="Verdana" w:cs="Times New Roman"/>
          <w:lang w:eastAsia="de-CH"/>
        </w:rPr>
        <w:t xml:space="preserve"> [epidem.] </w:t>
      </w:r>
    </w:p>
    <w:p w14:paraId="5F92BBB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Res 175: 148-155 </w:t>
      </w:r>
    </w:p>
    <w:p w14:paraId="1B3969F4"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65" w:history="1">
        <w:r w:rsidR="009459C2" w:rsidRPr="0012636F">
          <w:rPr>
            <w:rFonts w:ascii="Verdana" w:eastAsia="Times New Roman" w:hAnsi="Verdana" w:cs="Times New Roman"/>
            <w:u w:val="single"/>
            <w:lang w:eastAsia="de-CH"/>
          </w:rPr>
          <w:t>2019</w:t>
        </w:r>
      </w:hyperlink>
      <w:r w:rsidR="009459C2" w:rsidRPr="0012636F">
        <w:rPr>
          <w:rFonts w:ascii="Verdana" w:eastAsia="Times New Roman" w:hAnsi="Verdana" w:cs="Times New Roman"/>
          <w:lang w:eastAsia="de-CH"/>
        </w:rPr>
        <w:t xml:space="preserve">, Tsarna E, Reedijk M, Birks LE, Guxens M, Ballester F, Ha M, Jiménez-Zabala A, Kheifets L, Lertxundi A, Lim HR, Olsen J, González Safont L, Sudan M, Cardis E, Vrijheid M, Vrijkotte T, Huss A, Vermeulen R </w:t>
      </w:r>
    </w:p>
    <w:p w14:paraId="04A267C6" w14:textId="77777777" w:rsidR="009459C2" w:rsidRPr="0012636F" w:rsidRDefault="00961B9C" w:rsidP="0012636F">
      <w:pPr>
        <w:spacing w:after="60"/>
        <w:ind w:left="720"/>
        <w:rPr>
          <w:rFonts w:ascii="Verdana" w:eastAsia="Times New Roman" w:hAnsi="Verdana" w:cs="Times New Roman"/>
          <w:lang w:eastAsia="de-CH"/>
        </w:rPr>
      </w:pPr>
      <w:hyperlink r:id="rId266" w:history="1">
        <w:r w:rsidR="009459C2" w:rsidRPr="0012636F">
          <w:rPr>
            <w:rFonts w:ascii="Verdana" w:eastAsia="Times New Roman" w:hAnsi="Verdana" w:cs="Times New Roman"/>
            <w:u w:val="single"/>
            <w:lang w:eastAsia="de-CH"/>
          </w:rPr>
          <w:t>Associations of Maternal Cell-Phone Use During Pregnancy With Pregnancy Duration and Fetal Growth in 4 Birth Cohorts.</w:t>
        </w:r>
      </w:hyperlink>
      <w:r w:rsidR="009459C2" w:rsidRPr="0012636F">
        <w:rPr>
          <w:rFonts w:ascii="Verdana" w:eastAsia="Times New Roman" w:hAnsi="Verdana" w:cs="Times New Roman"/>
          <w:lang w:eastAsia="de-CH"/>
        </w:rPr>
        <w:t xml:space="preserve"> [epidem.] </w:t>
      </w:r>
    </w:p>
    <w:p w14:paraId="6573B7E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Am J Epidemiol 188 (7): 1270-1280 </w:t>
      </w:r>
    </w:p>
    <w:p w14:paraId="2362C966"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67" w:history="1">
        <w:r w:rsidR="009459C2" w:rsidRPr="0012636F">
          <w:rPr>
            <w:rFonts w:ascii="Verdana" w:eastAsia="Times New Roman" w:hAnsi="Verdana" w:cs="Times New Roman"/>
            <w:u w:val="single"/>
            <w:lang w:eastAsia="de-CH"/>
          </w:rPr>
          <w:t>2019</w:t>
        </w:r>
      </w:hyperlink>
      <w:r w:rsidR="009459C2" w:rsidRPr="0012636F">
        <w:rPr>
          <w:rFonts w:ascii="Verdana" w:eastAsia="Times New Roman" w:hAnsi="Verdana" w:cs="Times New Roman"/>
          <w:lang w:eastAsia="de-CH"/>
        </w:rPr>
        <w:t xml:space="preserve">, Palal D, Stalin P </w:t>
      </w:r>
    </w:p>
    <w:p w14:paraId="1FD5158A" w14:textId="77777777" w:rsidR="009459C2" w:rsidRPr="0012636F" w:rsidRDefault="00961B9C" w:rsidP="0012636F">
      <w:pPr>
        <w:spacing w:after="60"/>
        <w:ind w:left="720"/>
        <w:rPr>
          <w:rFonts w:ascii="Verdana" w:eastAsia="Times New Roman" w:hAnsi="Verdana" w:cs="Times New Roman"/>
          <w:lang w:eastAsia="de-CH"/>
        </w:rPr>
      </w:pPr>
      <w:hyperlink r:id="rId268" w:history="1">
        <w:r w:rsidR="009459C2" w:rsidRPr="0012636F">
          <w:rPr>
            <w:rFonts w:ascii="Verdana" w:eastAsia="Times New Roman" w:hAnsi="Verdana" w:cs="Times New Roman"/>
            <w:u w:val="single"/>
            <w:lang w:val="fr-CH" w:eastAsia="de-CH"/>
          </w:rPr>
          <w:t>Association between mobile phone usage and hypertension among adults in an urban area of Puducherry: a case control study.</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4CA80D8C"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Public Health (Berl.) 27: 537–540 </w:t>
      </w:r>
    </w:p>
    <w:p w14:paraId="661C9976"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69" w:history="1">
        <w:r w:rsidR="009459C2" w:rsidRPr="0012636F">
          <w:rPr>
            <w:rFonts w:ascii="Verdana" w:eastAsia="Times New Roman" w:hAnsi="Verdana" w:cs="Times New Roman"/>
            <w:u w:val="single"/>
            <w:lang w:eastAsia="de-CH"/>
          </w:rPr>
          <w:t>2019</w:t>
        </w:r>
      </w:hyperlink>
      <w:r w:rsidR="009459C2" w:rsidRPr="0012636F">
        <w:rPr>
          <w:rFonts w:ascii="Verdana" w:eastAsia="Times New Roman" w:hAnsi="Verdana" w:cs="Times New Roman"/>
          <w:lang w:eastAsia="de-CH"/>
        </w:rPr>
        <w:t xml:space="preserve">, Zarei S, Vahab M, Oryadi-Zanjani MM, Alighanbari N, Mortazavi SM </w:t>
      </w:r>
    </w:p>
    <w:p w14:paraId="72382964" w14:textId="77777777" w:rsidR="009459C2" w:rsidRPr="0012636F" w:rsidRDefault="00961B9C" w:rsidP="0012636F">
      <w:pPr>
        <w:spacing w:after="60"/>
        <w:ind w:left="720"/>
        <w:rPr>
          <w:rFonts w:ascii="Verdana" w:eastAsia="Times New Roman" w:hAnsi="Verdana" w:cs="Times New Roman"/>
          <w:lang w:eastAsia="de-CH"/>
        </w:rPr>
      </w:pPr>
      <w:hyperlink r:id="rId270" w:history="1">
        <w:r w:rsidR="009459C2" w:rsidRPr="0012636F">
          <w:rPr>
            <w:rFonts w:ascii="Verdana" w:eastAsia="Times New Roman" w:hAnsi="Verdana" w:cs="Times New Roman"/>
            <w:u w:val="single"/>
            <w:lang w:eastAsia="de-CH"/>
          </w:rPr>
          <w:t>Mother's Exposure to Electromagnetic Fields before and during Pregnancy is Associated with Risk of Speech Problems in Offspring.</w:t>
        </w:r>
      </w:hyperlink>
      <w:r w:rsidR="009459C2" w:rsidRPr="0012636F">
        <w:rPr>
          <w:rFonts w:ascii="Verdana" w:eastAsia="Times New Roman" w:hAnsi="Verdana" w:cs="Times New Roman"/>
          <w:lang w:eastAsia="de-CH"/>
        </w:rPr>
        <w:t xml:space="preserve"> [epidem.] </w:t>
      </w:r>
    </w:p>
    <w:p w14:paraId="6F98E64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Biomed Phys Eng 9 (1): 61-68 </w:t>
      </w:r>
    </w:p>
    <w:p w14:paraId="57C60814"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71" w:history="1">
        <w:r w:rsidR="009459C2" w:rsidRPr="0012636F">
          <w:rPr>
            <w:rFonts w:ascii="Verdana" w:eastAsia="Times New Roman" w:hAnsi="Verdana" w:cs="Times New Roman"/>
            <w:u w:val="single"/>
            <w:lang w:eastAsia="de-CH"/>
          </w:rPr>
          <w:t>2019</w:t>
        </w:r>
      </w:hyperlink>
      <w:r w:rsidR="009459C2" w:rsidRPr="0012636F">
        <w:rPr>
          <w:rFonts w:ascii="Verdana" w:eastAsia="Times New Roman" w:hAnsi="Verdana" w:cs="Times New Roman"/>
          <w:lang w:eastAsia="de-CH"/>
        </w:rPr>
        <w:t xml:space="preserve">, Guxens M, Vermeulen R, Steenkamer I, Beekhuizen J, Vrijkotte TGM, Kromhout H, Huss A </w:t>
      </w:r>
    </w:p>
    <w:p w14:paraId="6330D795" w14:textId="77777777" w:rsidR="009459C2" w:rsidRPr="0012636F" w:rsidRDefault="00961B9C" w:rsidP="0012636F">
      <w:pPr>
        <w:spacing w:after="60"/>
        <w:ind w:left="720"/>
        <w:rPr>
          <w:rFonts w:ascii="Verdana" w:eastAsia="Times New Roman" w:hAnsi="Verdana" w:cs="Times New Roman"/>
          <w:lang w:eastAsia="de-CH"/>
        </w:rPr>
      </w:pPr>
      <w:hyperlink r:id="rId272" w:history="1">
        <w:r w:rsidR="009459C2" w:rsidRPr="0012636F">
          <w:rPr>
            <w:rFonts w:ascii="Verdana" w:eastAsia="Times New Roman" w:hAnsi="Verdana" w:cs="Times New Roman"/>
            <w:u w:val="single"/>
            <w:lang w:eastAsia="de-CH"/>
          </w:rPr>
          <w:t>Radiofrequency electromagnetic fields, screen time, and emotional and behavioural problems in 5-year-old children.</w:t>
        </w:r>
      </w:hyperlink>
      <w:r w:rsidR="009459C2" w:rsidRPr="0012636F">
        <w:rPr>
          <w:rFonts w:ascii="Verdana" w:eastAsia="Times New Roman" w:hAnsi="Verdana" w:cs="Times New Roman"/>
          <w:lang w:eastAsia="de-CH"/>
        </w:rPr>
        <w:t xml:space="preserve"> [epidem.] </w:t>
      </w:r>
    </w:p>
    <w:p w14:paraId="63CB53A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Hyg Environ Health 222 (2): 188-194 </w:t>
      </w:r>
    </w:p>
    <w:p w14:paraId="0A563147"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73" w:history="1">
        <w:r w:rsidR="009459C2" w:rsidRPr="0012636F">
          <w:rPr>
            <w:rFonts w:ascii="Verdana" w:eastAsia="Times New Roman" w:hAnsi="Verdana" w:cs="Times New Roman"/>
            <w:u w:val="single"/>
            <w:lang w:eastAsia="de-CH"/>
          </w:rPr>
          <w:t>2018</w:t>
        </w:r>
      </w:hyperlink>
      <w:r w:rsidR="009459C2" w:rsidRPr="0012636F">
        <w:rPr>
          <w:rFonts w:ascii="Verdana" w:eastAsia="Times New Roman" w:hAnsi="Verdana" w:cs="Times New Roman"/>
          <w:lang w:eastAsia="de-CH"/>
        </w:rPr>
        <w:t xml:space="preserve">, Martens AL, Slottje P, Smid T, Kromhout H, Vermeulen RCH, Timmermans DRM </w:t>
      </w:r>
    </w:p>
    <w:p w14:paraId="27AD15F6" w14:textId="77777777" w:rsidR="009459C2" w:rsidRPr="0012636F" w:rsidRDefault="00961B9C" w:rsidP="0012636F">
      <w:pPr>
        <w:spacing w:after="60"/>
        <w:ind w:left="720"/>
        <w:rPr>
          <w:rFonts w:ascii="Verdana" w:eastAsia="Times New Roman" w:hAnsi="Verdana" w:cs="Times New Roman"/>
          <w:lang w:eastAsia="de-CH"/>
        </w:rPr>
      </w:pPr>
      <w:hyperlink r:id="rId274" w:history="1">
        <w:r w:rsidR="009459C2" w:rsidRPr="0012636F">
          <w:rPr>
            <w:rFonts w:ascii="Verdana" w:eastAsia="Times New Roman" w:hAnsi="Verdana" w:cs="Times New Roman"/>
            <w:u w:val="single"/>
            <w:lang w:val="fr-CH" w:eastAsia="de-CH"/>
          </w:rPr>
          <w:t>Longitudinal associations between risk appraisal of base stations for mobile phones, radio or television and non-specific symptoms.</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3630357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Psychosom Res 112: 81-89 </w:t>
      </w:r>
    </w:p>
    <w:p w14:paraId="727EF6EE"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75" w:history="1">
        <w:r w:rsidR="009459C2" w:rsidRPr="0012636F">
          <w:rPr>
            <w:rFonts w:ascii="Verdana" w:eastAsia="Times New Roman" w:hAnsi="Verdana" w:cs="Times New Roman"/>
            <w:u w:val="single"/>
            <w:lang w:eastAsia="de-CH"/>
          </w:rPr>
          <w:t>2018</w:t>
        </w:r>
      </w:hyperlink>
      <w:r w:rsidR="009459C2" w:rsidRPr="0012636F">
        <w:rPr>
          <w:rFonts w:ascii="Verdana" w:eastAsia="Times New Roman" w:hAnsi="Verdana" w:cs="Times New Roman"/>
          <w:lang w:eastAsia="de-CH"/>
        </w:rPr>
        <w:t xml:space="preserve">, Sudan M, Birks LE, Aurrekoetxea JJ, Ferrero A, Gallastegi M, Guxens M, Ha M, Lim H, Olsen J, González-Safont L, Vrijheid M, Kheifets L </w:t>
      </w:r>
    </w:p>
    <w:p w14:paraId="0BD40239" w14:textId="77777777" w:rsidR="009459C2" w:rsidRPr="0012636F" w:rsidRDefault="00961B9C" w:rsidP="0012636F">
      <w:pPr>
        <w:spacing w:after="60"/>
        <w:ind w:left="720"/>
        <w:rPr>
          <w:rFonts w:ascii="Verdana" w:eastAsia="Times New Roman" w:hAnsi="Verdana" w:cs="Times New Roman"/>
          <w:lang w:val="fr-CH" w:eastAsia="de-CH"/>
        </w:rPr>
      </w:pPr>
      <w:hyperlink r:id="rId276" w:history="1">
        <w:r w:rsidR="009459C2" w:rsidRPr="0012636F">
          <w:rPr>
            <w:rFonts w:ascii="Verdana" w:eastAsia="Times New Roman" w:hAnsi="Verdana" w:cs="Times New Roman"/>
            <w:u w:val="single"/>
            <w:lang w:val="fr-CH" w:eastAsia="de-CH"/>
          </w:rPr>
          <w:t>Maternal cell phone use during pregnancy and child cognition at age 5 years in 3 birth cohorts.</w:t>
        </w:r>
      </w:hyperlink>
      <w:r w:rsidR="009459C2" w:rsidRPr="0012636F">
        <w:rPr>
          <w:rFonts w:ascii="Verdana" w:eastAsia="Times New Roman" w:hAnsi="Verdana" w:cs="Times New Roman"/>
          <w:lang w:val="fr-CH" w:eastAsia="de-CH"/>
        </w:rPr>
        <w:t xml:space="preserve"> [epidem.] </w:t>
      </w:r>
    </w:p>
    <w:p w14:paraId="5F65FEA0"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Environ Int 120: 155-162 </w:t>
      </w:r>
    </w:p>
    <w:p w14:paraId="66E6299F"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77" w:history="1">
        <w:r w:rsidR="009459C2" w:rsidRPr="0012636F">
          <w:rPr>
            <w:rFonts w:ascii="Verdana" w:eastAsia="Times New Roman" w:hAnsi="Verdana" w:cs="Times New Roman"/>
            <w:u w:val="single"/>
            <w:lang w:eastAsia="de-CH"/>
          </w:rPr>
          <w:t>2018</w:t>
        </w:r>
      </w:hyperlink>
      <w:r w:rsidR="009459C2" w:rsidRPr="0012636F">
        <w:rPr>
          <w:rFonts w:ascii="Verdana" w:eastAsia="Times New Roman" w:hAnsi="Verdana" w:cs="Times New Roman"/>
          <w:lang w:eastAsia="de-CH"/>
        </w:rPr>
        <w:t xml:space="preserve">, Foerster M, Thielens A, Joseph W, Eeftens M, Röösli M </w:t>
      </w:r>
    </w:p>
    <w:p w14:paraId="26D7AF60" w14:textId="77777777" w:rsidR="009459C2" w:rsidRPr="0012636F" w:rsidRDefault="00961B9C" w:rsidP="0012636F">
      <w:pPr>
        <w:spacing w:after="60"/>
        <w:ind w:left="720"/>
        <w:rPr>
          <w:rFonts w:ascii="Verdana" w:eastAsia="Times New Roman" w:hAnsi="Verdana" w:cs="Times New Roman"/>
          <w:lang w:eastAsia="de-CH"/>
        </w:rPr>
      </w:pPr>
      <w:hyperlink r:id="rId278" w:history="1">
        <w:r w:rsidR="009459C2" w:rsidRPr="0012636F">
          <w:rPr>
            <w:rFonts w:ascii="Verdana" w:eastAsia="Times New Roman" w:hAnsi="Verdana" w:cs="Times New Roman"/>
            <w:u w:val="single"/>
            <w:lang w:val="fr-CH" w:eastAsia="de-CH"/>
          </w:rPr>
          <w:t>A Prospective Cohort Study of Adolescents' Memory Performance and Individual Brain Dose of Microwave Radiation from Wireless Communication.</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3B6FBDF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Health Perspect 126 (7): 077007 </w:t>
      </w:r>
    </w:p>
    <w:p w14:paraId="48D72FCD" w14:textId="77777777" w:rsidR="009459C2" w:rsidRPr="0012636F" w:rsidRDefault="00961B9C" w:rsidP="0012636F">
      <w:pPr>
        <w:numPr>
          <w:ilvl w:val="0"/>
          <w:numId w:val="5"/>
        </w:numPr>
        <w:spacing w:after="60"/>
        <w:rPr>
          <w:rFonts w:ascii="Verdana" w:eastAsia="Times New Roman" w:hAnsi="Verdana" w:cs="Times New Roman"/>
          <w:lang w:val="fr-CH" w:eastAsia="de-CH"/>
        </w:rPr>
      </w:pPr>
      <w:hyperlink r:id="rId279" w:history="1">
        <w:r w:rsidR="009459C2" w:rsidRPr="0012636F">
          <w:rPr>
            <w:rFonts w:ascii="Verdana" w:eastAsia="Times New Roman" w:hAnsi="Verdana" w:cs="Times New Roman"/>
            <w:u w:val="single"/>
            <w:lang w:val="fr-CH" w:eastAsia="de-CH"/>
          </w:rPr>
          <w:t>2018</w:t>
        </w:r>
      </w:hyperlink>
      <w:r w:rsidR="009459C2" w:rsidRPr="0012636F">
        <w:rPr>
          <w:rFonts w:ascii="Verdana" w:eastAsia="Times New Roman" w:hAnsi="Verdana" w:cs="Times New Roman"/>
          <w:lang w:val="fr-CH" w:eastAsia="de-CH"/>
        </w:rPr>
        <w:t xml:space="preserve">, Shi X, Chan CPS, Waters T, Chi L, Chan DYL, Li TC </w:t>
      </w:r>
    </w:p>
    <w:p w14:paraId="0251B679" w14:textId="77777777" w:rsidR="009459C2" w:rsidRPr="0012636F" w:rsidRDefault="00961B9C" w:rsidP="0012636F">
      <w:pPr>
        <w:spacing w:after="60"/>
        <w:ind w:left="720"/>
        <w:rPr>
          <w:rFonts w:ascii="Verdana" w:eastAsia="Times New Roman" w:hAnsi="Verdana" w:cs="Times New Roman"/>
          <w:lang w:eastAsia="de-CH"/>
        </w:rPr>
      </w:pPr>
      <w:hyperlink r:id="rId280" w:history="1">
        <w:r w:rsidR="009459C2" w:rsidRPr="0012636F">
          <w:rPr>
            <w:rFonts w:ascii="Verdana" w:eastAsia="Times New Roman" w:hAnsi="Verdana" w:cs="Times New Roman"/>
            <w:u w:val="single"/>
            <w:lang w:val="fr-CH" w:eastAsia="de-CH"/>
          </w:rPr>
          <w:t>Lifestyle and demographic factors associated with human semen quality and sperm function.</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13D2021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Syst Biol Reprod Med 64 (5): 358-367 </w:t>
      </w:r>
    </w:p>
    <w:p w14:paraId="7AA821A6"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81" w:history="1">
        <w:r w:rsidR="009459C2" w:rsidRPr="0012636F">
          <w:rPr>
            <w:rFonts w:ascii="Verdana" w:eastAsia="Times New Roman" w:hAnsi="Verdana" w:cs="Times New Roman"/>
            <w:u w:val="single"/>
            <w:lang w:eastAsia="de-CH"/>
          </w:rPr>
          <w:t>2018</w:t>
        </w:r>
      </w:hyperlink>
      <w:r w:rsidR="009459C2" w:rsidRPr="0012636F">
        <w:rPr>
          <w:rFonts w:ascii="Verdana" w:eastAsia="Times New Roman" w:hAnsi="Verdana" w:cs="Times New Roman"/>
          <w:lang w:eastAsia="de-CH"/>
        </w:rPr>
        <w:t xml:space="preserve">, Martens AL, Reedijk M, Smid T, Huss A, Timmermans D, Strak M, Swart W, Lenters V, Kromhout H, Verheij R, Slottje P, Vermeulen RCH </w:t>
      </w:r>
    </w:p>
    <w:p w14:paraId="1F1FCB9A" w14:textId="77777777" w:rsidR="009459C2" w:rsidRPr="0012636F" w:rsidRDefault="00961B9C" w:rsidP="0012636F">
      <w:pPr>
        <w:spacing w:after="60"/>
        <w:ind w:left="720"/>
        <w:rPr>
          <w:rFonts w:ascii="Verdana" w:eastAsia="Times New Roman" w:hAnsi="Verdana" w:cs="Times New Roman"/>
          <w:lang w:val="fr-CH" w:eastAsia="de-CH"/>
        </w:rPr>
      </w:pPr>
      <w:hyperlink r:id="rId282" w:history="1">
        <w:r w:rsidR="009459C2" w:rsidRPr="0012636F">
          <w:rPr>
            <w:rFonts w:ascii="Verdana" w:eastAsia="Times New Roman" w:hAnsi="Verdana" w:cs="Times New Roman"/>
            <w:u w:val="single"/>
            <w:lang w:val="fr-CH" w:eastAsia="de-CH"/>
          </w:rPr>
          <w:t>Modeled and perceived RF-EMF, noise and air pollution and symptoms in a population cohort. Is perception key in predicting symptoms?</w:t>
        </w:r>
      </w:hyperlink>
      <w:r w:rsidR="009459C2" w:rsidRPr="0012636F">
        <w:rPr>
          <w:rFonts w:ascii="Verdana" w:eastAsia="Times New Roman" w:hAnsi="Verdana" w:cs="Times New Roman"/>
          <w:lang w:val="fr-CH" w:eastAsia="de-CH"/>
        </w:rPr>
        <w:t xml:space="preserve"> [epidem.] </w:t>
      </w:r>
    </w:p>
    <w:p w14:paraId="21D294CF"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Sci Total Environ 639: 75-83 </w:t>
      </w:r>
    </w:p>
    <w:p w14:paraId="26A39614"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83" w:history="1">
        <w:r w:rsidR="009459C2" w:rsidRPr="0012636F">
          <w:rPr>
            <w:rFonts w:ascii="Verdana" w:eastAsia="Times New Roman" w:hAnsi="Verdana" w:cs="Times New Roman"/>
            <w:u w:val="single"/>
            <w:lang w:eastAsia="de-CH"/>
          </w:rPr>
          <w:t>2018</w:t>
        </w:r>
      </w:hyperlink>
      <w:r w:rsidR="009459C2" w:rsidRPr="0012636F">
        <w:rPr>
          <w:rFonts w:ascii="Verdana" w:eastAsia="Times New Roman" w:hAnsi="Verdana" w:cs="Times New Roman"/>
          <w:lang w:eastAsia="de-CH"/>
        </w:rPr>
        <w:t xml:space="preserve">, Schauer I, Mohamad Al-Ali B </w:t>
      </w:r>
    </w:p>
    <w:p w14:paraId="6CC13EA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284" w:history="1">
        <w:r w:rsidRPr="0012636F">
          <w:rPr>
            <w:rFonts w:ascii="Verdana" w:eastAsia="Times New Roman" w:hAnsi="Verdana" w:cs="Times New Roman"/>
            <w:u w:val="single"/>
            <w:lang w:val="fr-CH" w:eastAsia="de-CH"/>
          </w:rPr>
          <w:t>Combined effects of varicocele and cell phones on semen and hormonal parameters.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4C8E62A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Wien Klin Wochenschr 130 (9-10): 335-340 </w:t>
      </w:r>
    </w:p>
    <w:p w14:paraId="0D6B07B8"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85" w:history="1">
        <w:r w:rsidR="009459C2" w:rsidRPr="0012636F">
          <w:rPr>
            <w:rFonts w:ascii="Verdana" w:eastAsia="Times New Roman" w:hAnsi="Verdana" w:cs="Times New Roman"/>
            <w:u w:val="single"/>
            <w:lang w:eastAsia="de-CH"/>
          </w:rPr>
          <w:t>2017</w:t>
        </w:r>
      </w:hyperlink>
      <w:r w:rsidR="009459C2" w:rsidRPr="0012636F">
        <w:rPr>
          <w:rFonts w:ascii="Verdana" w:eastAsia="Times New Roman" w:hAnsi="Verdana" w:cs="Times New Roman"/>
          <w:lang w:eastAsia="de-CH"/>
        </w:rPr>
        <w:t xml:space="preserve">, Al-Bayyari N </w:t>
      </w:r>
    </w:p>
    <w:p w14:paraId="5E13E506" w14:textId="77777777" w:rsidR="009459C2" w:rsidRPr="0012636F" w:rsidRDefault="00961B9C" w:rsidP="0012636F">
      <w:pPr>
        <w:spacing w:after="60"/>
        <w:ind w:left="720"/>
        <w:rPr>
          <w:rFonts w:ascii="Verdana" w:eastAsia="Times New Roman" w:hAnsi="Verdana" w:cs="Times New Roman"/>
          <w:lang w:eastAsia="de-CH"/>
        </w:rPr>
      </w:pPr>
      <w:hyperlink r:id="rId286" w:history="1">
        <w:r w:rsidR="009459C2" w:rsidRPr="0012636F">
          <w:rPr>
            <w:rFonts w:ascii="Verdana" w:eastAsia="Times New Roman" w:hAnsi="Verdana" w:cs="Times New Roman"/>
            <w:u w:val="single"/>
            <w:lang w:val="fr-CH" w:eastAsia="de-CH"/>
          </w:rPr>
          <w:t>The effect of cell phone usage on semen quality and fertility among Jordanian males.</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3C46067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Middle East Fertil Soc J 22 (3): 178-182 </w:t>
      </w:r>
    </w:p>
    <w:p w14:paraId="65723980"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87" w:history="1">
        <w:r w:rsidR="009459C2" w:rsidRPr="0012636F">
          <w:rPr>
            <w:rFonts w:ascii="Verdana" w:eastAsia="Times New Roman" w:hAnsi="Verdana" w:cs="Times New Roman"/>
            <w:u w:val="single"/>
            <w:lang w:eastAsia="de-CH"/>
          </w:rPr>
          <w:t>2017</w:t>
        </w:r>
      </w:hyperlink>
      <w:r w:rsidR="009459C2" w:rsidRPr="0012636F">
        <w:rPr>
          <w:rFonts w:ascii="Verdana" w:eastAsia="Times New Roman" w:hAnsi="Verdana" w:cs="Times New Roman"/>
          <w:lang w:eastAsia="de-CH"/>
        </w:rPr>
        <w:t xml:space="preserve">, Baby NM, Koshy G, Mathew A </w:t>
      </w:r>
    </w:p>
    <w:p w14:paraId="6A14C787" w14:textId="77777777" w:rsidR="009459C2" w:rsidRPr="0012636F" w:rsidRDefault="00961B9C" w:rsidP="0012636F">
      <w:pPr>
        <w:spacing w:after="60"/>
        <w:ind w:left="720"/>
        <w:rPr>
          <w:rFonts w:ascii="Verdana" w:eastAsia="Times New Roman" w:hAnsi="Verdana" w:cs="Times New Roman"/>
          <w:lang w:eastAsia="de-CH"/>
        </w:rPr>
      </w:pPr>
      <w:hyperlink r:id="rId288" w:history="1">
        <w:r w:rsidR="009459C2" w:rsidRPr="0012636F">
          <w:rPr>
            <w:rFonts w:ascii="Verdana" w:eastAsia="Times New Roman" w:hAnsi="Verdana" w:cs="Times New Roman"/>
            <w:u w:val="single"/>
            <w:lang w:val="fr-CH" w:eastAsia="de-CH"/>
          </w:rPr>
          <w:t>The Effect of Electromagnetic Radiation due to Mobile Phone Use on Thyroid Function in Medical Students Studying in a Medical College in South India.</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3A3772B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Indian J Endocrinol Metab 21 (6): 797-802 </w:t>
      </w:r>
    </w:p>
    <w:p w14:paraId="7C37B24F"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89" w:history="1">
        <w:r w:rsidR="009459C2" w:rsidRPr="0012636F">
          <w:rPr>
            <w:rFonts w:ascii="Verdana" w:eastAsia="Times New Roman" w:hAnsi="Verdana" w:cs="Times New Roman"/>
            <w:u w:val="single"/>
            <w:lang w:eastAsia="de-CH"/>
          </w:rPr>
          <w:t>2017</w:t>
        </w:r>
      </w:hyperlink>
      <w:r w:rsidR="009459C2" w:rsidRPr="0012636F">
        <w:rPr>
          <w:rFonts w:ascii="Verdana" w:eastAsia="Times New Roman" w:hAnsi="Verdana" w:cs="Times New Roman"/>
          <w:lang w:eastAsia="de-CH"/>
        </w:rPr>
        <w:t xml:space="preserve">, Wang J, Su H, Xie W, Yu S </w:t>
      </w:r>
    </w:p>
    <w:p w14:paraId="7FC081D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290" w:history="1">
        <w:r w:rsidRPr="0012636F">
          <w:rPr>
            <w:rFonts w:ascii="Verdana" w:eastAsia="Times New Roman" w:hAnsi="Verdana" w:cs="Times New Roman"/>
            <w:u w:val="single"/>
            <w:lang w:eastAsia="de-CH"/>
          </w:rPr>
          <w:t>Mobile Phone Use and The Risk of Headache: A Systematic Review and Meta-analysis of Cross-sectional Studies.</w:t>
        </w:r>
      </w:hyperlink>
      <w:r w:rsidRPr="0012636F">
        <w:rPr>
          <w:rFonts w:ascii="Verdana" w:eastAsia="Times New Roman" w:hAnsi="Verdana" w:cs="Times New Roman"/>
          <w:lang w:eastAsia="de-CH"/>
        </w:rPr>
        <w:t xml:space="preserve"> [epidem.] </w:t>
      </w:r>
    </w:p>
    <w:p w14:paraId="17434DE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Sci Rep 7 (1): 12595 </w:t>
      </w:r>
    </w:p>
    <w:p w14:paraId="0C10ADE7"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91" w:history="1">
        <w:r w:rsidR="009459C2" w:rsidRPr="0012636F">
          <w:rPr>
            <w:rFonts w:ascii="Verdana" w:eastAsia="Times New Roman" w:hAnsi="Verdana" w:cs="Times New Roman"/>
            <w:u w:val="single"/>
            <w:lang w:eastAsia="de-CH"/>
          </w:rPr>
          <w:t>2017</w:t>
        </w:r>
      </w:hyperlink>
      <w:r w:rsidR="009459C2" w:rsidRPr="0012636F">
        <w:rPr>
          <w:rFonts w:ascii="Verdana" w:eastAsia="Times New Roman" w:hAnsi="Verdana" w:cs="Times New Roman"/>
          <w:lang w:eastAsia="de-CH"/>
        </w:rPr>
        <w:t xml:space="preserve">, Papadopoulou E, Haugen M, Schjølberg S, Magnus P, Brunborg G, Vrijheid M, Alexander J </w:t>
      </w:r>
    </w:p>
    <w:p w14:paraId="76EC2A9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292" w:history="1">
        <w:r w:rsidRPr="0012636F">
          <w:rPr>
            <w:rFonts w:ascii="Verdana" w:eastAsia="Times New Roman" w:hAnsi="Verdana" w:cs="Times New Roman"/>
            <w:u w:val="single"/>
            <w:lang w:eastAsia="de-CH"/>
          </w:rPr>
          <w:t>Maternal cell phone use in early pregnancy and child's language, communication and motor skills at 3 and 5 years: the Norwegian mother and child cohort study (MoBa).</w:t>
        </w:r>
      </w:hyperlink>
      <w:r w:rsidRPr="0012636F">
        <w:rPr>
          <w:rFonts w:ascii="Verdana" w:eastAsia="Times New Roman" w:hAnsi="Verdana" w:cs="Times New Roman"/>
          <w:lang w:eastAsia="de-CH"/>
        </w:rPr>
        <w:t xml:space="preserve"> [epidem.] </w:t>
      </w:r>
    </w:p>
    <w:p w14:paraId="5D2BD5F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BMC Public Health 17 (1): 685 </w:t>
      </w:r>
    </w:p>
    <w:p w14:paraId="75BCA4EB"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93" w:history="1">
        <w:r w:rsidR="009459C2" w:rsidRPr="0012636F">
          <w:rPr>
            <w:rFonts w:ascii="Verdana" w:eastAsia="Times New Roman" w:hAnsi="Verdana" w:cs="Times New Roman"/>
            <w:u w:val="single"/>
            <w:lang w:eastAsia="de-CH"/>
          </w:rPr>
          <w:t>2017</w:t>
        </w:r>
      </w:hyperlink>
      <w:r w:rsidR="009459C2" w:rsidRPr="0012636F">
        <w:rPr>
          <w:rFonts w:ascii="Verdana" w:eastAsia="Times New Roman" w:hAnsi="Verdana" w:cs="Times New Roman"/>
          <w:lang w:eastAsia="de-CH"/>
        </w:rPr>
        <w:t xml:space="preserve">, Zothansiama, Zosangzuali M, Lalramdinpuii M, Jagetia GC </w:t>
      </w:r>
    </w:p>
    <w:p w14:paraId="610FC80D" w14:textId="77777777" w:rsidR="009459C2" w:rsidRPr="0012636F" w:rsidRDefault="00961B9C" w:rsidP="0012636F">
      <w:pPr>
        <w:spacing w:after="60"/>
        <w:ind w:left="720"/>
        <w:rPr>
          <w:rFonts w:ascii="Verdana" w:eastAsia="Times New Roman" w:hAnsi="Verdana" w:cs="Times New Roman"/>
          <w:lang w:eastAsia="de-CH"/>
        </w:rPr>
      </w:pPr>
      <w:hyperlink r:id="rId294" w:history="1">
        <w:r w:rsidR="009459C2" w:rsidRPr="0012636F">
          <w:rPr>
            <w:rFonts w:ascii="Verdana" w:eastAsia="Times New Roman" w:hAnsi="Verdana" w:cs="Times New Roman"/>
            <w:u w:val="single"/>
            <w:lang w:val="fr-CH" w:eastAsia="de-CH"/>
          </w:rPr>
          <w:t>Impact of radiofrequency radiation on DNA damage and antioxidants in peripheral blood lymphocytes of humans residing in the vicinity of mobile phone base stations.</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357A7E2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Electromagn Biol Med 36 (3): 295-305 </w:t>
      </w:r>
    </w:p>
    <w:p w14:paraId="3746796E"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95" w:history="1">
        <w:r w:rsidR="009459C2" w:rsidRPr="0012636F">
          <w:rPr>
            <w:rFonts w:ascii="Verdana" w:eastAsia="Times New Roman" w:hAnsi="Verdana" w:cs="Times New Roman"/>
            <w:u w:val="single"/>
            <w:lang w:eastAsia="de-CH"/>
          </w:rPr>
          <w:t>2017</w:t>
        </w:r>
      </w:hyperlink>
      <w:r w:rsidR="009459C2" w:rsidRPr="0012636F">
        <w:rPr>
          <w:rFonts w:ascii="Verdana" w:eastAsia="Times New Roman" w:hAnsi="Verdana" w:cs="Times New Roman"/>
          <w:lang w:eastAsia="de-CH"/>
        </w:rPr>
        <w:t xml:space="preserve">, Bhatt CR, Benke G, Smith CL, Redmayne M, Dimitriadis C, Dalecki A, Macleod S, Sim MR, Croft RJ, Wolfe R, Kaufman J, Abramson MJ </w:t>
      </w:r>
    </w:p>
    <w:p w14:paraId="25AD53F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296" w:history="1">
        <w:r w:rsidRPr="0012636F">
          <w:rPr>
            <w:rFonts w:ascii="Verdana" w:eastAsia="Times New Roman" w:hAnsi="Verdana" w:cs="Times New Roman"/>
            <w:u w:val="single"/>
            <w:lang w:val="fr-CH" w:eastAsia="de-CH"/>
          </w:rPr>
          <w:t>Use of mobile and cordless phones and change in cognitive function: a prospective cohort analysis of Australian primary school children.</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057A1C5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Health 16 (1): 62 </w:t>
      </w:r>
    </w:p>
    <w:p w14:paraId="389F177E"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97" w:history="1">
        <w:r w:rsidR="009459C2" w:rsidRPr="0012636F">
          <w:rPr>
            <w:rFonts w:ascii="Verdana" w:eastAsia="Times New Roman" w:hAnsi="Verdana" w:cs="Times New Roman"/>
            <w:u w:val="single"/>
            <w:lang w:eastAsia="de-CH"/>
          </w:rPr>
          <w:t>2017</w:t>
        </w:r>
      </w:hyperlink>
      <w:r w:rsidR="009459C2" w:rsidRPr="0012636F">
        <w:rPr>
          <w:rFonts w:ascii="Verdana" w:eastAsia="Times New Roman" w:hAnsi="Verdana" w:cs="Times New Roman"/>
          <w:lang w:eastAsia="de-CH"/>
        </w:rPr>
        <w:t xml:space="preserve">, Choi KH, Ha M, Ha EH, Park H, Kim Y, Hong YC, Lee AK, Hwa Kwon J, Choi HD, Kim N, Kim S, Park C </w:t>
      </w:r>
    </w:p>
    <w:p w14:paraId="4A55125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298" w:history="1">
        <w:r w:rsidRPr="0012636F">
          <w:rPr>
            <w:rFonts w:ascii="Verdana" w:eastAsia="Times New Roman" w:hAnsi="Verdana" w:cs="Times New Roman"/>
            <w:u w:val="single"/>
            <w:lang w:val="fr-CH" w:eastAsia="de-CH"/>
          </w:rPr>
          <w:t>Neurodevelopment for the first three years following prenatal mobile phone use, radio frequency radiation and lead exposure.</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3CAD7E1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lastRenderedPageBreak/>
        <w:t xml:space="preserve">Environ Res 156: 810-817 </w:t>
      </w:r>
    </w:p>
    <w:p w14:paraId="66CAA360"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299" w:history="1">
        <w:r w:rsidR="009459C2" w:rsidRPr="0012636F">
          <w:rPr>
            <w:rFonts w:ascii="Verdana" w:eastAsia="Times New Roman" w:hAnsi="Verdana" w:cs="Times New Roman"/>
            <w:u w:val="single"/>
            <w:lang w:eastAsia="de-CH"/>
          </w:rPr>
          <w:t>2017</w:t>
        </w:r>
      </w:hyperlink>
      <w:r w:rsidR="009459C2" w:rsidRPr="0012636F">
        <w:rPr>
          <w:rFonts w:ascii="Verdana" w:eastAsia="Times New Roman" w:hAnsi="Verdana" w:cs="Times New Roman"/>
          <w:lang w:eastAsia="de-CH"/>
        </w:rPr>
        <w:t xml:space="preserve">, Birks L, Guxens M, Papadopoulou E, Alexander J, Ballester F, Estarlich M, Gallastegi M, Ha M, Haugen M, Huss A, Kheifets L, Lim H, Olsen J, Santa-Marina L, Sudan M, Vermeulen R, Vrijkotte T, Cardis E, Vrijheid M </w:t>
      </w:r>
    </w:p>
    <w:p w14:paraId="06EA791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300" w:history="1">
        <w:r w:rsidRPr="0012636F">
          <w:rPr>
            <w:rFonts w:ascii="Verdana" w:eastAsia="Times New Roman" w:hAnsi="Verdana" w:cs="Times New Roman"/>
            <w:u w:val="single"/>
            <w:lang w:eastAsia="de-CH"/>
          </w:rPr>
          <w:t>Maternal cell phone use during pregnancy and child behavioral problems in five birth cohorts.</w:t>
        </w:r>
      </w:hyperlink>
      <w:r w:rsidRPr="0012636F">
        <w:rPr>
          <w:rFonts w:ascii="Verdana" w:eastAsia="Times New Roman" w:hAnsi="Verdana" w:cs="Times New Roman"/>
          <w:lang w:eastAsia="de-CH"/>
        </w:rPr>
        <w:t xml:space="preserve"> [epidem.] </w:t>
      </w:r>
    </w:p>
    <w:p w14:paraId="6C34FBD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Int 104: 122-131 </w:t>
      </w:r>
    </w:p>
    <w:p w14:paraId="47AE4AAF"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301" w:history="1">
        <w:r w:rsidR="009459C2" w:rsidRPr="0012636F">
          <w:rPr>
            <w:rFonts w:ascii="Verdana" w:eastAsia="Times New Roman" w:hAnsi="Verdana" w:cs="Times New Roman"/>
            <w:u w:val="single"/>
            <w:lang w:eastAsia="de-CH"/>
          </w:rPr>
          <w:t>2017</w:t>
        </w:r>
      </w:hyperlink>
      <w:r w:rsidR="009459C2" w:rsidRPr="0012636F">
        <w:rPr>
          <w:rFonts w:ascii="Verdana" w:eastAsia="Times New Roman" w:hAnsi="Verdana" w:cs="Times New Roman"/>
          <w:lang w:eastAsia="de-CH"/>
        </w:rPr>
        <w:t xml:space="preserve">, Lewis RC, Minguez-Alarcon L, Meeker JD, Williams PL, Mezei G, Ford JB, Hauser R </w:t>
      </w:r>
    </w:p>
    <w:p w14:paraId="047404DA"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302" w:history="1">
        <w:r w:rsidRPr="0012636F">
          <w:rPr>
            <w:rFonts w:ascii="Verdana" w:eastAsia="Times New Roman" w:hAnsi="Verdana" w:cs="Times New Roman"/>
            <w:u w:val="single"/>
            <w:lang w:val="fr-CH" w:eastAsia="de-CH"/>
          </w:rPr>
          <w:t>Self-reported mobile phone use and semen parameters among men from a fertility clinic.</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71EADA8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Reprod Toxicol 67: 42-47 </w:t>
      </w:r>
    </w:p>
    <w:p w14:paraId="59CEB493" w14:textId="77777777" w:rsidR="009459C2" w:rsidRPr="0012636F" w:rsidRDefault="00961B9C" w:rsidP="0012636F">
      <w:pPr>
        <w:numPr>
          <w:ilvl w:val="0"/>
          <w:numId w:val="5"/>
        </w:numPr>
        <w:spacing w:after="60"/>
        <w:rPr>
          <w:rFonts w:ascii="Verdana" w:eastAsia="Times New Roman" w:hAnsi="Verdana" w:cs="Times New Roman"/>
          <w:lang w:val="fr-CH" w:eastAsia="de-CH"/>
        </w:rPr>
      </w:pPr>
      <w:hyperlink r:id="rId303" w:history="1">
        <w:r w:rsidR="009459C2" w:rsidRPr="0012636F">
          <w:rPr>
            <w:rFonts w:ascii="Verdana" w:eastAsia="Times New Roman" w:hAnsi="Verdana" w:cs="Times New Roman"/>
            <w:u w:val="single"/>
            <w:lang w:val="fr-CH" w:eastAsia="de-CH"/>
          </w:rPr>
          <w:t>2017</w:t>
        </w:r>
      </w:hyperlink>
      <w:r w:rsidR="009459C2" w:rsidRPr="0012636F">
        <w:rPr>
          <w:rFonts w:ascii="Verdana" w:eastAsia="Times New Roman" w:hAnsi="Verdana" w:cs="Times New Roman"/>
          <w:lang w:val="fr-CH" w:eastAsia="de-CH"/>
        </w:rPr>
        <w:t xml:space="preserve">, Zhou LY, Zhang HX, Lan YL, Li Y, Liang Y, Yu L, Ma YM, Jia CW, Wang SY </w:t>
      </w:r>
    </w:p>
    <w:p w14:paraId="69F26083" w14:textId="77777777" w:rsidR="009459C2" w:rsidRPr="0012636F" w:rsidRDefault="00961B9C" w:rsidP="0012636F">
      <w:pPr>
        <w:spacing w:after="60"/>
        <w:ind w:left="720"/>
        <w:rPr>
          <w:rFonts w:ascii="Verdana" w:eastAsia="Times New Roman" w:hAnsi="Verdana" w:cs="Times New Roman"/>
          <w:lang w:val="fr-CH" w:eastAsia="de-CH"/>
        </w:rPr>
      </w:pPr>
      <w:hyperlink r:id="rId304" w:history="1">
        <w:r w:rsidR="009459C2" w:rsidRPr="0012636F">
          <w:rPr>
            <w:rFonts w:ascii="Verdana" w:eastAsia="Times New Roman" w:hAnsi="Verdana" w:cs="Times New Roman"/>
            <w:u w:val="single"/>
            <w:lang w:val="fr-CH" w:eastAsia="de-CH"/>
          </w:rPr>
          <w:t>Epidemiological investigation of risk factors of the pregnant women with early spontaneous abortion in Beijing.</w:t>
        </w:r>
      </w:hyperlink>
      <w:r w:rsidR="009459C2" w:rsidRPr="0012636F">
        <w:rPr>
          <w:rFonts w:ascii="Verdana" w:eastAsia="Times New Roman" w:hAnsi="Verdana" w:cs="Times New Roman"/>
          <w:lang w:val="fr-CH" w:eastAsia="de-CH"/>
        </w:rPr>
        <w:t xml:space="preserve"> [epidem.] </w:t>
      </w:r>
    </w:p>
    <w:p w14:paraId="126D7E20"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Chin J Integr Med 23 (5): 345-349 </w:t>
      </w:r>
    </w:p>
    <w:p w14:paraId="0D8C40C2"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305" w:history="1">
        <w:r w:rsidR="009459C2" w:rsidRPr="0012636F">
          <w:rPr>
            <w:rFonts w:ascii="Verdana" w:eastAsia="Times New Roman" w:hAnsi="Verdana" w:cs="Times New Roman"/>
            <w:u w:val="single"/>
            <w:lang w:eastAsia="de-CH"/>
          </w:rPr>
          <w:t>2016</w:t>
        </w:r>
      </w:hyperlink>
      <w:r w:rsidR="009459C2" w:rsidRPr="0012636F">
        <w:rPr>
          <w:rFonts w:ascii="Verdana" w:eastAsia="Times New Roman" w:hAnsi="Verdana" w:cs="Times New Roman"/>
          <w:lang w:eastAsia="de-CH"/>
        </w:rPr>
        <w:t xml:space="preserve">, Elsayed NM, Jastaniah SD </w:t>
      </w:r>
    </w:p>
    <w:p w14:paraId="589D0F9E" w14:textId="77777777" w:rsidR="009459C2" w:rsidRPr="0012636F" w:rsidRDefault="00961B9C" w:rsidP="0012636F">
      <w:pPr>
        <w:spacing w:after="60"/>
        <w:ind w:left="720"/>
        <w:rPr>
          <w:rFonts w:ascii="Verdana" w:eastAsia="Times New Roman" w:hAnsi="Verdana" w:cs="Times New Roman"/>
          <w:lang w:eastAsia="de-CH"/>
        </w:rPr>
      </w:pPr>
      <w:hyperlink r:id="rId306" w:history="1">
        <w:r w:rsidR="009459C2" w:rsidRPr="0012636F">
          <w:rPr>
            <w:rFonts w:ascii="Verdana" w:eastAsia="Times New Roman" w:hAnsi="Verdana" w:cs="Times New Roman"/>
            <w:u w:val="single"/>
            <w:lang w:val="fr-CH" w:eastAsia="de-CH"/>
          </w:rPr>
          <w:t>Mobile Phone Use and Risk of Thyroid Gland Lesions Detected by Ultrasonography.</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1C6D02A2"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Open J Radiol 6 (2): 140-146 </w:t>
      </w:r>
    </w:p>
    <w:p w14:paraId="1D0AB95A"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307" w:history="1">
        <w:r w:rsidR="009459C2" w:rsidRPr="0012636F">
          <w:rPr>
            <w:rFonts w:ascii="Verdana" w:eastAsia="Times New Roman" w:hAnsi="Verdana" w:cs="Times New Roman"/>
            <w:u w:val="single"/>
            <w:lang w:eastAsia="de-CH"/>
          </w:rPr>
          <w:t>2016</w:t>
        </w:r>
      </w:hyperlink>
      <w:r w:rsidR="009459C2" w:rsidRPr="0012636F">
        <w:rPr>
          <w:rFonts w:ascii="Verdana" w:eastAsia="Times New Roman" w:hAnsi="Verdana" w:cs="Times New Roman"/>
          <w:lang w:eastAsia="de-CH"/>
        </w:rPr>
        <w:t xml:space="preserve">, Al-Quzwini OF, Al-Taee HA, Al-Shaikh SF </w:t>
      </w:r>
    </w:p>
    <w:p w14:paraId="3F756386" w14:textId="77777777" w:rsidR="009459C2" w:rsidRPr="0012636F" w:rsidRDefault="00961B9C" w:rsidP="0012636F">
      <w:pPr>
        <w:spacing w:after="60"/>
        <w:ind w:left="720"/>
        <w:rPr>
          <w:rFonts w:ascii="Verdana" w:eastAsia="Times New Roman" w:hAnsi="Verdana" w:cs="Times New Roman"/>
          <w:lang w:eastAsia="de-CH"/>
        </w:rPr>
      </w:pPr>
      <w:hyperlink r:id="rId308" w:history="1">
        <w:r w:rsidR="009459C2" w:rsidRPr="0012636F">
          <w:rPr>
            <w:rFonts w:ascii="Verdana" w:eastAsia="Times New Roman" w:hAnsi="Verdana" w:cs="Times New Roman"/>
            <w:u w:val="single"/>
            <w:lang w:val="fr-CH" w:eastAsia="de-CH"/>
          </w:rPr>
          <w:t>Male fertility and its association with occupational and mobile phone towers hazards: An analytic study.</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1577DD8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Middle East Fertil Soc J 21 (4): 236-240 </w:t>
      </w:r>
    </w:p>
    <w:p w14:paraId="32795ED4"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309" w:history="1">
        <w:r w:rsidR="009459C2" w:rsidRPr="0012636F">
          <w:rPr>
            <w:rFonts w:ascii="Verdana" w:eastAsia="Times New Roman" w:hAnsi="Verdana" w:cs="Times New Roman"/>
            <w:u w:val="single"/>
            <w:lang w:eastAsia="de-CH"/>
          </w:rPr>
          <w:t>2016</w:t>
        </w:r>
      </w:hyperlink>
      <w:r w:rsidR="009459C2" w:rsidRPr="0012636F">
        <w:rPr>
          <w:rFonts w:ascii="Verdana" w:eastAsia="Times New Roman" w:hAnsi="Verdana" w:cs="Times New Roman"/>
          <w:lang w:eastAsia="de-CH"/>
        </w:rPr>
        <w:t xml:space="preserve">, Sudan M, Olsen J, Arah OA, Obel C, Kheifets L </w:t>
      </w:r>
    </w:p>
    <w:p w14:paraId="7537B0FF" w14:textId="77777777" w:rsidR="009459C2" w:rsidRPr="0012636F" w:rsidRDefault="00961B9C" w:rsidP="0012636F">
      <w:pPr>
        <w:spacing w:after="60"/>
        <w:ind w:left="720"/>
        <w:rPr>
          <w:rFonts w:ascii="Verdana" w:eastAsia="Times New Roman" w:hAnsi="Verdana" w:cs="Times New Roman"/>
          <w:lang w:eastAsia="de-CH"/>
        </w:rPr>
      </w:pPr>
      <w:hyperlink r:id="rId310" w:history="1">
        <w:r w:rsidR="009459C2" w:rsidRPr="0012636F">
          <w:rPr>
            <w:rFonts w:ascii="Verdana" w:eastAsia="Times New Roman" w:hAnsi="Verdana" w:cs="Times New Roman"/>
            <w:u w:val="single"/>
            <w:lang w:val="fr-CH" w:eastAsia="de-CH"/>
          </w:rPr>
          <w:t>Prospective cohort analysis of cellphone use and emotional and behavioural difficulties in children.</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748E198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Epidemiol Community Health 70 (12): 1207-1213 </w:t>
      </w:r>
    </w:p>
    <w:p w14:paraId="0A752EE0" w14:textId="77777777" w:rsidR="009459C2" w:rsidRPr="0012636F" w:rsidRDefault="00961B9C" w:rsidP="0012636F">
      <w:pPr>
        <w:numPr>
          <w:ilvl w:val="0"/>
          <w:numId w:val="5"/>
        </w:numPr>
        <w:spacing w:after="60"/>
        <w:rPr>
          <w:rFonts w:ascii="Verdana" w:eastAsia="Times New Roman" w:hAnsi="Verdana" w:cs="Times New Roman"/>
          <w:lang w:val="fr-CH" w:eastAsia="de-CH"/>
        </w:rPr>
      </w:pPr>
      <w:hyperlink r:id="rId311" w:history="1">
        <w:r w:rsidR="009459C2" w:rsidRPr="0012636F">
          <w:rPr>
            <w:rFonts w:ascii="Verdana" w:eastAsia="Times New Roman" w:hAnsi="Verdana" w:cs="Times New Roman"/>
            <w:u w:val="single"/>
            <w:lang w:val="fr-CH" w:eastAsia="de-CH"/>
          </w:rPr>
          <w:t>2016</w:t>
        </w:r>
      </w:hyperlink>
      <w:r w:rsidR="009459C2" w:rsidRPr="0012636F">
        <w:rPr>
          <w:rFonts w:ascii="Verdana" w:eastAsia="Times New Roman" w:hAnsi="Verdana" w:cs="Times New Roman"/>
          <w:lang w:val="fr-CH" w:eastAsia="de-CH"/>
        </w:rPr>
        <w:t xml:space="preserve">, Mohammadianinejad SE, Babaei M, Nazari P </w:t>
      </w:r>
    </w:p>
    <w:p w14:paraId="4C940617" w14:textId="77777777" w:rsidR="009459C2" w:rsidRPr="0012636F" w:rsidRDefault="00961B9C" w:rsidP="0012636F">
      <w:pPr>
        <w:spacing w:after="60"/>
        <w:ind w:left="720"/>
        <w:rPr>
          <w:rFonts w:ascii="Verdana" w:eastAsia="Times New Roman" w:hAnsi="Verdana" w:cs="Times New Roman"/>
          <w:lang w:eastAsia="de-CH"/>
        </w:rPr>
      </w:pPr>
      <w:hyperlink r:id="rId312" w:history="1">
        <w:r w:rsidR="009459C2" w:rsidRPr="0012636F">
          <w:rPr>
            <w:rFonts w:ascii="Verdana" w:eastAsia="Times New Roman" w:hAnsi="Verdana" w:cs="Times New Roman"/>
            <w:u w:val="single"/>
            <w:lang w:val="fr-CH" w:eastAsia="de-CH"/>
          </w:rPr>
          <w:t>The Effects of Exposure to Low Frequency Electromagnetic Fields in the Treatment of Migraine Headache: A Cohort Study.</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65BA7B7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Electron Physician 8 (12): 3445-3449 </w:t>
      </w:r>
    </w:p>
    <w:p w14:paraId="3E1F7FA3"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313" w:history="1">
        <w:r w:rsidR="009459C2" w:rsidRPr="0012636F">
          <w:rPr>
            <w:rFonts w:ascii="Verdana" w:eastAsia="Times New Roman" w:hAnsi="Verdana" w:cs="Times New Roman"/>
            <w:u w:val="single"/>
            <w:lang w:eastAsia="de-CH"/>
          </w:rPr>
          <w:t>2016</w:t>
        </w:r>
      </w:hyperlink>
      <w:r w:rsidR="009459C2" w:rsidRPr="0012636F">
        <w:rPr>
          <w:rFonts w:ascii="Verdana" w:eastAsia="Times New Roman" w:hAnsi="Verdana" w:cs="Times New Roman"/>
          <w:lang w:eastAsia="de-CH"/>
        </w:rPr>
        <w:t xml:space="preserve">, Guxens M, Vermeulen R, van Eijsden M, Beekhuizen J, Vrijkotte TG, van Strien RT, Kromhout H, Huss A </w:t>
      </w:r>
    </w:p>
    <w:p w14:paraId="5970704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314" w:history="1">
        <w:r w:rsidRPr="0012636F">
          <w:rPr>
            <w:rFonts w:ascii="Verdana" w:eastAsia="Times New Roman" w:hAnsi="Verdana" w:cs="Times New Roman"/>
            <w:u w:val="single"/>
            <w:lang w:val="fr-CH" w:eastAsia="de-CH"/>
          </w:rPr>
          <w:t>Outdoor and indoor sources of residential radiofrequency electromagnetic fields, personal cell phone and cordless phone use, and cognitive function in 5-6 years old children.</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4990020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Res 150: 364-74 </w:t>
      </w:r>
    </w:p>
    <w:p w14:paraId="34AA7CCB"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315" w:history="1">
        <w:r w:rsidR="009459C2" w:rsidRPr="0012636F">
          <w:rPr>
            <w:rFonts w:ascii="Verdana" w:eastAsia="Times New Roman" w:hAnsi="Verdana" w:cs="Times New Roman"/>
            <w:u w:val="single"/>
            <w:lang w:eastAsia="de-CH"/>
          </w:rPr>
          <w:t>2016</w:t>
        </w:r>
      </w:hyperlink>
      <w:r w:rsidR="009459C2" w:rsidRPr="0012636F">
        <w:rPr>
          <w:rFonts w:ascii="Verdana" w:eastAsia="Times New Roman" w:hAnsi="Verdana" w:cs="Times New Roman"/>
          <w:lang w:eastAsia="de-CH"/>
        </w:rPr>
        <w:t xml:space="preserve">, Abad M, Malekafzali H, Simbar M, Seyed Mosaavi H, Merghati Khoei E </w:t>
      </w:r>
    </w:p>
    <w:p w14:paraId="0B823EB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316" w:history="1">
        <w:r w:rsidRPr="0012636F">
          <w:rPr>
            <w:rFonts w:ascii="Verdana" w:eastAsia="Times New Roman" w:hAnsi="Verdana" w:cs="Times New Roman"/>
            <w:u w:val="single"/>
            <w:lang w:eastAsia="de-CH"/>
          </w:rPr>
          <w:t>Association between electromagnetic field exposure and abortion in pregnant women living in Tehran.</w:t>
        </w:r>
      </w:hyperlink>
      <w:r w:rsidRPr="0012636F">
        <w:rPr>
          <w:rFonts w:ascii="Verdana" w:eastAsia="Times New Roman" w:hAnsi="Verdana" w:cs="Times New Roman"/>
          <w:lang w:eastAsia="de-CH"/>
        </w:rPr>
        <w:t xml:space="preserve"> [epidem.] </w:t>
      </w:r>
    </w:p>
    <w:p w14:paraId="1EAC59C2"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lastRenderedPageBreak/>
        <w:t xml:space="preserve">Int J Reprod Biomed (Yazd) 14 (5): 347-354 </w:t>
      </w:r>
    </w:p>
    <w:p w14:paraId="54FC1D33"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317" w:history="1">
        <w:r w:rsidR="009459C2" w:rsidRPr="0012636F">
          <w:rPr>
            <w:rFonts w:ascii="Verdana" w:eastAsia="Times New Roman" w:hAnsi="Verdana" w:cs="Times New Roman"/>
            <w:u w:val="single"/>
            <w:lang w:eastAsia="de-CH"/>
          </w:rPr>
          <w:t>2016</w:t>
        </w:r>
      </w:hyperlink>
      <w:r w:rsidR="009459C2" w:rsidRPr="0012636F">
        <w:rPr>
          <w:rFonts w:ascii="Verdana" w:eastAsia="Times New Roman" w:hAnsi="Verdana" w:cs="Times New Roman"/>
          <w:lang w:eastAsia="de-CH"/>
        </w:rPr>
        <w:t xml:space="preserve">, Hwang Y, Kang S, Kim M, Kim TS, Seo J, Ahn H, Yoon S, Yun JP, Lee YL, Ham H, Yu HG, Park SK </w:t>
      </w:r>
    </w:p>
    <w:p w14:paraId="66F9106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318" w:history="1">
        <w:r w:rsidRPr="0012636F">
          <w:rPr>
            <w:rFonts w:ascii="Verdana" w:eastAsia="Times New Roman" w:hAnsi="Verdana" w:cs="Times New Roman"/>
            <w:u w:val="single"/>
            <w:lang w:val="fr-CH" w:eastAsia="de-CH"/>
          </w:rPr>
          <w:t>Association between Exposure to Smartphones and Ocular Health in Adolescents.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7BF8432B"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Ophthalmic Epidemiol 23 (4): 269-276 </w:t>
      </w:r>
    </w:p>
    <w:p w14:paraId="7E35C872"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319" w:history="1">
        <w:r w:rsidR="009459C2" w:rsidRPr="0012636F">
          <w:rPr>
            <w:rFonts w:ascii="Verdana" w:eastAsia="Times New Roman" w:hAnsi="Verdana" w:cs="Times New Roman"/>
            <w:u w:val="single"/>
            <w:lang w:eastAsia="de-CH"/>
          </w:rPr>
          <w:t>2016</w:t>
        </w:r>
      </w:hyperlink>
      <w:r w:rsidR="009459C2" w:rsidRPr="0012636F">
        <w:rPr>
          <w:rFonts w:ascii="Verdana" w:eastAsia="Times New Roman" w:hAnsi="Verdana" w:cs="Times New Roman"/>
          <w:lang w:eastAsia="de-CH"/>
        </w:rPr>
        <w:t xml:space="preserve">, Kjellqvist A, Palmquist E, Nordin S </w:t>
      </w:r>
    </w:p>
    <w:p w14:paraId="7057B91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320" w:history="1">
        <w:r w:rsidRPr="0012636F">
          <w:rPr>
            <w:rFonts w:ascii="Verdana" w:eastAsia="Times New Roman" w:hAnsi="Verdana" w:cs="Times New Roman"/>
            <w:u w:val="single"/>
            <w:lang w:val="fr-CH" w:eastAsia="de-CH"/>
          </w:rPr>
          <w:t>Psychological symptoms and health-related quality of life in idiopathic environmental intolerance attributed to electromagnetic fields.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7065AFE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Psychosom Res 84: 8-12 </w:t>
      </w:r>
    </w:p>
    <w:p w14:paraId="081A2270"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321" w:history="1">
        <w:r w:rsidR="009459C2" w:rsidRPr="0012636F">
          <w:rPr>
            <w:rFonts w:ascii="Verdana" w:eastAsia="Times New Roman" w:hAnsi="Verdana" w:cs="Times New Roman"/>
            <w:u w:val="single"/>
            <w:lang w:eastAsia="de-CH"/>
          </w:rPr>
          <w:t>2016</w:t>
        </w:r>
      </w:hyperlink>
      <w:r w:rsidR="009459C2" w:rsidRPr="0012636F">
        <w:rPr>
          <w:rFonts w:ascii="Verdana" w:eastAsia="Times New Roman" w:hAnsi="Verdana" w:cs="Times New Roman"/>
          <w:lang w:eastAsia="de-CH"/>
        </w:rPr>
        <w:t xml:space="preserve">, Radwan M, Jurewicz J, Merecz-Kot D, Sobala W, Radwan P, Bochenek M, Hanke W </w:t>
      </w:r>
    </w:p>
    <w:p w14:paraId="6DA7DD5B"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322" w:history="1">
        <w:r w:rsidRPr="0012636F">
          <w:rPr>
            <w:rFonts w:ascii="Verdana" w:eastAsia="Times New Roman" w:hAnsi="Verdana" w:cs="Times New Roman"/>
            <w:u w:val="single"/>
            <w:lang w:eastAsia="de-CH"/>
          </w:rPr>
          <w:t>Sperm DNA damage - the effect of stress and everyday life factors.</w:t>
        </w:r>
      </w:hyperlink>
      <w:r w:rsidRPr="0012636F">
        <w:rPr>
          <w:rFonts w:ascii="Verdana" w:eastAsia="Times New Roman" w:hAnsi="Verdana" w:cs="Times New Roman"/>
          <w:lang w:eastAsia="de-CH"/>
        </w:rPr>
        <w:t xml:space="preserve"> [epidem.] </w:t>
      </w:r>
    </w:p>
    <w:p w14:paraId="5BE3CE8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Impot Res 28 (4): 148-154 </w:t>
      </w:r>
    </w:p>
    <w:p w14:paraId="4D766B81" w14:textId="77777777" w:rsidR="009459C2" w:rsidRPr="0012636F" w:rsidRDefault="00961B9C" w:rsidP="0012636F">
      <w:pPr>
        <w:numPr>
          <w:ilvl w:val="0"/>
          <w:numId w:val="5"/>
        </w:numPr>
        <w:spacing w:after="60"/>
        <w:rPr>
          <w:rFonts w:ascii="Verdana" w:eastAsia="Times New Roman" w:hAnsi="Verdana" w:cs="Times New Roman"/>
          <w:lang w:val="fr-CH" w:eastAsia="de-CH"/>
        </w:rPr>
      </w:pPr>
      <w:hyperlink r:id="rId323" w:history="1">
        <w:r w:rsidR="009459C2" w:rsidRPr="0012636F">
          <w:rPr>
            <w:rFonts w:ascii="Verdana" w:eastAsia="Times New Roman" w:hAnsi="Verdana" w:cs="Times New Roman"/>
            <w:u w:val="single"/>
            <w:lang w:val="fr-CH" w:eastAsia="de-CH"/>
          </w:rPr>
          <w:t>2016</w:t>
        </w:r>
      </w:hyperlink>
      <w:r w:rsidR="009459C2" w:rsidRPr="0012636F">
        <w:rPr>
          <w:rFonts w:ascii="Verdana" w:eastAsia="Times New Roman" w:hAnsi="Verdana" w:cs="Times New Roman"/>
          <w:lang w:val="fr-CH" w:eastAsia="de-CH"/>
        </w:rPr>
        <w:t xml:space="preserve">, Singh K, Nagaraj A, Yousuf A, Ganta S, Pareek S, Vishnani P </w:t>
      </w:r>
    </w:p>
    <w:p w14:paraId="53070DA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324" w:history="1">
        <w:r w:rsidRPr="0012636F">
          <w:rPr>
            <w:rFonts w:ascii="Verdana" w:eastAsia="Times New Roman" w:hAnsi="Verdana" w:cs="Times New Roman"/>
            <w:u w:val="single"/>
            <w:lang w:val="fr-CH" w:eastAsia="de-CH"/>
          </w:rPr>
          <w:t>Effect of electromagnetic radiations from mobile phone base stations on general health and salivary function.</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50A2A43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Int Soc Prev Community Dent 6 (1): 54-59 </w:t>
      </w:r>
    </w:p>
    <w:p w14:paraId="0A81C951"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325" w:history="1">
        <w:r w:rsidR="009459C2" w:rsidRPr="0012636F">
          <w:rPr>
            <w:rFonts w:ascii="Verdana" w:eastAsia="Times New Roman" w:hAnsi="Verdana" w:cs="Times New Roman"/>
            <w:u w:val="single"/>
            <w:lang w:eastAsia="de-CH"/>
          </w:rPr>
          <w:t>2016</w:t>
        </w:r>
      </w:hyperlink>
      <w:r w:rsidR="009459C2" w:rsidRPr="0012636F">
        <w:rPr>
          <w:rFonts w:ascii="Verdana" w:eastAsia="Times New Roman" w:hAnsi="Verdana" w:cs="Times New Roman"/>
          <w:lang w:eastAsia="de-CH"/>
        </w:rPr>
        <w:t xml:space="preserve">, Zhang G, Yan H, Chen Q, Liu K, Ling X, Sun L, Zhou N, Wang Z, Zou P, Wang X, Tan L, Cui Z, Zhou Z, Liu J, Ao L, Cao J </w:t>
      </w:r>
    </w:p>
    <w:p w14:paraId="3014CFEA"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326" w:history="1">
        <w:r w:rsidRPr="0012636F">
          <w:rPr>
            <w:rFonts w:ascii="Verdana" w:eastAsia="Times New Roman" w:hAnsi="Verdana" w:cs="Times New Roman"/>
            <w:u w:val="single"/>
            <w:lang w:val="fr-CH" w:eastAsia="de-CH"/>
          </w:rPr>
          <w:t>Effects of cell phone use on semen parameters: results from the MARHCS cohort study in Chongqing, China.</w:t>
        </w:r>
      </w:hyperlink>
      <w:r w:rsidRPr="0012636F">
        <w:rPr>
          <w:rFonts w:ascii="Verdana" w:eastAsia="Times New Roman" w:hAnsi="Verdana" w:cs="Times New Roman"/>
          <w:lang w:val="fr-CH" w:eastAsia="de-CH"/>
        </w:rPr>
        <w:t xml:space="preserve"> [epidem.] </w:t>
      </w:r>
    </w:p>
    <w:p w14:paraId="29791349"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Environ Int 91: 116-121 </w:t>
      </w:r>
    </w:p>
    <w:p w14:paraId="24E591BE" w14:textId="77777777" w:rsidR="009459C2" w:rsidRPr="0012636F" w:rsidRDefault="00961B9C" w:rsidP="0012636F">
      <w:pPr>
        <w:numPr>
          <w:ilvl w:val="0"/>
          <w:numId w:val="5"/>
        </w:numPr>
        <w:spacing w:after="60"/>
        <w:rPr>
          <w:rFonts w:ascii="Verdana" w:eastAsia="Times New Roman" w:hAnsi="Verdana" w:cs="Times New Roman"/>
          <w:lang w:val="fr-CH" w:eastAsia="de-CH"/>
        </w:rPr>
      </w:pPr>
      <w:hyperlink r:id="rId327" w:history="1">
        <w:r w:rsidR="009459C2" w:rsidRPr="0012636F">
          <w:rPr>
            <w:rFonts w:ascii="Verdana" w:eastAsia="Times New Roman" w:hAnsi="Verdana" w:cs="Times New Roman"/>
            <w:u w:val="single"/>
            <w:lang w:val="fr-CH" w:eastAsia="de-CH"/>
          </w:rPr>
          <w:t>2016</w:t>
        </w:r>
      </w:hyperlink>
      <w:r w:rsidR="009459C2" w:rsidRPr="0012636F">
        <w:rPr>
          <w:rFonts w:ascii="Verdana" w:eastAsia="Times New Roman" w:hAnsi="Verdana" w:cs="Times New Roman"/>
          <w:lang w:val="fr-CH" w:eastAsia="de-CH"/>
        </w:rPr>
        <w:t xml:space="preserve">, Redmayne M, Smith CL, Benke G, Croft RJ, Dalecki A, Dimitriadis C, Kaufman J, Macleod S, Sim MR, Wolfe R, Abramson MJ </w:t>
      </w:r>
    </w:p>
    <w:p w14:paraId="1614DEAC"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328" w:history="1">
        <w:r w:rsidRPr="0012636F">
          <w:rPr>
            <w:rFonts w:ascii="Verdana" w:eastAsia="Times New Roman" w:hAnsi="Verdana" w:cs="Times New Roman"/>
            <w:u w:val="single"/>
            <w:lang w:val="fr-CH" w:eastAsia="de-CH"/>
          </w:rPr>
          <w:t>Use of mobile and cordless phones and cognition in Australian primary school children: a prospective cohort study.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39AF2C4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Health 15: 26 </w:t>
      </w:r>
    </w:p>
    <w:p w14:paraId="10415CD5" w14:textId="77777777" w:rsidR="009459C2" w:rsidRPr="0012636F" w:rsidRDefault="00961B9C" w:rsidP="0012636F">
      <w:pPr>
        <w:numPr>
          <w:ilvl w:val="0"/>
          <w:numId w:val="5"/>
        </w:numPr>
        <w:spacing w:after="60"/>
        <w:rPr>
          <w:rFonts w:ascii="Verdana" w:eastAsia="Times New Roman" w:hAnsi="Verdana" w:cs="Times New Roman"/>
          <w:lang w:val="fr-CH" w:eastAsia="de-CH"/>
        </w:rPr>
      </w:pPr>
      <w:hyperlink r:id="rId329" w:history="1">
        <w:r w:rsidR="009459C2" w:rsidRPr="0012636F">
          <w:rPr>
            <w:rFonts w:ascii="Verdana" w:eastAsia="Times New Roman" w:hAnsi="Verdana" w:cs="Times New Roman"/>
            <w:u w:val="single"/>
            <w:lang w:val="fr-CH" w:eastAsia="de-CH"/>
          </w:rPr>
          <w:t>2016</w:t>
        </w:r>
      </w:hyperlink>
      <w:r w:rsidR="009459C2" w:rsidRPr="0012636F">
        <w:rPr>
          <w:rFonts w:ascii="Verdana" w:eastAsia="Times New Roman" w:hAnsi="Verdana" w:cs="Times New Roman"/>
          <w:lang w:val="fr-CH" w:eastAsia="de-CH"/>
        </w:rPr>
        <w:t xml:space="preserve">, Calvente I, Perez-Lobato R, Nunez MI, Ramos R, Guxens M, Villalba J, Olea N, Fernandez MF </w:t>
      </w:r>
    </w:p>
    <w:p w14:paraId="3693191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330" w:history="1">
        <w:r w:rsidRPr="0012636F">
          <w:rPr>
            <w:rFonts w:ascii="Verdana" w:eastAsia="Times New Roman" w:hAnsi="Verdana" w:cs="Times New Roman"/>
            <w:u w:val="single"/>
            <w:lang w:val="fr-CH" w:eastAsia="de-CH"/>
          </w:rPr>
          <w:t>Does exposure to environmental radiofrequency electromagnetic fields cause cognitive and behavioral effects in 10-year-old boys?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44366CA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Bioelectromagnetics 37 (1): 25-36 </w:t>
      </w:r>
    </w:p>
    <w:p w14:paraId="76F3590C"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331" w:history="1">
        <w:r w:rsidR="009459C2" w:rsidRPr="0012636F">
          <w:rPr>
            <w:rFonts w:ascii="Verdana" w:eastAsia="Times New Roman" w:hAnsi="Verdana" w:cs="Times New Roman"/>
            <w:u w:val="single"/>
            <w:lang w:eastAsia="de-CH"/>
          </w:rPr>
          <w:t>2016</w:t>
        </w:r>
      </w:hyperlink>
      <w:r w:rsidR="009459C2" w:rsidRPr="0012636F">
        <w:rPr>
          <w:rFonts w:ascii="Verdana" w:eastAsia="Times New Roman" w:hAnsi="Verdana" w:cs="Times New Roman"/>
          <w:lang w:eastAsia="de-CH"/>
        </w:rPr>
        <w:t xml:space="preserve">, Wang Z, Wang L, Zheng S, Ding Z, Liu H, Jin W, Pan Y, Chen Z, Fei Y, Chen G, Xu Z, Yu Y </w:t>
      </w:r>
    </w:p>
    <w:p w14:paraId="70AC1067"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332" w:history="1">
        <w:r w:rsidRPr="0012636F">
          <w:rPr>
            <w:rFonts w:ascii="Verdana" w:eastAsia="Times New Roman" w:hAnsi="Verdana" w:cs="Times New Roman"/>
            <w:u w:val="single"/>
            <w:lang w:val="fr-CH" w:eastAsia="de-CH"/>
          </w:rPr>
          <w:t>Effects of electromagnetic fields on serum lipids in workers of a power plant.</w:t>
        </w:r>
      </w:hyperlink>
      <w:r w:rsidRPr="0012636F">
        <w:rPr>
          <w:rFonts w:ascii="Verdana" w:eastAsia="Times New Roman" w:hAnsi="Verdana" w:cs="Times New Roman"/>
          <w:lang w:val="fr-CH" w:eastAsia="de-CH"/>
        </w:rPr>
        <w:t xml:space="preserve"> [epidem.] </w:t>
      </w:r>
    </w:p>
    <w:p w14:paraId="13FE20C1"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Environ Sci Pollut Res Int 23 (3): 2495-2504 </w:t>
      </w:r>
    </w:p>
    <w:p w14:paraId="173B3DCB" w14:textId="77777777" w:rsidR="009459C2" w:rsidRPr="0012636F" w:rsidRDefault="00961B9C" w:rsidP="0012636F">
      <w:pPr>
        <w:numPr>
          <w:ilvl w:val="0"/>
          <w:numId w:val="5"/>
        </w:numPr>
        <w:spacing w:after="60"/>
        <w:rPr>
          <w:rFonts w:ascii="Verdana" w:eastAsia="Times New Roman" w:hAnsi="Verdana" w:cs="Times New Roman"/>
          <w:lang w:val="fr-CH" w:eastAsia="de-CH"/>
        </w:rPr>
      </w:pPr>
      <w:hyperlink r:id="rId333" w:history="1">
        <w:r w:rsidR="009459C2" w:rsidRPr="0012636F">
          <w:rPr>
            <w:rFonts w:ascii="Verdana" w:eastAsia="Times New Roman" w:hAnsi="Verdana" w:cs="Times New Roman"/>
            <w:u w:val="single"/>
            <w:lang w:val="fr-CH" w:eastAsia="de-CH"/>
          </w:rPr>
          <w:t>2016</w:t>
        </w:r>
      </w:hyperlink>
      <w:r w:rsidR="009459C2" w:rsidRPr="0012636F">
        <w:rPr>
          <w:rFonts w:ascii="Verdana" w:eastAsia="Times New Roman" w:hAnsi="Verdana" w:cs="Times New Roman"/>
          <w:lang w:val="fr-CH" w:eastAsia="de-CH"/>
        </w:rPr>
        <w:t xml:space="preserve">, Wang Z, Fei Y, Liu H, Zheng S, Ding Z, Jin W, Pan Y, Chen Z, Wang L, Chen G, Xu Z, Zhu Y, Yu Y </w:t>
      </w:r>
    </w:p>
    <w:p w14:paraId="56BE58A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lastRenderedPageBreak/>
        <w:t xml:space="preserve">[Details] </w:t>
      </w:r>
      <w:hyperlink r:id="rId334" w:history="1">
        <w:r w:rsidRPr="0012636F">
          <w:rPr>
            <w:rFonts w:ascii="Verdana" w:eastAsia="Times New Roman" w:hAnsi="Verdana" w:cs="Times New Roman"/>
            <w:u w:val="single"/>
            <w:lang w:val="fr-CH" w:eastAsia="de-CH"/>
          </w:rPr>
          <w:t>Effects of electromagnetic fields exposure on plasma hormonal and inflammatory pathway biomarkers in male workers of a power plant.</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5F5B080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Arch Occup Environ Health 89 (1): 33-42 </w:t>
      </w:r>
    </w:p>
    <w:p w14:paraId="4250ECAF"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335" w:history="1">
        <w:r w:rsidR="009459C2" w:rsidRPr="0012636F">
          <w:rPr>
            <w:rFonts w:ascii="Verdana" w:eastAsia="Times New Roman" w:hAnsi="Verdana" w:cs="Times New Roman"/>
            <w:u w:val="single"/>
            <w:lang w:eastAsia="de-CH"/>
          </w:rPr>
          <w:t>2015</w:t>
        </w:r>
      </w:hyperlink>
      <w:r w:rsidR="009459C2" w:rsidRPr="0012636F">
        <w:rPr>
          <w:rFonts w:ascii="Verdana" w:eastAsia="Times New Roman" w:hAnsi="Verdana" w:cs="Times New Roman"/>
          <w:lang w:eastAsia="de-CH"/>
        </w:rPr>
        <w:t xml:space="preserve">, Meo SA, Alsubaie Y, Almubarak Z, Almutawa H, AlQasem Y, Hasanato RM </w:t>
      </w:r>
    </w:p>
    <w:p w14:paraId="3594C91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336" w:history="1">
        <w:r w:rsidRPr="0012636F">
          <w:rPr>
            <w:rFonts w:ascii="Verdana" w:eastAsia="Times New Roman" w:hAnsi="Verdana" w:cs="Times New Roman"/>
            <w:u w:val="single"/>
            <w:lang w:eastAsia="de-CH"/>
          </w:rPr>
          <w:t>Association of Exposure to Radio-Frequency Electromagnetic Field Radiation (RF-EMFR) Generated by Mobile Phone Base Stations with Glycated Hemoglobin (HbA1c) and Risk of Type 2 Diabetes Mellitus.</w:t>
        </w:r>
      </w:hyperlink>
      <w:r w:rsidRPr="0012636F">
        <w:rPr>
          <w:rFonts w:ascii="Verdana" w:eastAsia="Times New Roman" w:hAnsi="Verdana" w:cs="Times New Roman"/>
          <w:lang w:eastAsia="de-CH"/>
        </w:rPr>
        <w:t xml:space="preserve"> [epidem.] </w:t>
      </w:r>
    </w:p>
    <w:p w14:paraId="27F4720B"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Environ Res Public Health 12 (11): 14519-14528 </w:t>
      </w:r>
    </w:p>
    <w:p w14:paraId="67C7EA48" w14:textId="77777777" w:rsidR="009459C2" w:rsidRPr="0012636F" w:rsidRDefault="00961B9C" w:rsidP="0012636F">
      <w:pPr>
        <w:numPr>
          <w:ilvl w:val="0"/>
          <w:numId w:val="5"/>
        </w:numPr>
        <w:spacing w:after="60"/>
        <w:rPr>
          <w:rFonts w:ascii="Verdana" w:eastAsia="Times New Roman" w:hAnsi="Verdana" w:cs="Times New Roman"/>
          <w:lang w:val="fr-CH" w:eastAsia="de-CH"/>
        </w:rPr>
      </w:pPr>
      <w:hyperlink r:id="rId337" w:history="1">
        <w:r w:rsidR="009459C2" w:rsidRPr="0012636F">
          <w:rPr>
            <w:rFonts w:ascii="Verdana" w:eastAsia="Times New Roman" w:hAnsi="Verdana" w:cs="Times New Roman"/>
            <w:u w:val="single"/>
            <w:lang w:val="fr-CH" w:eastAsia="de-CH"/>
          </w:rPr>
          <w:t>2015</w:t>
        </w:r>
      </w:hyperlink>
      <w:r w:rsidR="009459C2" w:rsidRPr="0012636F">
        <w:rPr>
          <w:rFonts w:ascii="Verdana" w:eastAsia="Times New Roman" w:hAnsi="Verdana" w:cs="Times New Roman"/>
          <w:lang w:val="fr-CH" w:eastAsia="de-CH"/>
        </w:rPr>
        <w:t xml:space="preserve">, Schoeni A, Roser K, Röösli M </w:t>
      </w:r>
    </w:p>
    <w:p w14:paraId="7B73C7A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338" w:history="1">
        <w:r w:rsidRPr="0012636F">
          <w:rPr>
            <w:rFonts w:ascii="Verdana" w:eastAsia="Times New Roman" w:hAnsi="Verdana" w:cs="Times New Roman"/>
            <w:u w:val="single"/>
            <w:lang w:val="fr-CH" w:eastAsia="de-CH"/>
          </w:rPr>
          <w:t>Memory performance, wireless communication and exposure to radiofrequency electromagnetic fields: A prospective cohort study in adolescents.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23BE9F3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Int 85: 343-351 </w:t>
      </w:r>
    </w:p>
    <w:p w14:paraId="62EFDE12"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339" w:history="1">
        <w:r w:rsidR="009459C2" w:rsidRPr="0012636F">
          <w:rPr>
            <w:rFonts w:ascii="Verdana" w:eastAsia="Times New Roman" w:hAnsi="Verdana" w:cs="Times New Roman"/>
            <w:u w:val="single"/>
            <w:lang w:eastAsia="de-CH"/>
          </w:rPr>
          <w:t>2015</w:t>
        </w:r>
      </w:hyperlink>
      <w:r w:rsidR="009459C2" w:rsidRPr="0012636F">
        <w:rPr>
          <w:rFonts w:ascii="Verdana" w:eastAsia="Times New Roman" w:hAnsi="Verdana" w:cs="Times New Roman"/>
          <w:lang w:eastAsia="de-CH"/>
        </w:rPr>
        <w:t xml:space="preserve">, Zarei S, Mortazavi SMJ, Mehdizadeh AR, Jalalipour M, Borzou S, Taeb S, Haghani M, Mortazavi SAR, Shojaei-fard MB, Nematollahi S, Alighanbari N, Jarideh S </w:t>
      </w:r>
    </w:p>
    <w:p w14:paraId="27273C7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340" w:history="1">
        <w:r w:rsidRPr="0012636F">
          <w:rPr>
            <w:rFonts w:ascii="Verdana" w:eastAsia="Times New Roman" w:hAnsi="Verdana" w:cs="Times New Roman"/>
            <w:u w:val="single"/>
            <w:lang w:eastAsia="de-CH"/>
          </w:rPr>
          <w:t>A Challenging Issue in the Etiology of Speech Problems: The Effect of Maternal Exposure to Electromagnetic Fields on Speech Problems in the Offspring.</w:t>
        </w:r>
      </w:hyperlink>
      <w:r w:rsidRPr="0012636F">
        <w:rPr>
          <w:rFonts w:ascii="Verdana" w:eastAsia="Times New Roman" w:hAnsi="Verdana" w:cs="Times New Roman"/>
          <w:lang w:eastAsia="de-CH"/>
        </w:rPr>
        <w:t xml:space="preserve"> [epidem.] </w:t>
      </w:r>
    </w:p>
    <w:p w14:paraId="2748937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Biomed Phys Eng 5 (3): 151-154 </w:t>
      </w:r>
    </w:p>
    <w:p w14:paraId="264D8F47"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341" w:history="1">
        <w:r w:rsidR="009459C2" w:rsidRPr="0012636F">
          <w:rPr>
            <w:rFonts w:ascii="Verdana" w:eastAsia="Times New Roman" w:hAnsi="Verdana" w:cs="Times New Roman"/>
            <w:u w:val="single"/>
            <w:lang w:eastAsia="de-CH"/>
          </w:rPr>
          <w:t>2015</w:t>
        </w:r>
      </w:hyperlink>
      <w:r w:rsidR="009459C2" w:rsidRPr="0012636F">
        <w:rPr>
          <w:rFonts w:ascii="Verdana" w:eastAsia="Times New Roman" w:hAnsi="Verdana" w:cs="Times New Roman"/>
          <w:lang w:eastAsia="de-CH"/>
        </w:rPr>
        <w:t xml:space="preserve">, Yildirim ME, Kaynar M, Badem H, Cavis M, Karatas OF, Cimentepe E </w:t>
      </w:r>
    </w:p>
    <w:p w14:paraId="087E4AD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342" w:history="1">
        <w:r w:rsidRPr="0012636F">
          <w:rPr>
            <w:rFonts w:ascii="Verdana" w:eastAsia="Times New Roman" w:hAnsi="Verdana" w:cs="Times New Roman"/>
            <w:u w:val="single"/>
            <w:lang w:eastAsia="de-CH"/>
          </w:rPr>
          <w:t>What is harmful for male fertility: Cell phone or the wireless internet?</w:t>
        </w:r>
      </w:hyperlink>
      <w:r w:rsidRPr="0012636F">
        <w:rPr>
          <w:rFonts w:ascii="Verdana" w:eastAsia="Times New Roman" w:hAnsi="Verdana" w:cs="Times New Roman"/>
          <w:lang w:eastAsia="de-CH"/>
        </w:rPr>
        <w:t xml:space="preserve"> [epidem.] </w:t>
      </w:r>
    </w:p>
    <w:p w14:paraId="700B09B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Kaohsiung J Med Sci 31 (9): 480-484 </w:t>
      </w:r>
    </w:p>
    <w:p w14:paraId="72801D2C"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343" w:history="1">
        <w:r w:rsidR="009459C2" w:rsidRPr="0012636F">
          <w:rPr>
            <w:rFonts w:ascii="Verdana" w:eastAsia="Times New Roman" w:hAnsi="Verdana" w:cs="Times New Roman"/>
            <w:u w:val="single"/>
            <w:lang w:eastAsia="de-CH"/>
          </w:rPr>
          <w:t>2015</w:t>
        </w:r>
      </w:hyperlink>
      <w:r w:rsidR="009459C2" w:rsidRPr="0012636F">
        <w:rPr>
          <w:rFonts w:ascii="Verdana" w:eastAsia="Times New Roman" w:hAnsi="Verdana" w:cs="Times New Roman"/>
          <w:lang w:eastAsia="de-CH"/>
        </w:rPr>
        <w:t xml:space="preserve">, Zilberlicht A, Wiener-Megnazi Z, Sheinfeld Y, Grach B, Lahav-Baratz S, Dirnfeld M </w:t>
      </w:r>
    </w:p>
    <w:p w14:paraId="37EC18A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344" w:history="1">
        <w:r w:rsidRPr="0012636F">
          <w:rPr>
            <w:rFonts w:ascii="Verdana" w:eastAsia="Times New Roman" w:hAnsi="Verdana" w:cs="Times New Roman"/>
            <w:u w:val="single"/>
            <w:lang w:eastAsia="de-CH"/>
          </w:rPr>
          <w:t>Habits of cell phone usage and sperm quality - does it warrant attention?</w:t>
        </w:r>
      </w:hyperlink>
      <w:r w:rsidRPr="0012636F">
        <w:rPr>
          <w:rFonts w:ascii="Verdana" w:eastAsia="Times New Roman" w:hAnsi="Verdana" w:cs="Times New Roman"/>
          <w:lang w:eastAsia="de-CH"/>
        </w:rPr>
        <w:t xml:space="preserve"> [epidem.] </w:t>
      </w:r>
    </w:p>
    <w:p w14:paraId="777A4EE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Reprod Biomed Online 31 (3): 421-426 </w:t>
      </w:r>
    </w:p>
    <w:p w14:paraId="2A32C3E6" w14:textId="77777777" w:rsidR="009459C2" w:rsidRPr="0012636F" w:rsidRDefault="00961B9C" w:rsidP="0012636F">
      <w:pPr>
        <w:numPr>
          <w:ilvl w:val="0"/>
          <w:numId w:val="5"/>
        </w:numPr>
        <w:spacing w:after="60"/>
        <w:rPr>
          <w:rFonts w:ascii="Verdana" w:eastAsia="Times New Roman" w:hAnsi="Verdana" w:cs="Times New Roman"/>
          <w:lang w:eastAsia="de-CH"/>
        </w:rPr>
      </w:pPr>
      <w:hyperlink r:id="rId345" w:history="1">
        <w:r w:rsidR="009459C2" w:rsidRPr="0012636F">
          <w:rPr>
            <w:rFonts w:ascii="Verdana" w:eastAsia="Times New Roman" w:hAnsi="Verdana" w:cs="Times New Roman"/>
            <w:u w:val="single"/>
            <w:lang w:eastAsia="de-CH"/>
          </w:rPr>
          <w:t>2015</w:t>
        </w:r>
      </w:hyperlink>
      <w:r w:rsidR="009459C2" w:rsidRPr="0012636F">
        <w:rPr>
          <w:rFonts w:ascii="Verdana" w:eastAsia="Times New Roman" w:hAnsi="Verdana" w:cs="Times New Roman"/>
          <w:lang w:eastAsia="de-CH"/>
        </w:rPr>
        <w:t xml:space="preserve">, Mahmoudabadi FS, Ziaei S, Firoozabadi M, Kazemnejad A </w:t>
      </w:r>
    </w:p>
    <w:p w14:paraId="7892144F"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346" w:history="1">
        <w:r w:rsidRPr="0012636F">
          <w:rPr>
            <w:rFonts w:ascii="Verdana" w:eastAsia="Times New Roman" w:hAnsi="Verdana" w:cs="Times New Roman"/>
            <w:u w:val="single"/>
            <w:lang w:val="fr-CH" w:eastAsia="de-CH"/>
          </w:rPr>
          <w:t>Use of mobile phone during pregnancy and the risk of spontaneous abortion.</w:t>
        </w:r>
      </w:hyperlink>
      <w:r w:rsidRPr="0012636F">
        <w:rPr>
          <w:rFonts w:ascii="Verdana" w:eastAsia="Times New Roman" w:hAnsi="Verdana" w:cs="Times New Roman"/>
          <w:lang w:val="fr-CH" w:eastAsia="de-CH"/>
        </w:rPr>
        <w:t xml:space="preserve"> [epidem.] </w:t>
      </w:r>
    </w:p>
    <w:p w14:paraId="17221F07"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J Environ Health Sci Eng 13: 34 </w:t>
      </w:r>
    </w:p>
    <w:p w14:paraId="51506715"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347" w:history="1">
        <w:r w:rsidR="009459C2" w:rsidRPr="0012636F">
          <w:rPr>
            <w:rFonts w:ascii="Verdana" w:eastAsia="Times New Roman" w:hAnsi="Verdana" w:cs="Times New Roman"/>
            <w:u w:val="single"/>
            <w:lang w:eastAsia="de-CH"/>
          </w:rPr>
          <w:t>2015</w:t>
        </w:r>
      </w:hyperlink>
      <w:r w:rsidR="009459C2" w:rsidRPr="0012636F">
        <w:rPr>
          <w:rFonts w:ascii="Verdana" w:eastAsia="Times New Roman" w:hAnsi="Verdana" w:cs="Times New Roman"/>
          <w:lang w:eastAsia="de-CH"/>
        </w:rPr>
        <w:t xml:space="preserve">, Baste V, Oftedal G, Mollerlokken OJ, Mild KH, Moen BE </w:t>
      </w:r>
    </w:p>
    <w:p w14:paraId="148F8332"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348" w:history="1">
        <w:r w:rsidRPr="0012636F">
          <w:rPr>
            <w:rFonts w:ascii="Verdana" w:eastAsia="Times New Roman" w:hAnsi="Verdana" w:cs="Times New Roman"/>
            <w:u w:val="single"/>
            <w:lang w:val="fr-CH" w:eastAsia="de-CH"/>
          </w:rPr>
          <w:t>Prospective study of pregnancy outcomes after parental cell phone exposure: the Norwegian Mother and Child Cohort Study.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60A8E49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Epidemiology 26 (4): 613-621 </w:t>
      </w:r>
    </w:p>
    <w:p w14:paraId="4A563D03"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349" w:history="1">
        <w:r w:rsidR="009459C2" w:rsidRPr="0012636F">
          <w:rPr>
            <w:rFonts w:ascii="Verdana" w:eastAsia="Times New Roman" w:hAnsi="Verdana" w:cs="Times New Roman"/>
            <w:u w:val="single"/>
            <w:lang w:eastAsia="de-CH"/>
          </w:rPr>
          <w:t>2015</w:t>
        </w:r>
      </w:hyperlink>
      <w:r w:rsidR="009459C2" w:rsidRPr="0012636F">
        <w:rPr>
          <w:rFonts w:ascii="Verdana" w:eastAsia="Times New Roman" w:hAnsi="Verdana" w:cs="Times New Roman"/>
          <w:lang w:eastAsia="de-CH"/>
        </w:rPr>
        <w:t xml:space="preserve">, Gandhi G, Kaur G, Nisar U </w:t>
      </w:r>
    </w:p>
    <w:p w14:paraId="696F72DB"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350" w:history="1">
        <w:r w:rsidRPr="0012636F">
          <w:rPr>
            <w:rFonts w:ascii="Verdana" w:eastAsia="Times New Roman" w:hAnsi="Verdana" w:cs="Times New Roman"/>
            <w:u w:val="single"/>
            <w:lang w:val="fr-CH" w:eastAsia="de-CH"/>
          </w:rPr>
          <w:t>A cross-sectional case control study on genetic damage in individuals residing in the vicinity of a mobile phone base station.</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7396226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Electromagn Biol Med 34 (4): 344-354 </w:t>
      </w:r>
    </w:p>
    <w:p w14:paraId="61B3E539" w14:textId="77777777" w:rsidR="009459C2" w:rsidRPr="0012636F" w:rsidRDefault="00961B9C" w:rsidP="0012636F">
      <w:pPr>
        <w:numPr>
          <w:ilvl w:val="0"/>
          <w:numId w:val="6"/>
        </w:numPr>
        <w:spacing w:after="60"/>
        <w:rPr>
          <w:rFonts w:ascii="Verdana" w:eastAsia="Times New Roman" w:hAnsi="Verdana" w:cs="Times New Roman"/>
          <w:lang w:val="fr-CH" w:eastAsia="de-CH"/>
        </w:rPr>
      </w:pPr>
      <w:hyperlink r:id="rId351" w:history="1">
        <w:r w:rsidR="009459C2" w:rsidRPr="0012636F">
          <w:rPr>
            <w:rFonts w:ascii="Verdana" w:eastAsia="Times New Roman" w:hAnsi="Verdana" w:cs="Times New Roman"/>
            <w:u w:val="single"/>
            <w:lang w:val="fr-CH" w:eastAsia="de-CH"/>
          </w:rPr>
          <w:t>2014</w:t>
        </w:r>
      </w:hyperlink>
      <w:r w:rsidR="009459C2" w:rsidRPr="0012636F">
        <w:rPr>
          <w:rFonts w:ascii="Verdana" w:eastAsia="Times New Roman" w:hAnsi="Verdana" w:cs="Times New Roman"/>
          <w:lang w:val="fr-CH" w:eastAsia="de-CH"/>
        </w:rPr>
        <w:t xml:space="preserve">, Pachuau L, Sailo L, Pachuau Z, Lalngneia PC </w:t>
      </w:r>
    </w:p>
    <w:p w14:paraId="4D6DA0EF" w14:textId="77777777" w:rsidR="009459C2" w:rsidRPr="0012636F" w:rsidRDefault="00961B9C" w:rsidP="0012636F">
      <w:pPr>
        <w:spacing w:after="60"/>
        <w:ind w:left="720"/>
        <w:rPr>
          <w:rFonts w:ascii="Verdana" w:eastAsia="Times New Roman" w:hAnsi="Verdana" w:cs="Times New Roman"/>
          <w:lang w:eastAsia="de-CH"/>
        </w:rPr>
      </w:pPr>
      <w:hyperlink r:id="rId352" w:history="1">
        <w:r w:rsidR="009459C2" w:rsidRPr="0012636F">
          <w:rPr>
            <w:rFonts w:ascii="Verdana" w:eastAsia="Times New Roman" w:hAnsi="Verdana" w:cs="Times New Roman"/>
            <w:u w:val="single"/>
            <w:lang w:val="fr-CH" w:eastAsia="de-CH"/>
          </w:rPr>
          <w:t>RF radiation from mobile phone towers and their effects on human body.</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01C3D9E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Indian Journal of Radio &amp; Space Physics 43 (2): 186-189 </w:t>
      </w:r>
    </w:p>
    <w:p w14:paraId="518A332D"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353" w:history="1">
        <w:r w:rsidR="009459C2" w:rsidRPr="0012636F">
          <w:rPr>
            <w:rFonts w:ascii="Verdana" w:eastAsia="Times New Roman" w:hAnsi="Verdana" w:cs="Times New Roman"/>
            <w:u w:val="single"/>
            <w:lang w:eastAsia="de-CH"/>
          </w:rPr>
          <w:t>2014</w:t>
        </w:r>
      </w:hyperlink>
      <w:r w:rsidR="009459C2" w:rsidRPr="0012636F">
        <w:rPr>
          <w:rFonts w:ascii="Verdana" w:eastAsia="Times New Roman" w:hAnsi="Verdana" w:cs="Times New Roman"/>
          <w:lang w:eastAsia="de-CH"/>
        </w:rPr>
        <w:t xml:space="preserve">, Carlberg M, Hardell L </w:t>
      </w:r>
    </w:p>
    <w:p w14:paraId="3DDA262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354" w:history="1">
        <w:r w:rsidRPr="0012636F">
          <w:rPr>
            <w:rFonts w:ascii="Verdana" w:eastAsia="Times New Roman" w:hAnsi="Verdana" w:cs="Times New Roman"/>
            <w:u w:val="single"/>
            <w:lang w:val="fr-CH" w:eastAsia="de-CH"/>
          </w:rPr>
          <w:t>Decreased Survival of Glioma Patients with Astrocytoma Grade IV (Glioblastoma Multiforme) Associated with Long-Term Use of Mobile and Cordless Phones.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74F6B11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Environ Res Public Health 11 (10): 10790-10805 </w:t>
      </w:r>
    </w:p>
    <w:p w14:paraId="36F469B1"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355" w:history="1">
        <w:r w:rsidR="009459C2" w:rsidRPr="0012636F">
          <w:rPr>
            <w:rFonts w:ascii="Verdana" w:eastAsia="Times New Roman" w:hAnsi="Verdana" w:cs="Times New Roman"/>
            <w:u w:val="single"/>
            <w:lang w:eastAsia="de-CH"/>
          </w:rPr>
          <w:t>2014</w:t>
        </w:r>
      </w:hyperlink>
      <w:r w:rsidR="009459C2" w:rsidRPr="0012636F">
        <w:rPr>
          <w:rFonts w:ascii="Verdana" w:eastAsia="Times New Roman" w:hAnsi="Verdana" w:cs="Times New Roman"/>
          <w:lang w:eastAsia="de-CH"/>
        </w:rPr>
        <w:t xml:space="preserve">, Tan TC, Neo GH, Malhotra R, Allen JC, Lie D, Østbye T </w:t>
      </w:r>
    </w:p>
    <w:p w14:paraId="598776E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356" w:history="1">
        <w:r w:rsidRPr="0012636F">
          <w:rPr>
            <w:rFonts w:ascii="Verdana" w:eastAsia="Times New Roman" w:hAnsi="Verdana" w:cs="Times New Roman"/>
            <w:u w:val="single"/>
            <w:lang w:val="fr-CH" w:eastAsia="de-CH"/>
          </w:rPr>
          <w:t>Lifestyle Risk Factors Associated with Threatened Miscarriage: A Case-Control Study.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3CE9605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Fertil In Vitro IVF Worldw Reprod Med Genet Stem Cell Biol 2 (2): 100123 </w:t>
      </w:r>
    </w:p>
    <w:p w14:paraId="602112E9"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357" w:history="1">
        <w:r w:rsidR="009459C2" w:rsidRPr="0012636F">
          <w:rPr>
            <w:rFonts w:ascii="Verdana" w:eastAsia="Times New Roman" w:hAnsi="Verdana" w:cs="Times New Roman"/>
            <w:u w:val="single"/>
            <w:lang w:eastAsia="de-CH"/>
          </w:rPr>
          <w:t>2014</w:t>
        </w:r>
      </w:hyperlink>
      <w:r w:rsidR="009459C2" w:rsidRPr="0012636F">
        <w:rPr>
          <w:rFonts w:ascii="Verdana" w:eastAsia="Times New Roman" w:hAnsi="Verdana" w:cs="Times New Roman"/>
          <w:lang w:eastAsia="de-CH"/>
        </w:rPr>
        <w:t xml:space="preserve">, Jurewicz J, Radwan M, Sobala W, Ligocka D, Radwan P, Bochenek M, Hanke W </w:t>
      </w:r>
    </w:p>
    <w:p w14:paraId="6FDF6EC6" w14:textId="77777777" w:rsidR="009459C2" w:rsidRPr="0012636F" w:rsidRDefault="00961B9C" w:rsidP="0012636F">
      <w:pPr>
        <w:spacing w:after="60"/>
        <w:ind w:left="720"/>
        <w:rPr>
          <w:rFonts w:ascii="Verdana" w:eastAsia="Times New Roman" w:hAnsi="Verdana" w:cs="Times New Roman"/>
          <w:lang w:eastAsia="de-CH"/>
        </w:rPr>
      </w:pPr>
      <w:hyperlink r:id="rId358" w:history="1">
        <w:r w:rsidR="009459C2" w:rsidRPr="0012636F">
          <w:rPr>
            <w:rFonts w:ascii="Verdana" w:eastAsia="Times New Roman" w:hAnsi="Verdana" w:cs="Times New Roman"/>
            <w:u w:val="single"/>
            <w:lang w:val="fr-CH" w:eastAsia="de-CH"/>
          </w:rPr>
          <w:t>Lifestyle and semen quality: role of modifiable risk factors.</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69A9A4FA"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Syst Biol Reprod Med 60 (1): 43-51 </w:t>
      </w:r>
    </w:p>
    <w:p w14:paraId="2C2AFF2F"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359" w:history="1">
        <w:r w:rsidR="009459C2" w:rsidRPr="0012636F">
          <w:rPr>
            <w:rFonts w:ascii="Verdana" w:eastAsia="Times New Roman" w:hAnsi="Verdana" w:cs="Times New Roman"/>
            <w:u w:val="single"/>
            <w:lang w:eastAsia="de-CH"/>
          </w:rPr>
          <w:t>2014</w:t>
        </w:r>
      </w:hyperlink>
      <w:r w:rsidR="009459C2" w:rsidRPr="0012636F">
        <w:rPr>
          <w:rFonts w:ascii="Verdana" w:eastAsia="Times New Roman" w:hAnsi="Verdana" w:cs="Times New Roman"/>
          <w:lang w:eastAsia="de-CH"/>
        </w:rPr>
        <w:t xml:space="preserve">, van Dongen D, Smid T, Timmermans DR </w:t>
      </w:r>
    </w:p>
    <w:p w14:paraId="088C8B4A" w14:textId="77777777" w:rsidR="009459C2" w:rsidRPr="0012636F" w:rsidRDefault="00961B9C" w:rsidP="0012636F">
      <w:pPr>
        <w:spacing w:after="60"/>
        <w:ind w:left="720"/>
        <w:rPr>
          <w:rFonts w:ascii="Verdana" w:eastAsia="Times New Roman" w:hAnsi="Verdana" w:cs="Times New Roman"/>
          <w:lang w:eastAsia="de-CH"/>
        </w:rPr>
      </w:pPr>
      <w:hyperlink r:id="rId360" w:history="1">
        <w:r w:rsidR="009459C2" w:rsidRPr="0012636F">
          <w:rPr>
            <w:rFonts w:ascii="Verdana" w:eastAsia="Times New Roman" w:hAnsi="Verdana" w:cs="Times New Roman"/>
            <w:u w:val="single"/>
            <w:lang w:val="fr-CH" w:eastAsia="de-CH"/>
          </w:rPr>
          <w:t>Symptom attribution and risk perception in individuals with idiopathic environmental intolerance to electromagnetic fields and in the general population.</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12C847D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Perspect Public Health 134 (3): 160-168 </w:t>
      </w:r>
    </w:p>
    <w:p w14:paraId="2879A2AF"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361" w:history="1">
        <w:r w:rsidR="009459C2" w:rsidRPr="0012636F">
          <w:rPr>
            <w:rFonts w:ascii="Verdana" w:eastAsia="Times New Roman" w:hAnsi="Verdana" w:cs="Times New Roman"/>
            <w:u w:val="single"/>
            <w:lang w:eastAsia="de-CH"/>
          </w:rPr>
          <w:t>2013</w:t>
        </w:r>
      </w:hyperlink>
      <w:r w:rsidR="009459C2" w:rsidRPr="0012636F">
        <w:rPr>
          <w:rFonts w:ascii="Verdana" w:eastAsia="Times New Roman" w:hAnsi="Verdana" w:cs="Times New Roman"/>
          <w:lang w:eastAsia="de-CH"/>
        </w:rPr>
        <w:t xml:space="preserve">, Redmayne M, Smith E, Abramson MJ </w:t>
      </w:r>
    </w:p>
    <w:p w14:paraId="5D62CC4B"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362" w:history="1">
        <w:r w:rsidRPr="0012636F">
          <w:rPr>
            <w:rFonts w:ascii="Verdana" w:eastAsia="Times New Roman" w:hAnsi="Verdana" w:cs="Times New Roman"/>
            <w:u w:val="single"/>
            <w:lang w:eastAsia="de-CH"/>
          </w:rPr>
          <w:t>The relationship between adolescents' well-being and their wireless phone use: a cross-sectional study.</w:t>
        </w:r>
      </w:hyperlink>
      <w:r w:rsidRPr="0012636F">
        <w:rPr>
          <w:rFonts w:ascii="Verdana" w:eastAsia="Times New Roman" w:hAnsi="Verdana" w:cs="Times New Roman"/>
          <w:lang w:eastAsia="de-CH"/>
        </w:rPr>
        <w:t xml:space="preserve"> [epidem.] </w:t>
      </w:r>
    </w:p>
    <w:p w14:paraId="3244465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Health 12: 90 </w:t>
      </w:r>
    </w:p>
    <w:p w14:paraId="004B636E"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363" w:history="1">
        <w:r w:rsidR="009459C2" w:rsidRPr="0012636F">
          <w:rPr>
            <w:rFonts w:ascii="Verdana" w:eastAsia="Times New Roman" w:hAnsi="Verdana" w:cs="Times New Roman"/>
            <w:u w:val="single"/>
            <w:lang w:eastAsia="de-CH"/>
          </w:rPr>
          <w:t>2013</w:t>
        </w:r>
      </w:hyperlink>
      <w:r w:rsidR="009459C2" w:rsidRPr="0012636F">
        <w:rPr>
          <w:rFonts w:ascii="Verdana" w:eastAsia="Times New Roman" w:hAnsi="Verdana" w:cs="Times New Roman"/>
          <w:lang w:eastAsia="de-CH"/>
        </w:rPr>
        <w:t xml:space="preserve">, Col-Araz N </w:t>
      </w:r>
    </w:p>
    <w:p w14:paraId="6732350C"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364" w:history="1">
        <w:r w:rsidRPr="0012636F">
          <w:rPr>
            <w:rFonts w:ascii="Verdana" w:eastAsia="Times New Roman" w:hAnsi="Verdana" w:cs="Times New Roman"/>
            <w:u w:val="single"/>
            <w:lang w:eastAsia="de-CH"/>
          </w:rPr>
          <w:t>Evaluation of factors affecting birth weight and preterm birth in southern Turkey.</w:t>
        </w:r>
      </w:hyperlink>
      <w:r w:rsidRPr="0012636F">
        <w:rPr>
          <w:rFonts w:ascii="Verdana" w:eastAsia="Times New Roman" w:hAnsi="Verdana" w:cs="Times New Roman"/>
          <w:lang w:eastAsia="de-CH"/>
        </w:rPr>
        <w:t xml:space="preserve"> [epidem.] </w:t>
      </w:r>
    </w:p>
    <w:p w14:paraId="0C29EF2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Pak Med Assoc 63 (4): 459-462 </w:t>
      </w:r>
    </w:p>
    <w:p w14:paraId="3FC821E1"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365" w:history="1">
        <w:r w:rsidR="009459C2" w:rsidRPr="0012636F">
          <w:rPr>
            <w:rFonts w:ascii="Verdana" w:eastAsia="Times New Roman" w:hAnsi="Verdana" w:cs="Times New Roman"/>
            <w:u w:val="single"/>
            <w:lang w:eastAsia="de-CH"/>
          </w:rPr>
          <w:t>2013</w:t>
        </w:r>
      </w:hyperlink>
      <w:r w:rsidR="009459C2" w:rsidRPr="0012636F">
        <w:rPr>
          <w:rFonts w:ascii="Verdana" w:eastAsia="Times New Roman" w:hAnsi="Verdana" w:cs="Times New Roman"/>
          <w:lang w:eastAsia="de-CH"/>
        </w:rPr>
        <w:t xml:space="preserve">, Hardell L, Carlberg M </w:t>
      </w:r>
    </w:p>
    <w:p w14:paraId="7BC87A7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366" w:history="1">
        <w:r w:rsidRPr="0012636F">
          <w:rPr>
            <w:rFonts w:ascii="Verdana" w:eastAsia="Times New Roman" w:hAnsi="Verdana" w:cs="Times New Roman"/>
            <w:u w:val="single"/>
            <w:lang w:val="fr-CH" w:eastAsia="de-CH"/>
          </w:rPr>
          <w:t>Use of mobile and cordless phones and survival of patients with glioma.</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5510381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Neuroepidemiology 40 (2): 101-108 </w:t>
      </w:r>
    </w:p>
    <w:p w14:paraId="6A44E887"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367" w:history="1">
        <w:r w:rsidR="009459C2" w:rsidRPr="0012636F">
          <w:rPr>
            <w:rFonts w:ascii="Verdana" w:eastAsia="Times New Roman" w:hAnsi="Verdana" w:cs="Times New Roman"/>
            <w:u w:val="single"/>
            <w:lang w:eastAsia="de-CH"/>
          </w:rPr>
          <w:t>2013</w:t>
        </w:r>
      </w:hyperlink>
      <w:r w:rsidR="009459C2" w:rsidRPr="0012636F">
        <w:rPr>
          <w:rFonts w:ascii="Verdana" w:eastAsia="Times New Roman" w:hAnsi="Verdana" w:cs="Times New Roman"/>
          <w:lang w:eastAsia="de-CH"/>
        </w:rPr>
        <w:t xml:space="preserve">, Mortazavi SM, Shirazi KR, Mortazavi G </w:t>
      </w:r>
    </w:p>
    <w:p w14:paraId="70996DE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368" w:history="1">
        <w:r w:rsidRPr="0012636F">
          <w:rPr>
            <w:rFonts w:ascii="Verdana" w:eastAsia="Times New Roman" w:hAnsi="Verdana" w:cs="Times New Roman"/>
            <w:u w:val="single"/>
            <w:lang w:eastAsia="de-CH"/>
          </w:rPr>
          <w:t>The study of the effects of ionizing and non-ionizing radiations on birth weight of newborns to exposed mothers.</w:t>
        </w:r>
      </w:hyperlink>
      <w:r w:rsidRPr="0012636F">
        <w:rPr>
          <w:rFonts w:ascii="Verdana" w:eastAsia="Times New Roman" w:hAnsi="Verdana" w:cs="Times New Roman"/>
          <w:lang w:eastAsia="de-CH"/>
        </w:rPr>
        <w:t xml:space="preserve"> [epidem.] </w:t>
      </w:r>
    </w:p>
    <w:p w14:paraId="49199E6B"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Nat Sci Biol Med 4 (1): 213-217 </w:t>
      </w:r>
    </w:p>
    <w:p w14:paraId="76DF3992"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369" w:history="1">
        <w:r w:rsidR="009459C2" w:rsidRPr="0012636F">
          <w:rPr>
            <w:rFonts w:ascii="Verdana" w:eastAsia="Times New Roman" w:hAnsi="Verdana" w:cs="Times New Roman"/>
            <w:u w:val="single"/>
            <w:lang w:eastAsia="de-CH"/>
          </w:rPr>
          <w:t>2012</w:t>
        </w:r>
      </w:hyperlink>
      <w:r w:rsidR="009459C2" w:rsidRPr="0012636F">
        <w:rPr>
          <w:rFonts w:ascii="Verdana" w:eastAsia="Times New Roman" w:hAnsi="Verdana" w:cs="Times New Roman"/>
          <w:lang w:eastAsia="de-CH"/>
        </w:rPr>
        <w:t xml:space="preserve">, Söderqvist F, Carlberg M, Zetterberg H, Hardell L </w:t>
      </w:r>
    </w:p>
    <w:p w14:paraId="6CB099E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370" w:history="1">
        <w:r w:rsidRPr="0012636F">
          <w:rPr>
            <w:rFonts w:ascii="Verdana" w:eastAsia="Times New Roman" w:hAnsi="Verdana" w:cs="Times New Roman"/>
            <w:u w:val="single"/>
            <w:lang w:val="fr-CH" w:eastAsia="de-CH"/>
          </w:rPr>
          <w:t>Use of wireless phones and serum beta-trace protein in randomly recruited persons aged 18-65 years: a cross-sectional study.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4E0D73DC"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Electromagn Biol Med 31 (4): 416-424 </w:t>
      </w:r>
    </w:p>
    <w:p w14:paraId="75228E45" w14:textId="77777777" w:rsidR="009459C2" w:rsidRPr="0012636F" w:rsidRDefault="00961B9C" w:rsidP="0012636F">
      <w:pPr>
        <w:numPr>
          <w:ilvl w:val="0"/>
          <w:numId w:val="6"/>
        </w:numPr>
        <w:spacing w:after="60"/>
        <w:rPr>
          <w:rFonts w:ascii="Verdana" w:eastAsia="Times New Roman" w:hAnsi="Verdana" w:cs="Times New Roman"/>
          <w:lang w:val="fr-CH" w:eastAsia="de-CH"/>
        </w:rPr>
      </w:pPr>
      <w:hyperlink r:id="rId371" w:history="1">
        <w:r w:rsidR="009459C2" w:rsidRPr="0012636F">
          <w:rPr>
            <w:rFonts w:ascii="Verdana" w:eastAsia="Times New Roman" w:hAnsi="Verdana" w:cs="Times New Roman"/>
            <w:u w:val="single"/>
            <w:lang w:val="fr-CH" w:eastAsia="de-CH"/>
          </w:rPr>
          <w:t>2012</w:t>
        </w:r>
      </w:hyperlink>
      <w:r w:rsidR="009459C2" w:rsidRPr="0012636F">
        <w:rPr>
          <w:rFonts w:ascii="Verdana" w:eastAsia="Times New Roman" w:hAnsi="Verdana" w:cs="Times New Roman"/>
          <w:lang w:val="fr-CH" w:eastAsia="de-CH"/>
        </w:rPr>
        <w:t xml:space="preserve">, Ros-Llor I, Sanchez-Siles M, Camacho-Alonso F, Lopez-Jornet P </w:t>
      </w:r>
    </w:p>
    <w:p w14:paraId="49B8D49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lastRenderedPageBreak/>
        <w:t xml:space="preserve">[Details] </w:t>
      </w:r>
      <w:hyperlink r:id="rId372" w:history="1">
        <w:r w:rsidRPr="0012636F">
          <w:rPr>
            <w:rFonts w:ascii="Verdana" w:eastAsia="Times New Roman" w:hAnsi="Verdana" w:cs="Times New Roman"/>
            <w:u w:val="single"/>
            <w:lang w:val="fr-CH" w:eastAsia="de-CH"/>
          </w:rPr>
          <w:t>Effect of mobile phones on micronucleus frequency in human exfoliated oral mucosal cells.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52C18C6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Oral Dis 18 (8): 786-792 </w:t>
      </w:r>
    </w:p>
    <w:p w14:paraId="663572C3"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373" w:history="1">
        <w:r w:rsidR="009459C2" w:rsidRPr="0012636F">
          <w:rPr>
            <w:rFonts w:ascii="Verdana" w:eastAsia="Times New Roman" w:hAnsi="Verdana" w:cs="Times New Roman"/>
            <w:u w:val="single"/>
            <w:lang w:eastAsia="de-CH"/>
          </w:rPr>
          <w:t>2012</w:t>
        </w:r>
      </w:hyperlink>
      <w:r w:rsidR="009459C2" w:rsidRPr="0012636F">
        <w:rPr>
          <w:rFonts w:ascii="Verdana" w:eastAsia="Times New Roman" w:hAnsi="Verdana" w:cs="Times New Roman"/>
          <w:lang w:eastAsia="de-CH"/>
        </w:rPr>
        <w:t xml:space="preserve">, Poulsen AH, Stenager E, Johansen C, Bentzen J, Friis S, Schüz J </w:t>
      </w:r>
    </w:p>
    <w:p w14:paraId="2B80870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374" w:history="1">
        <w:r w:rsidRPr="0012636F">
          <w:rPr>
            <w:rFonts w:ascii="Verdana" w:eastAsia="Times New Roman" w:hAnsi="Verdana" w:cs="Times New Roman"/>
            <w:u w:val="single"/>
            <w:lang w:eastAsia="de-CH"/>
          </w:rPr>
          <w:t>Mobile phones and multiple sclerosis - a nationwide cohort study in denmark.</w:t>
        </w:r>
      </w:hyperlink>
      <w:r w:rsidRPr="0012636F">
        <w:rPr>
          <w:rFonts w:ascii="Verdana" w:eastAsia="Times New Roman" w:hAnsi="Verdana" w:cs="Times New Roman"/>
          <w:lang w:eastAsia="de-CH"/>
        </w:rPr>
        <w:t xml:space="preserve"> [epidem.] </w:t>
      </w:r>
    </w:p>
    <w:p w14:paraId="7CC89F0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PLoS One 7 (4): e34453 </w:t>
      </w:r>
    </w:p>
    <w:p w14:paraId="3789FC67"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375" w:history="1">
        <w:r w:rsidR="009459C2" w:rsidRPr="0012636F">
          <w:rPr>
            <w:rFonts w:ascii="Verdana" w:eastAsia="Times New Roman" w:hAnsi="Verdana" w:cs="Times New Roman"/>
            <w:u w:val="single"/>
            <w:lang w:eastAsia="de-CH"/>
          </w:rPr>
          <w:t>2012</w:t>
        </w:r>
      </w:hyperlink>
      <w:r w:rsidR="009459C2" w:rsidRPr="0012636F">
        <w:rPr>
          <w:rFonts w:ascii="Verdana" w:eastAsia="Times New Roman" w:hAnsi="Verdana" w:cs="Times New Roman"/>
          <w:lang w:eastAsia="de-CH"/>
        </w:rPr>
        <w:t xml:space="preserve">, Bortkiewicz A, Gadzicka E, Szyjkowska A, Politanski P, Mamrot P, Szymczak W, Zmyslony M </w:t>
      </w:r>
    </w:p>
    <w:p w14:paraId="43A4D70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376" w:history="1">
        <w:r w:rsidRPr="0012636F">
          <w:rPr>
            <w:rFonts w:ascii="Verdana" w:eastAsia="Times New Roman" w:hAnsi="Verdana" w:cs="Times New Roman"/>
            <w:u w:val="single"/>
            <w:lang w:val="fr-CH" w:eastAsia="de-CH"/>
          </w:rPr>
          <w:t>Subjective complaints of people living near mobile phone base stations in Poland.</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25DB138C"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Occup Med Environ Health 25 (1): 31-40 </w:t>
      </w:r>
    </w:p>
    <w:p w14:paraId="6089A512" w14:textId="77777777" w:rsidR="009459C2" w:rsidRPr="0012636F" w:rsidRDefault="00961B9C" w:rsidP="0012636F">
      <w:pPr>
        <w:numPr>
          <w:ilvl w:val="0"/>
          <w:numId w:val="6"/>
        </w:numPr>
        <w:spacing w:after="60"/>
        <w:rPr>
          <w:rFonts w:ascii="Verdana" w:eastAsia="Times New Roman" w:hAnsi="Verdana" w:cs="Times New Roman"/>
          <w:lang w:val="fr-CH" w:eastAsia="de-CH"/>
        </w:rPr>
      </w:pPr>
      <w:hyperlink r:id="rId377" w:history="1">
        <w:r w:rsidR="009459C2" w:rsidRPr="0012636F">
          <w:rPr>
            <w:rFonts w:ascii="Verdana" w:eastAsia="Times New Roman" w:hAnsi="Verdana" w:cs="Times New Roman"/>
            <w:u w:val="single"/>
            <w:lang w:val="fr-CH" w:eastAsia="de-CH"/>
          </w:rPr>
          <w:t>2012</w:t>
        </w:r>
      </w:hyperlink>
      <w:r w:rsidR="009459C2" w:rsidRPr="0012636F">
        <w:rPr>
          <w:rFonts w:ascii="Verdana" w:eastAsia="Times New Roman" w:hAnsi="Verdana" w:cs="Times New Roman"/>
          <w:lang w:val="fr-CH" w:eastAsia="de-CH"/>
        </w:rPr>
        <w:t xml:space="preserve">, Ng TP, Lim ML, Niti M, Collinson S </w:t>
      </w:r>
    </w:p>
    <w:p w14:paraId="1B8E7AC2"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378" w:history="1">
        <w:r w:rsidRPr="0012636F">
          <w:rPr>
            <w:rFonts w:ascii="Verdana" w:eastAsia="Times New Roman" w:hAnsi="Verdana" w:cs="Times New Roman"/>
            <w:u w:val="single"/>
            <w:lang w:eastAsia="de-CH"/>
          </w:rPr>
          <w:t>Long-term digital mobile phone use and cognitive decline in the elderly.</w:t>
        </w:r>
      </w:hyperlink>
      <w:r w:rsidRPr="0012636F">
        <w:rPr>
          <w:rFonts w:ascii="Verdana" w:eastAsia="Times New Roman" w:hAnsi="Verdana" w:cs="Times New Roman"/>
          <w:lang w:eastAsia="de-CH"/>
        </w:rPr>
        <w:t xml:space="preserve"> [epidem.] </w:t>
      </w:r>
    </w:p>
    <w:p w14:paraId="4408287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Bioelectromagnetics 33 (2): 176-185 </w:t>
      </w:r>
    </w:p>
    <w:p w14:paraId="080420DD"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379" w:history="1">
        <w:r w:rsidR="009459C2" w:rsidRPr="0012636F">
          <w:rPr>
            <w:rFonts w:ascii="Verdana" w:eastAsia="Times New Roman" w:hAnsi="Verdana" w:cs="Times New Roman"/>
            <w:u w:val="single"/>
            <w:lang w:eastAsia="de-CH"/>
          </w:rPr>
          <w:t>2012</w:t>
        </w:r>
      </w:hyperlink>
      <w:r w:rsidR="009459C2" w:rsidRPr="0012636F">
        <w:rPr>
          <w:rFonts w:ascii="Verdana" w:eastAsia="Times New Roman" w:hAnsi="Verdana" w:cs="Times New Roman"/>
          <w:lang w:eastAsia="de-CH"/>
        </w:rPr>
        <w:t xml:space="preserve">, Divan HA, Kheifets L, Obel C, Olsen J </w:t>
      </w:r>
    </w:p>
    <w:p w14:paraId="216D7F6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380" w:history="1">
        <w:r w:rsidRPr="0012636F">
          <w:rPr>
            <w:rFonts w:ascii="Verdana" w:eastAsia="Times New Roman" w:hAnsi="Verdana" w:cs="Times New Roman"/>
            <w:u w:val="single"/>
            <w:lang w:eastAsia="de-CH"/>
          </w:rPr>
          <w:t>Cell phone use and behavioural problems in young children.</w:t>
        </w:r>
      </w:hyperlink>
      <w:r w:rsidRPr="0012636F">
        <w:rPr>
          <w:rFonts w:ascii="Verdana" w:eastAsia="Times New Roman" w:hAnsi="Verdana" w:cs="Times New Roman"/>
          <w:lang w:eastAsia="de-CH"/>
        </w:rPr>
        <w:t xml:space="preserve"> [epidem.] </w:t>
      </w:r>
    </w:p>
    <w:p w14:paraId="00BD3FFB"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Epidemiol Community Health 66 (6): 524-529 </w:t>
      </w:r>
    </w:p>
    <w:p w14:paraId="774C1E14" w14:textId="77777777" w:rsidR="009459C2" w:rsidRPr="0012636F" w:rsidRDefault="00961B9C" w:rsidP="0012636F">
      <w:pPr>
        <w:numPr>
          <w:ilvl w:val="0"/>
          <w:numId w:val="6"/>
        </w:numPr>
        <w:spacing w:after="60"/>
        <w:rPr>
          <w:rFonts w:ascii="Verdana" w:eastAsia="Times New Roman" w:hAnsi="Verdana" w:cs="Times New Roman"/>
          <w:lang w:val="fr-CH" w:eastAsia="de-CH"/>
        </w:rPr>
      </w:pPr>
      <w:hyperlink r:id="rId381" w:history="1">
        <w:r w:rsidR="009459C2" w:rsidRPr="0012636F">
          <w:rPr>
            <w:rFonts w:ascii="Verdana" w:eastAsia="Times New Roman" w:hAnsi="Verdana" w:cs="Times New Roman"/>
            <w:u w:val="single"/>
            <w:lang w:val="fr-CH" w:eastAsia="de-CH"/>
          </w:rPr>
          <w:t>2011</w:t>
        </w:r>
      </w:hyperlink>
      <w:r w:rsidR="009459C2" w:rsidRPr="0012636F">
        <w:rPr>
          <w:rFonts w:ascii="Verdana" w:eastAsia="Times New Roman" w:hAnsi="Verdana" w:cs="Times New Roman"/>
          <w:lang w:val="fr-CH" w:eastAsia="de-CH"/>
        </w:rPr>
        <w:t xml:space="preserve">, Al-Chalabi SS, Al-Wattar YT </w:t>
      </w:r>
    </w:p>
    <w:p w14:paraId="3E2AD150" w14:textId="77777777" w:rsidR="009459C2" w:rsidRPr="0012636F" w:rsidRDefault="00961B9C" w:rsidP="0012636F">
      <w:pPr>
        <w:spacing w:after="60"/>
        <w:ind w:left="720"/>
        <w:rPr>
          <w:rFonts w:ascii="Verdana" w:eastAsia="Times New Roman" w:hAnsi="Verdana" w:cs="Times New Roman"/>
          <w:lang w:eastAsia="de-CH"/>
        </w:rPr>
      </w:pPr>
      <w:hyperlink r:id="rId382" w:history="1">
        <w:r w:rsidR="009459C2" w:rsidRPr="0012636F">
          <w:rPr>
            <w:rFonts w:ascii="Verdana" w:eastAsia="Times New Roman" w:hAnsi="Verdana" w:cs="Times New Roman"/>
            <w:u w:val="single"/>
            <w:lang w:val="fr-CH" w:eastAsia="de-CH"/>
          </w:rPr>
          <w:t>Effect of mobile phone usage on semen analysis in infertile men.</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0BACCC9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Tikrit J Pharm Sci 7 (1): 77-82 </w:t>
      </w:r>
    </w:p>
    <w:p w14:paraId="7F31B796" w14:textId="77777777" w:rsidR="009459C2" w:rsidRPr="0012636F" w:rsidRDefault="00961B9C" w:rsidP="0012636F">
      <w:pPr>
        <w:numPr>
          <w:ilvl w:val="0"/>
          <w:numId w:val="6"/>
        </w:numPr>
        <w:spacing w:after="60"/>
        <w:rPr>
          <w:rFonts w:ascii="Verdana" w:eastAsia="Times New Roman" w:hAnsi="Verdana" w:cs="Times New Roman"/>
          <w:lang w:val="fr-CH" w:eastAsia="de-CH"/>
        </w:rPr>
      </w:pPr>
      <w:hyperlink r:id="rId383" w:history="1">
        <w:r w:rsidR="009459C2" w:rsidRPr="0012636F">
          <w:rPr>
            <w:rFonts w:ascii="Verdana" w:eastAsia="Times New Roman" w:hAnsi="Verdana" w:cs="Times New Roman"/>
            <w:u w:val="single"/>
            <w:lang w:val="fr-CH" w:eastAsia="de-CH"/>
          </w:rPr>
          <w:t>2011</w:t>
        </w:r>
      </w:hyperlink>
      <w:r w:rsidR="009459C2" w:rsidRPr="0012636F">
        <w:rPr>
          <w:rFonts w:ascii="Verdana" w:eastAsia="Times New Roman" w:hAnsi="Verdana" w:cs="Times New Roman"/>
          <w:lang w:val="fr-CH" w:eastAsia="de-CH"/>
        </w:rPr>
        <w:t xml:space="preserve">, Suresh S, Sabanayagam C, Kalidindi S, Shankar A </w:t>
      </w:r>
    </w:p>
    <w:p w14:paraId="315CE39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384" w:history="1">
        <w:r w:rsidRPr="0012636F">
          <w:rPr>
            <w:rFonts w:ascii="Verdana" w:eastAsia="Times New Roman" w:hAnsi="Verdana" w:cs="Times New Roman"/>
            <w:u w:val="single"/>
            <w:lang w:eastAsia="de-CH"/>
          </w:rPr>
          <w:t>Cell-Phone Use and Self-Reported Hypertension: National Health Interview Survey 2008.</w:t>
        </w:r>
      </w:hyperlink>
      <w:r w:rsidRPr="0012636F">
        <w:rPr>
          <w:rFonts w:ascii="Verdana" w:eastAsia="Times New Roman" w:hAnsi="Verdana" w:cs="Times New Roman"/>
          <w:lang w:eastAsia="de-CH"/>
        </w:rPr>
        <w:t xml:space="preserve"> [epidem.] </w:t>
      </w:r>
    </w:p>
    <w:p w14:paraId="5392DEB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Hypertens: 360415 </w:t>
      </w:r>
    </w:p>
    <w:p w14:paraId="4476A5F6" w14:textId="77777777" w:rsidR="009459C2" w:rsidRPr="0012636F" w:rsidRDefault="00961B9C" w:rsidP="0012636F">
      <w:pPr>
        <w:numPr>
          <w:ilvl w:val="0"/>
          <w:numId w:val="6"/>
        </w:numPr>
        <w:spacing w:after="60"/>
        <w:rPr>
          <w:rFonts w:ascii="Verdana" w:eastAsia="Times New Roman" w:hAnsi="Verdana" w:cs="Times New Roman"/>
          <w:lang w:val="fr-CH" w:eastAsia="de-CH"/>
        </w:rPr>
      </w:pPr>
      <w:hyperlink r:id="rId385" w:history="1">
        <w:r w:rsidR="009459C2" w:rsidRPr="0012636F">
          <w:rPr>
            <w:rFonts w:ascii="Verdana" w:eastAsia="Times New Roman" w:hAnsi="Verdana" w:cs="Times New Roman"/>
            <w:u w:val="single"/>
            <w:lang w:val="fr-CH" w:eastAsia="de-CH"/>
          </w:rPr>
          <w:t>2011</w:t>
        </w:r>
      </w:hyperlink>
      <w:r w:rsidR="009459C2" w:rsidRPr="0012636F">
        <w:rPr>
          <w:rFonts w:ascii="Verdana" w:eastAsia="Times New Roman" w:hAnsi="Verdana" w:cs="Times New Roman"/>
          <w:lang w:val="fr-CH" w:eastAsia="de-CH"/>
        </w:rPr>
        <w:t xml:space="preserve">, Panda NK, Modi R, Munjal S, Virk RS </w:t>
      </w:r>
    </w:p>
    <w:p w14:paraId="16C9B0E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386" w:history="1">
        <w:r w:rsidRPr="0012636F">
          <w:rPr>
            <w:rFonts w:ascii="Verdana" w:eastAsia="Times New Roman" w:hAnsi="Verdana" w:cs="Times New Roman"/>
            <w:u w:val="single"/>
            <w:lang w:val="fr-CH" w:eastAsia="de-CH"/>
          </w:rPr>
          <w:t>Auditory changes in mobile users: is evidence forthcoming?</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52943BEC"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Otolaryngol Head Neck Surg 144 (4): 581-585 </w:t>
      </w:r>
    </w:p>
    <w:p w14:paraId="1BCBBACE"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387" w:history="1">
        <w:r w:rsidR="009459C2" w:rsidRPr="0012636F">
          <w:rPr>
            <w:rFonts w:ascii="Verdana" w:eastAsia="Times New Roman" w:hAnsi="Verdana" w:cs="Times New Roman"/>
            <w:u w:val="single"/>
            <w:lang w:eastAsia="de-CH"/>
          </w:rPr>
          <w:t>2011</w:t>
        </w:r>
      </w:hyperlink>
      <w:r w:rsidR="009459C2" w:rsidRPr="0012636F">
        <w:rPr>
          <w:rFonts w:ascii="Verdana" w:eastAsia="Times New Roman" w:hAnsi="Verdana" w:cs="Times New Roman"/>
          <w:lang w:eastAsia="de-CH"/>
        </w:rPr>
        <w:t xml:space="preserve">, Divan HA, Kheifets L, Olsen J </w:t>
      </w:r>
    </w:p>
    <w:p w14:paraId="71CA442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388" w:history="1">
        <w:r w:rsidRPr="0012636F">
          <w:rPr>
            <w:rFonts w:ascii="Verdana" w:eastAsia="Times New Roman" w:hAnsi="Verdana" w:cs="Times New Roman"/>
            <w:u w:val="single"/>
            <w:lang w:val="fr-CH" w:eastAsia="de-CH"/>
          </w:rPr>
          <w:t>Prenatal cell phone use and developmental milestone delays among infants.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77A58BC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Scand J Work Environ Health 37 (4): 341-348 </w:t>
      </w:r>
    </w:p>
    <w:p w14:paraId="24EFEB4C"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389" w:history="1">
        <w:r w:rsidR="009459C2" w:rsidRPr="0012636F">
          <w:rPr>
            <w:rFonts w:ascii="Verdana" w:eastAsia="Times New Roman" w:hAnsi="Verdana" w:cs="Times New Roman"/>
            <w:u w:val="single"/>
            <w:lang w:eastAsia="de-CH"/>
          </w:rPr>
          <w:t>2011</w:t>
        </w:r>
      </w:hyperlink>
      <w:r w:rsidR="009459C2" w:rsidRPr="0012636F">
        <w:rPr>
          <w:rFonts w:ascii="Verdana" w:eastAsia="Times New Roman" w:hAnsi="Verdana" w:cs="Times New Roman"/>
          <w:lang w:eastAsia="de-CH"/>
        </w:rPr>
        <w:t xml:space="preserve">, Saravi FD </w:t>
      </w:r>
    </w:p>
    <w:p w14:paraId="2322774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390" w:history="1">
        <w:r w:rsidRPr="0012636F">
          <w:rPr>
            <w:rFonts w:ascii="Verdana" w:eastAsia="Times New Roman" w:hAnsi="Verdana" w:cs="Times New Roman"/>
            <w:u w:val="single"/>
            <w:lang w:eastAsia="de-CH"/>
          </w:rPr>
          <w:t>Asymmetries in hip mineralization in mobile cellular phone users.</w:t>
        </w:r>
      </w:hyperlink>
      <w:r w:rsidRPr="0012636F">
        <w:rPr>
          <w:rFonts w:ascii="Verdana" w:eastAsia="Times New Roman" w:hAnsi="Verdana" w:cs="Times New Roman"/>
          <w:lang w:eastAsia="de-CH"/>
        </w:rPr>
        <w:t xml:space="preserve"> [epidem.] </w:t>
      </w:r>
    </w:p>
    <w:p w14:paraId="7C46F99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Craniofac Surg 22 (2): 706-710 </w:t>
      </w:r>
    </w:p>
    <w:p w14:paraId="49E22066"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391" w:history="1">
        <w:r w:rsidR="009459C2" w:rsidRPr="0012636F">
          <w:rPr>
            <w:rFonts w:ascii="Verdana" w:eastAsia="Times New Roman" w:hAnsi="Verdana" w:cs="Times New Roman"/>
            <w:u w:val="single"/>
            <w:lang w:eastAsia="de-CH"/>
          </w:rPr>
          <w:t>2011</w:t>
        </w:r>
      </w:hyperlink>
      <w:r w:rsidR="009459C2" w:rsidRPr="0012636F">
        <w:rPr>
          <w:rFonts w:ascii="Verdana" w:eastAsia="Times New Roman" w:hAnsi="Verdana" w:cs="Times New Roman"/>
          <w:lang w:eastAsia="de-CH"/>
        </w:rPr>
        <w:t xml:space="preserve">, Buchner K, Eger H </w:t>
      </w:r>
    </w:p>
    <w:p w14:paraId="0301BD5A"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392" w:history="1">
        <w:r w:rsidRPr="0012636F">
          <w:rPr>
            <w:rFonts w:ascii="Verdana" w:eastAsia="Times New Roman" w:hAnsi="Verdana" w:cs="Times New Roman"/>
            <w:u w:val="single"/>
            <w:lang w:eastAsia="de-CH"/>
          </w:rPr>
          <w:t>Veränderung klinisch bedeutsamer Neurotransmitter unter dem Einfluss modulierter hochfrequenter Felder - Eine Langzeiterhebung unter lebensnahen Bedingungen.</w:t>
        </w:r>
      </w:hyperlink>
      <w:r w:rsidRPr="0012636F">
        <w:rPr>
          <w:rFonts w:ascii="Verdana" w:eastAsia="Times New Roman" w:hAnsi="Verdana" w:cs="Times New Roman"/>
          <w:lang w:eastAsia="de-CH"/>
        </w:rPr>
        <w:t xml:space="preserve"> [epidem.] </w:t>
      </w:r>
    </w:p>
    <w:p w14:paraId="74C9E66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lastRenderedPageBreak/>
        <w:t xml:space="preserve">Umwelt-Medizin-Gesellschaft 24 (1): 44-57 </w:t>
      </w:r>
    </w:p>
    <w:p w14:paraId="009A07C6"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393" w:history="1">
        <w:r w:rsidR="009459C2" w:rsidRPr="0012636F">
          <w:rPr>
            <w:rFonts w:ascii="Verdana" w:eastAsia="Times New Roman" w:hAnsi="Verdana" w:cs="Times New Roman"/>
            <w:u w:val="single"/>
            <w:lang w:eastAsia="de-CH"/>
          </w:rPr>
          <w:t>2010</w:t>
        </w:r>
      </w:hyperlink>
      <w:r w:rsidR="009459C2" w:rsidRPr="0012636F">
        <w:rPr>
          <w:rFonts w:ascii="Verdana" w:eastAsia="Times New Roman" w:hAnsi="Verdana" w:cs="Times New Roman"/>
          <w:lang w:eastAsia="de-CH"/>
        </w:rPr>
        <w:t xml:space="preserve">, Thomas S, Benke G, Dimitriadis C, Inyang I, Sim MR, Wolfe R, Croft RJ, Abramson MJ </w:t>
      </w:r>
    </w:p>
    <w:p w14:paraId="3028DA1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394" w:history="1">
        <w:r w:rsidRPr="0012636F">
          <w:rPr>
            <w:rFonts w:ascii="Verdana" w:eastAsia="Times New Roman" w:hAnsi="Verdana" w:cs="Times New Roman"/>
            <w:u w:val="single"/>
            <w:lang w:val="fr-CH" w:eastAsia="de-CH"/>
          </w:rPr>
          <w:t>Use of mobile phones and changes in cognitive function in adolescents.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2A42C5A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Occup Environ Med 67 (12): 861-866 </w:t>
      </w:r>
    </w:p>
    <w:p w14:paraId="5EA53FDE"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395" w:history="1">
        <w:r w:rsidR="009459C2" w:rsidRPr="0012636F">
          <w:rPr>
            <w:rFonts w:ascii="Verdana" w:eastAsia="Times New Roman" w:hAnsi="Verdana" w:cs="Times New Roman"/>
            <w:u w:val="single"/>
            <w:lang w:eastAsia="de-CH"/>
          </w:rPr>
          <w:t>2010</w:t>
        </w:r>
      </w:hyperlink>
      <w:r w:rsidR="009459C2" w:rsidRPr="0012636F">
        <w:rPr>
          <w:rFonts w:ascii="Verdana" w:eastAsia="Times New Roman" w:hAnsi="Verdana" w:cs="Times New Roman"/>
          <w:lang w:eastAsia="de-CH"/>
        </w:rPr>
        <w:t xml:space="preserve">, Hardell L, Söderqvist F, Carlberg M, Zetterberg H, Hansson Mild K </w:t>
      </w:r>
    </w:p>
    <w:p w14:paraId="048FFF9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396" w:history="1">
        <w:r w:rsidRPr="0012636F">
          <w:rPr>
            <w:rFonts w:ascii="Verdana" w:eastAsia="Times New Roman" w:hAnsi="Verdana" w:cs="Times New Roman"/>
            <w:u w:val="single"/>
            <w:lang w:eastAsia="de-CH"/>
          </w:rPr>
          <w:t>Exposure to wireless phone emissions and serum beta-trace protein.</w:t>
        </w:r>
      </w:hyperlink>
      <w:r w:rsidRPr="0012636F">
        <w:rPr>
          <w:rFonts w:ascii="Verdana" w:eastAsia="Times New Roman" w:hAnsi="Verdana" w:cs="Times New Roman"/>
          <w:lang w:eastAsia="de-CH"/>
        </w:rPr>
        <w:t xml:space="preserve"> [epidem.] </w:t>
      </w:r>
    </w:p>
    <w:p w14:paraId="234C9D5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Mol Med 26 (2): 301-306 </w:t>
      </w:r>
    </w:p>
    <w:p w14:paraId="4D3D04DF"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397" w:history="1">
        <w:r w:rsidR="009459C2" w:rsidRPr="0012636F">
          <w:rPr>
            <w:rFonts w:ascii="Verdana" w:eastAsia="Times New Roman" w:hAnsi="Verdana" w:cs="Times New Roman"/>
            <w:u w:val="single"/>
            <w:lang w:eastAsia="de-CH"/>
          </w:rPr>
          <w:t>2010</w:t>
        </w:r>
      </w:hyperlink>
      <w:r w:rsidR="009459C2" w:rsidRPr="0012636F">
        <w:rPr>
          <w:rFonts w:ascii="Verdana" w:eastAsia="Times New Roman" w:hAnsi="Verdana" w:cs="Times New Roman"/>
          <w:lang w:eastAsia="de-CH"/>
        </w:rPr>
        <w:t xml:space="preserve">, Breckenkamp J, Blettner M, Kowall B, Schüz J, Schlehofer B, Schmiedel S, Bornkessel C, Reis U, Potthoff P, Berg-Beckhoff G </w:t>
      </w:r>
    </w:p>
    <w:p w14:paraId="38F0B8E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398" w:history="1">
        <w:r w:rsidRPr="0012636F">
          <w:rPr>
            <w:rFonts w:ascii="Verdana" w:eastAsia="Times New Roman" w:hAnsi="Verdana" w:cs="Times New Roman"/>
            <w:u w:val="single"/>
            <w:lang w:eastAsia="de-CH"/>
          </w:rPr>
          <w:t>Ergebnisse einer Querschnittsstudie zum Zusammenhang von elektromagnetischen Feldern von Mobilfunksendeanlagen und unspezifischen gesundheitlichen Beschwerden.</w:t>
        </w:r>
      </w:hyperlink>
      <w:r w:rsidRPr="0012636F">
        <w:rPr>
          <w:rFonts w:ascii="Verdana" w:eastAsia="Times New Roman" w:hAnsi="Verdana" w:cs="Times New Roman"/>
          <w:lang w:eastAsia="de-CH"/>
        </w:rPr>
        <w:t xml:space="preserve"> [epidem.] </w:t>
      </w:r>
    </w:p>
    <w:p w14:paraId="05F334B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Umweltmed Forsch Prax 15 (3): 159-166 </w:t>
      </w:r>
    </w:p>
    <w:p w14:paraId="5E3B0BED" w14:textId="77777777" w:rsidR="009459C2" w:rsidRPr="0012636F" w:rsidRDefault="00961B9C" w:rsidP="0012636F">
      <w:pPr>
        <w:numPr>
          <w:ilvl w:val="0"/>
          <w:numId w:val="6"/>
        </w:numPr>
        <w:spacing w:after="60"/>
        <w:rPr>
          <w:rFonts w:ascii="Verdana" w:eastAsia="Times New Roman" w:hAnsi="Verdana" w:cs="Times New Roman"/>
          <w:lang w:val="fr-CH" w:eastAsia="de-CH"/>
        </w:rPr>
      </w:pPr>
      <w:hyperlink r:id="rId399" w:history="1">
        <w:r w:rsidR="009459C2" w:rsidRPr="0012636F">
          <w:rPr>
            <w:rFonts w:ascii="Verdana" w:eastAsia="Times New Roman" w:hAnsi="Verdana" w:cs="Times New Roman"/>
            <w:u w:val="single"/>
            <w:lang w:val="fr-CH" w:eastAsia="de-CH"/>
          </w:rPr>
          <w:t>2010</w:t>
        </w:r>
      </w:hyperlink>
      <w:r w:rsidR="009459C2" w:rsidRPr="0012636F">
        <w:rPr>
          <w:rFonts w:ascii="Verdana" w:eastAsia="Times New Roman" w:hAnsi="Verdana" w:cs="Times New Roman"/>
          <w:lang w:val="fr-CH" w:eastAsia="de-CH"/>
        </w:rPr>
        <w:t xml:space="preserve">, Panda NK, Jain R, Bakshi J, Munjal S </w:t>
      </w:r>
    </w:p>
    <w:p w14:paraId="1A45781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400" w:history="1">
        <w:r w:rsidRPr="0012636F">
          <w:rPr>
            <w:rFonts w:ascii="Verdana" w:eastAsia="Times New Roman" w:hAnsi="Verdana" w:cs="Times New Roman"/>
            <w:u w:val="single"/>
            <w:lang w:val="fr-CH" w:eastAsia="de-CH"/>
          </w:rPr>
          <w:t>Audiologic disturbances in long-term mobile phone users.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761BC60A"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Otolaryngol Head Neck Surg 39 (1): 5-11 </w:t>
      </w:r>
    </w:p>
    <w:p w14:paraId="228971BC"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401" w:history="1">
        <w:r w:rsidR="009459C2" w:rsidRPr="0012636F">
          <w:rPr>
            <w:rFonts w:ascii="Verdana" w:eastAsia="Times New Roman" w:hAnsi="Verdana" w:cs="Times New Roman"/>
            <w:u w:val="single"/>
            <w:lang w:eastAsia="de-CH"/>
          </w:rPr>
          <w:t>2010</w:t>
        </w:r>
      </w:hyperlink>
      <w:r w:rsidR="009459C2" w:rsidRPr="0012636F">
        <w:rPr>
          <w:rFonts w:ascii="Verdana" w:eastAsia="Times New Roman" w:hAnsi="Verdana" w:cs="Times New Roman"/>
          <w:lang w:eastAsia="de-CH"/>
        </w:rPr>
        <w:t xml:space="preserve">, Vrijheid M, Martinez D, Forns J, Guxens M, Julvez J, Ferrer M, Sunyer J </w:t>
      </w:r>
    </w:p>
    <w:p w14:paraId="0DDCF5C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402" w:history="1">
        <w:r w:rsidRPr="0012636F">
          <w:rPr>
            <w:rFonts w:ascii="Verdana" w:eastAsia="Times New Roman" w:hAnsi="Verdana" w:cs="Times New Roman"/>
            <w:u w:val="single"/>
            <w:lang w:val="fr-CH" w:eastAsia="de-CH"/>
          </w:rPr>
          <w:t>Prenatal exposure to cell phone use and neurodevelopment at 14 months.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70CD2A1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Epidemiology 21 (2): 259-262 </w:t>
      </w:r>
    </w:p>
    <w:p w14:paraId="09D44538"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403" w:history="1">
        <w:r w:rsidR="009459C2" w:rsidRPr="0012636F">
          <w:rPr>
            <w:rFonts w:ascii="Verdana" w:eastAsia="Times New Roman" w:hAnsi="Verdana" w:cs="Times New Roman"/>
            <w:u w:val="single"/>
            <w:lang w:eastAsia="de-CH"/>
          </w:rPr>
          <w:t>2010</w:t>
        </w:r>
      </w:hyperlink>
      <w:r w:rsidR="009459C2" w:rsidRPr="0012636F">
        <w:rPr>
          <w:rFonts w:ascii="Verdana" w:eastAsia="Times New Roman" w:hAnsi="Verdana" w:cs="Times New Roman"/>
          <w:lang w:eastAsia="de-CH"/>
        </w:rPr>
        <w:t xml:space="preserve">, Thomas S, Heinrich S, von Kries R, Radon K </w:t>
      </w:r>
    </w:p>
    <w:p w14:paraId="2F7023E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404" w:history="1">
        <w:r w:rsidRPr="0012636F">
          <w:rPr>
            <w:rFonts w:ascii="Verdana" w:eastAsia="Times New Roman" w:hAnsi="Verdana" w:cs="Times New Roman"/>
            <w:u w:val="single"/>
            <w:lang w:val="fr-CH" w:eastAsia="de-CH"/>
          </w:rPr>
          <w:t>Exposure to radio-frequency electromagnetic fields and behavioural problems in Bavarian children and adolescents.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7C1D1A7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Eur J Epidemiol 25 (2): 135-141 </w:t>
      </w:r>
    </w:p>
    <w:p w14:paraId="038E56FA"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405" w:history="1">
        <w:r w:rsidR="009459C2" w:rsidRPr="0012636F">
          <w:rPr>
            <w:rFonts w:ascii="Verdana" w:eastAsia="Times New Roman" w:hAnsi="Verdana" w:cs="Times New Roman"/>
            <w:u w:val="single"/>
            <w:lang w:eastAsia="de-CH"/>
          </w:rPr>
          <w:t>2009</w:t>
        </w:r>
      </w:hyperlink>
      <w:r w:rsidR="009459C2" w:rsidRPr="0012636F">
        <w:rPr>
          <w:rFonts w:ascii="Verdana" w:eastAsia="Times New Roman" w:hAnsi="Verdana" w:cs="Times New Roman"/>
          <w:lang w:eastAsia="de-CH"/>
        </w:rPr>
        <w:t xml:space="preserve">, Augner C, Hacker GW </w:t>
      </w:r>
    </w:p>
    <w:p w14:paraId="06AB6A6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406" w:history="1">
        <w:r w:rsidRPr="0012636F">
          <w:rPr>
            <w:rFonts w:ascii="Verdana" w:eastAsia="Times New Roman" w:hAnsi="Verdana" w:cs="Times New Roman"/>
            <w:u w:val="single"/>
            <w:lang w:val="fr-CH" w:eastAsia="de-CH"/>
          </w:rPr>
          <w:t>Are people living next to mobile phone base stations more strained? Relationship of health concerns, self-estimated distance to base station, and psychological parameters.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791D79A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Indian J Occup Environ Med 13 (3): 141-145 </w:t>
      </w:r>
    </w:p>
    <w:p w14:paraId="7AD1217B"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407" w:history="1">
        <w:r w:rsidR="009459C2" w:rsidRPr="0012636F">
          <w:rPr>
            <w:rFonts w:ascii="Verdana" w:eastAsia="Times New Roman" w:hAnsi="Verdana" w:cs="Times New Roman"/>
            <w:u w:val="single"/>
            <w:lang w:eastAsia="de-CH"/>
          </w:rPr>
          <w:t>2009</w:t>
        </w:r>
      </w:hyperlink>
      <w:r w:rsidR="009459C2" w:rsidRPr="0012636F">
        <w:rPr>
          <w:rFonts w:ascii="Verdana" w:eastAsia="Times New Roman" w:hAnsi="Verdana" w:cs="Times New Roman"/>
          <w:lang w:eastAsia="de-CH"/>
        </w:rPr>
        <w:t xml:space="preserve">, Abramson MJ, Benke GP, Dimitriadis C, Inyang IO, Sim MR, Wolfe RS, Croft RJ </w:t>
      </w:r>
    </w:p>
    <w:p w14:paraId="43FE6AD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408" w:history="1">
        <w:r w:rsidRPr="0012636F">
          <w:rPr>
            <w:rFonts w:ascii="Verdana" w:eastAsia="Times New Roman" w:hAnsi="Verdana" w:cs="Times New Roman"/>
            <w:u w:val="single"/>
            <w:lang w:val="fr-CH" w:eastAsia="de-CH"/>
          </w:rPr>
          <w:t>Mobile telephone use is associated with changes in cognitive function in young adolescents.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1255770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Bioelectromagnetics 30 (8): 678-686 </w:t>
      </w:r>
    </w:p>
    <w:p w14:paraId="73C3EE81"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409" w:history="1">
        <w:r w:rsidR="009459C2" w:rsidRPr="0012636F">
          <w:rPr>
            <w:rFonts w:ascii="Verdana" w:eastAsia="Times New Roman" w:hAnsi="Verdana" w:cs="Times New Roman"/>
            <w:u w:val="single"/>
            <w:lang w:eastAsia="de-CH"/>
          </w:rPr>
          <w:t>2009</w:t>
        </w:r>
      </w:hyperlink>
      <w:r w:rsidR="009459C2" w:rsidRPr="0012636F">
        <w:rPr>
          <w:rFonts w:ascii="Verdana" w:eastAsia="Times New Roman" w:hAnsi="Verdana" w:cs="Times New Roman"/>
          <w:lang w:eastAsia="de-CH"/>
        </w:rPr>
        <w:t xml:space="preserve">, Söderqvist F, Carlberg M, Hardell L </w:t>
      </w:r>
    </w:p>
    <w:p w14:paraId="3EA1B616"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410" w:history="1">
        <w:r w:rsidRPr="0012636F">
          <w:rPr>
            <w:rFonts w:ascii="Verdana" w:eastAsia="Times New Roman" w:hAnsi="Verdana" w:cs="Times New Roman"/>
            <w:u w:val="single"/>
            <w:lang w:val="fr-CH" w:eastAsia="de-CH"/>
          </w:rPr>
          <w:t>Mobile and cordless telephones, serum transthyretin and the blood-cerebrospinal fluid barrier: a cross-sectional study.</w:t>
        </w:r>
      </w:hyperlink>
      <w:r w:rsidRPr="0012636F">
        <w:rPr>
          <w:rFonts w:ascii="Verdana" w:eastAsia="Times New Roman" w:hAnsi="Verdana" w:cs="Times New Roman"/>
          <w:lang w:val="fr-CH" w:eastAsia="de-CH"/>
        </w:rPr>
        <w:t xml:space="preserve"> [epidem.] </w:t>
      </w:r>
    </w:p>
    <w:p w14:paraId="5CD34122"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Environ Health 8 (1): 19-1-19-12 </w:t>
      </w:r>
    </w:p>
    <w:p w14:paraId="2F7698B5"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411" w:history="1">
        <w:r w:rsidR="009459C2" w:rsidRPr="0012636F">
          <w:rPr>
            <w:rFonts w:ascii="Verdana" w:eastAsia="Times New Roman" w:hAnsi="Verdana" w:cs="Times New Roman"/>
            <w:u w:val="single"/>
            <w:lang w:eastAsia="de-CH"/>
          </w:rPr>
          <w:t>2009</w:t>
        </w:r>
      </w:hyperlink>
      <w:r w:rsidR="009459C2" w:rsidRPr="0012636F">
        <w:rPr>
          <w:rFonts w:ascii="Verdana" w:eastAsia="Times New Roman" w:hAnsi="Verdana" w:cs="Times New Roman"/>
          <w:lang w:eastAsia="de-CH"/>
        </w:rPr>
        <w:t xml:space="preserve">, Berg-Beckhoff G, Blettner M, Kowall B, Breckenkamp J, Schlehofer B, Schmiedel S, Bornkessel C, Reis U, Potthoff P, Schüz J </w:t>
      </w:r>
    </w:p>
    <w:p w14:paraId="73CD2C0C"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412" w:history="1">
        <w:r w:rsidRPr="0012636F">
          <w:rPr>
            <w:rFonts w:ascii="Verdana" w:eastAsia="Times New Roman" w:hAnsi="Verdana" w:cs="Times New Roman"/>
            <w:u w:val="single"/>
            <w:lang w:val="fr-CH" w:eastAsia="de-CH"/>
          </w:rPr>
          <w:t>Mobile phone base stations and adverse health effects: phase 2 of a cross-sectional study with measured radio frequency electromagnetic fields.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211FAF7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Occup Environ Med 66 (2): 124-130 </w:t>
      </w:r>
    </w:p>
    <w:p w14:paraId="579B194F"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413" w:history="1">
        <w:r w:rsidR="009459C2" w:rsidRPr="0012636F">
          <w:rPr>
            <w:rFonts w:ascii="Verdana" w:eastAsia="Times New Roman" w:hAnsi="Verdana" w:cs="Times New Roman"/>
            <w:u w:val="single"/>
            <w:lang w:eastAsia="de-CH"/>
          </w:rPr>
          <w:t>2009</w:t>
        </w:r>
      </w:hyperlink>
      <w:r w:rsidR="009459C2" w:rsidRPr="0012636F">
        <w:rPr>
          <w:rFonts w:ascii="Verdana" w:eastAsia="Times New Roman" w:hAnsi="Verdana" w:cs="Times New Roman"/>
          <w:lang w:eastAsia="de-CH"/>
        </w:rPr>
        <w:t xml:space="preserve">, Söderqvist F, Carlberg M, Hardell L </w:t>
      </w:r>
    </w:p>
    <w:p w14:paraId="7426C49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414" w:history="1">
        <w:r w:rsidRPr="0012636F">
          <w:rPr>
            <w:rFonts w:ascii="Verdana" w:eastAsia="Times New Roman" w:hAnsi="Verdana" w:cs="Times New Roman"/>
            <w:u w:val="single"/>
            <w:lang w:eastAsia="de-CH"/>
          </w:rPr>
          <w:t>Use of wireless telephones and serum S100B levels: a descriptive cross-sectional study among healthy Swedish adults aged 18-65 years.</w:t>
        </w:r>
      </w:hyperlink>
      <w:r w:rsidRPr="0012636F">
        <w:rPr>
          <w:rFonts w:ascii="Verdana" w:eastAsia="Times New Roman" w:hAnsi="Verdana" w:cs="Times New Roman"/>
          <w:lang w:eastAsia="de-CH"/>
        </w:rPr>
        <w:t xml:space="preserve"> [epidem.] </w:t>
      </w:r>
    </w:p>
    <w:p w14:paraId="0E4FB27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Sci Total Environ 407 (2): 798-805 </w:t>
      </w:r>
    </w:p>
    <w:p w14:paraId="227F27B9"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415" w:history="1">
        <w:r w:rsidR="009459C2" w:rsidRPr="0012636F">
          <w:rPr>
            <w:rFonts w:ascii="Verdana" w:eastAsia="Times New Roman" w:hAnsi="Verdana" w:cs="Times New Roman"/>
            <w:u w:val="single"/>
            <w:lang w:eastAsia="de-CH"/>
          </w:rPr>
          <w:t>2008</w:t>
        </w:r>
      </w:hyperlink>
      <w:r w:rsidR="009459C2" w:rsidRPr="0012636F">
        <w:rPr>
          <w:rFonts w:ascii="Verdana" w:eastAsia="Times New Roman" w:hAnsi="Verdana" w:cs="Times New Roman"/>
          <w:lang w:eastAsia="de-CH"/>
        </w:rPr>
        <w:t xml:space="preserve">, Khan MM </w:t>
      </w:r>
    </w:p>
    <w:p w14:paraId="0323B48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416" w:history="1">
        <w:r w:rsidRPr="0012636F">
          <w:rPr>
            <w:rFonts w:ascii="Verdana" w:eastAsia="Times New Roman" w:hAnsi="Verdana" w:cs="Times New Roman"/>
            <w:u w:val="single"/>
            <w:lang w:val="fr-CH" w:eastAsia="de-CH"/>
          </w:rPr>
          <w:t>Adverse effects of excessive mobile phone use.</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0BD1947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Occup Med Environ Health 21 (4): 289-293 </w:t>
      </w:r>
    </w:p>
    <w:p w14:paraId="02391830"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417" w:history="1">
        <w:r w:rsidR="009459C2" w:rsidRPr="0012636F">
          <w:rPr>
            <w:rFonts w:ascii="Verdana" w:eastAsia="Times New Roman" w:hAnsi="Verdana" w:cs="Times New Roman"/>
            <w:u w:val="single"/>
            <w:lang w:eastAsia="de-CH"/>
          </w:rPr>
          <w:t>2008</w:t>
        </w:r>
      </w:hyperlink>
      <w:r w:rsidR="009459C2" w:rsidRPr="0012636F">
        <w:rPr>
          <w:rFonts w:ascii="Verdana" w:eastAsia="Times New Roman" w:hAnsi="Verdana" w:cs="Times New Roman"/>
          <w:lang w:eastAsia="de-CH"/>
        </w:rPr>
        <w:t xml:space="preserve">, Kücer N </w:t>
      </w:r>
    </w:p>
    <w:p w14:paraId="63619F1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418" w:history="1">
        <w:r w:rsidRPr="0012636F">
          <w:rPr>
            <w:rFonts w:ascii="Verdana" w:eastAsia="Times New Roman" w:hAnsi="Verdana" w:cs="Times New Roman"/>
            <w:u w:val="single"/>
            <w:lang w:val="fr-CH" w:eastAsia="de-CH"/>
          </w:rPr>
          <w:t>Some ocular symptoms experienced by users of mobile phones.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33208EF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Electromagn Biol Med 27 (2): 205-209 </w:t>
      </w:r>
    </w:p>
    <w:p w14:paraId="0318CB36"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419" w:history="1">
        <w:r w:rsidR="009459C2" w:rsidRPr="0012636F">
          <w:rPr>
            <w:rFonts w:ascii="Verdana" w:eastAsia="Times New Roman" w:hAnsi="Verdana" w:cs="Times New Roman"/>
            <w:u w:val="single"/>
            <w:lang w:eastAsia="de-CH"/>
          </w:rPr>
          <w:t>2008</w:t>
        </w:r>
      </w:hyperlink>
      <w:r w:rsidR="009459C2" w:rsidRPr="0012636F">
        <w:rPr>
          <w:rFonts w:ascii="Verdana" w:eastAsia="Times New Roman" w:hAnsi="Verdana" w:cs="Times New Roman"/>
          <w:lang w:eastAsia="de-CH"/>
        </w:rPr>
        <w:t xml:space="preserve">, Divan HA, Kheifets L, Obel C, Olsen J </w:t>
      </w:r>
    </w:p>
    <w:p w14:paraId="69387C4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420" w:history="1">
        <w:r w:rsidRPr="0012636F">
          <w:rPr>
            <w:rFonts w:ascii="Verdana" w:eastAsia="Times New Roman" w:hAnsi="Verdana" w:cs="Times New Roman"/>
            <w:u w:val="single"/>
            <w:lang w:eastAsia="de-CH"/>
          </w:rPr>
          <w:t>Prenatal and postnatal exposure to cell phone use and behavioral problems in children.</w:t>
        </w:r>
      </w:hyperlink>
      <w:r w:rsidRPr="0012636F">
        <w:rPr>
          <w:rFonts w:ascii="Verdana" w:eastAsia="Times New Roman" w:hAnsi="Verdana" w:cs="Times New Roman"/>
          <w:lang w:eastAsia="de-CH"/>
        </w:rPr>
        <w:t xml:space="preserve"> [epidem.] </w:t>
      </w:r>
    </w:p>
    <w:p w14:paraId="3705A43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Epidemiology 19 (4): 523-529 </w:t>
      </w:r>
    </w:p>
    <w:p w14:paraId="6E78ACD6"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421" w:history="1">
        <w:r w:rsidR="009459C2" w:rsidRPr="0012636F">
          <w:rPr>
            <w:rFonts w:ascii="Verdana" w:eastAsia="Times New Roman" w:hAnsi="Verdana" w:cs="Times New Roman"/>
            <w:u w:val="single"/>
            <w:lang w:eastAsia="de-CH"/>
          </w:rPr>
          <w:t>2007</w:t>
        </w:r>
      </w:hyperlink>
      <w:r w:rsidR="009459C2" w:rsidRPr="0012636F">
        <w:rPr>
          <w:rFonts w:ascii="Verdana" w:eastAsia="Times New Roman" w:hAnsi="Verdana" w:cs="Times New Roman"/>
          <w:lang w:eastAsia="de-CH"/>
        </w:rPr>
        <w:t xml:space="preserve">, Schüz J, Waldemar G, Olsen J, Johansen C </w:t>
      </w:r>
    </w:p>
    <w:p w14:paraId="268B810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422" w:history="1">
        <w:r w:rsidRPr="0012636F">
          <w:rPr>
            <w:rFonts w:ascii="Verdana" w:eastAsia="Times New Roman" w:hAnsi="Verdana" w:cs="Times New Roman"/>
            <w:u w:val="single"/>
            <w:lang w:val="fr-CH" w:eastAsia="de-CH"/>
          </w:rPr>
          <w:t>Risks for central nervous system diseases among mobile phone subscribers: a Danish retrospective cohort study.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50E2E4E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PLoS One 2 (10): e4389 </w:t>
      </w:r>
    </w:p>
    <w:p w14:paraId="2B74648F"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423" w:history="1">
        <w:r w:rsidR="009459C2" w:rsidRPr="0012636F">
          <w:rPr>
            <w:rFonts w:ascii="Verdana" w:eastAsia="Times New Roman" w:hAnsi="Verdana" w:cs="Times New Roman"/>
            <w:u w:val="single"/>
            <w:lang w:eastAsia="de-CH"/>
          </w:rPr>
          <w:t>2007</w:t>
        </w:r>
      </w:hyperlink>
      <w:r w:rsidR="009459C2" w:rsidRPr="0012636F">
        <w:rPr>
          <w:rFonts w:ascii="Verdana" w:eastAsia="Times New Roman" w:hAnsi="Verdana" w:cs="Times New Roman"/>
          <w:lang w:eastAsia="de-CH"/>
        </w:rPr>
        <w:t xml:space="preserve">, Arns M, Van Luijtelaar G, Sumich A, Hamilton R, Gordon E </w:t>
      </w:r>
    </w:p>
    <w:p w14:paraId="2B42985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424" w:history="1">
        <w:r w:rsidRPr="0012636F">
          <w:rPr>
            <w:rFonts w:ascii="Verdana" w:eastAsia="Times New Roman" w:hAnsi="Verdana" w:cs="Times New Roman"/>
            <w:u w:val="single"/>
            <w:lang w:val="fr-CH" w:eastAsia="de-CH"/>
          </w:rPr>
          <w:t>Electroencephalographic, personality, and executive function measures associated with frequent mobile phone use.</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34DB2C0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Neurosci 117 (9): 1341-1360 </w:t>
      </w:r>
    </w:p>
    <w:p w14:paraId="5733F981"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425" w:history="1">
        <w:r w:rsidR="009459C2" w:rsidRPr="0012636F">
          <w:rPr>
            <w:rFonts w:ascii="Verdana" w:eastAsia="Times New Roman" w:hAnsi="Verdana" w:cs="Times New Roman"/>
            <w:u w:val="single"/>
            <w:lang w:eastAsia="de-CH"/>
          </w:rPr>
          <w:t>2007</w:t>
        </w:r>
      </w:hyperlink>
      <w:r w:rsidR="009459C2" w:rsidRPr="0012636F">
        <w:rPr>
          <w:rFonts w:ascii="Verdana" w:eastAsia="Times New Roman" w:hAnsi="Verdana" w:cs="Times New Roman"/>
          <w:lang w:eastAsia="de-CH"/>
        </w:rPr>
        <w:t xml:space="preserve">, Hallberg Ö </w:t>
      </w:r>
    </w:p>
    <w:p w14:paraId="7FF7AD3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426" w:history="1">
        <w:r w:rsidRPr="0012636F">
          <w:rPr>
            <w:rFonts w:ascii="Verdana" w:eastAsia="Times New Roman" w:hAnsi="Verdana" w:cs="Times New Roman"/>
            <w:u w:val="single"/>
            <w:lang w:eastAsia="de-CH"/>
          </w:rPr>
          <w:t>Adverse health indicators correlating with sparsely populated areas in Sweden.</w:t>
        </w:r>
      </w:hyperlink>
      <w:r w:rsidRPr="0012636F">
        <w:rPr>
          <w:rFonts w:ascii="Verdana" w:eastAsia="Times New Roman" w:hAnsi="Verdana" w:cs="Times New Roman"/>
          <w:lang w:eastAsia="de-CH"/>
        </w:rPr>
        <w:t xml:space="preserve"> [epidem.] </w:t>
      </w:r>
    </w:p>
    <w:p w14:paraId="5BBD11A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Eur J Cancer Prev 16 (1): 71-76 </w:t>
      </w:r>
    </w:p>
    <w:p w14:paraId="7F5A8163" w14:textId="77777777" w:rsidR="009459C2" w:rsidRPr="0012636F" w:rsidRDefault="00961B9C" w:rsidP="0012636F">
      <w:pPr>
        <w:numPr>
          <w:ilvl w:val="0"/>
          <w:numId w:val="6"/>
        </w:numPr>
        <w:spacing w:after="60"/>
        <w:rPr>
          <w:rFonts w:ascii="Verdana" w:eastAsia="Times New Roman" w:hAnsi="Verdana" w:cs="Times New Roman"/>
          <w:lang w:val="fr-CH" w:eastAsia="de-CH"/>
        </w:rPr>
      </w:pPr>
      <w:hyperlink r:id="rId427" w:history="1">
        <w:r w:rsidR="009459C2" w:rsidRPr="0012636F">
          <w:rPr>
            <w:rFonts w:ascii="Verdana" w:eastAsia="Times New Roman" w:hAnsi="Verdana" w:cs="Times New Roman"/>
            <w:u w:val="single"/>
            <w:lang w:val="fr-CH" w:eastAsia="de-CH"/>
          </w:rPr>
          <w:t>2004</w:t>
        </w:r>
      </w:hyperlink>
      <w:r w:rsidR="009459C2" w:rsidRPr="0012636F">
        <w:rPr>
          <w:rFonts w:ascii="Verdana" w:eastAsia="Times New Roman" w:hAnsi="Verdana" w:cs="Times New Roman"/>
          <w:lang w:val="fr-CH" w:eastAsia="de-CH"/>
        </w:rPr>
        <w:t xml:space="preserve">, Bergamaschi A, Magrini A, Ales G, Coppeta L, Somma G </w:t>
      </w:r>
    </w:p>
    <w:p w14:paraId="4E22B7BD" w14:textId="77777777" w:rsidR="009459C2" w:rsidRPr="0012636F" w:rsidRDefault="00961B9C" w:rsidP="0012636F">
      <w:pPr>
        <w:spacing w:after="60"/>
        <w:ind w:left="720"/>
        <w:rPr>
          <w:rFonts w:ascii="Verdana" w:eastAsia="Times New Roman" w:hAnsi="Verdana" w:cs="Times New Roman"/>
          <w:lang w:eastAsia="de-CH"/>
        </w:rPr>
      </w:pPr>
      <w:hyperlink r:id="rId428" w:history="1">
        <w:r w:rsidR="009459C2" w:rsidRPr="0012636F">
          <w:rPr>
            <w:rFonts w:ascii="Verdana" w:eastAsia="Times New Roman" w:hAnsi="Verdana" w:cs="Times New Roman"/>
            <w:u w:val="single"/>
            <w:lang w:val="fr-CH" w:eastAsia="de-CH"/>
          </w:rPr>
          <w:t>Are thyroid dysfunctions related to stress or microwave exposure (900 MHz)?</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24EFA26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Immunopathol Pharmacol 17 (2) Suppl: 31-36 </w:t>
      </w:r>
    </w:p>
    <w:p w14:paraId="183633F8"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429" w:history="1">
        <w:r w:rsidR="009459C2" w:rsidRPr="0012636F">
          <w:rPr>
            <w:rFonts w:ascii="Verdana" w:eastAsia="Times New Roman" w:hAnsi="Verdana" w:cs="Times New Roman"/>
            <w:u w:val="single"/>
            <w:lang w:eastAsia="de-CH"/>
          </w:rPr>
          <w:t>2004</w:t>
        </w:r>
      </w:hyperlink>
      <w:r w:rsidR="009459C2" w:rsidRPr="0012636F">
        <w:rPr>
          <w:rFonts w:ascii="Verdana" w:eastAsia="Times New Roman" w:hAnsi="Verdana" w:cs="Times New Roman"/>
          <w:lang w:eastAsia="de-CH"/>
        </w:rPr>
        <w:t xml:space="preserve">, Hallberg O, Johansson O </w:t>
      </w:r>
    </w:p>
    <w:p w14:paraId="72746FC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430" w:history="1">
        <w:r w:rsidRPr="0012636F">
          <w:rPr>
            <w:rFonts w:ascii="Verdana" w:eastAsia="Times New Roman" w:hAnsi="Verdana" w:cs="Times New Roman"/>
            <w:u w:val="single"/>
            <w:lang w:eastAsia="de-CH"/>
          </w:rPr>
          <w:t>Mobile Handset Output Power and Health.</w:t>
        </w:r>
      </w:hyperlink>
      <w:r w:rsidRPr="0012636F">
        <w:rPr>
          <w:rFonts w:ascii="Verdana" w:eastAsia="Times New Roman" w:hAnsi="Verdana" w:cs="Times New Roman"/>
          <w:lang w:eastAsia="de-CH"/>
        </w:rPr>
        <w:t xml:space="preserve"> [epidem.] </w:t>
      </w:r>
    </w:p>
    <w:p w14:paraId="77F2334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Electromagn Biol Med 23 (3): 229-239 </w:t>
      </w:r>
    </w:p>
    <w:p w14:paraId="21A7591C"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431" w:history="1">
        <w:r w:rsidR="009459C2" w:rsidRPr="0012636F">
          <w:rPr>
            <w:rFonts w:ascii="Verdana" w:eastAsia="Times New Roman" w:hAnsi="Verdana" w:cs="Times New Roman"/>
            <w:u w:val="single"/>
            <w:lang w:eastAsia="de-CH"/>
          </w:rPr>
          <w:t>2000</w:t>
        </w:r>
      </w:hyperlink>
      <w:r w:rsidR="009459C2" w:rsidRPr="0012636F">
        <w:rPr>
          <w:rFonts w:ascii="Verdana" w:eastAsia="Times New Roman" w:hAnsi="Verdana" w:cs="Times New Roman"/>
          <w:lang w:eastAsia="de-CH"/>
        </w:rPr>
        <w:t xml:space="preserve">, Oftedal G, Wilen J, Sandström M, Hansson Mild K </w:t>
      </w:r>
    </w:p>
    <w:p w14:paraId="2C1240F1"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432" w:history="1">
        <w:r w:rsidRPr="0012636F">
          <w:rPr>
            <w:rFonts w:ascii="Verdana" w:eastAsia="Times New Roman" w:hAnsi="Verdana" w:cs="Times New Roman"/>
            <w:u w:val="single"/>
            <w:lang w:val="fr-CH" w:eastAsia="de-CH"/>
          </w:rPr>
          <w:t>Symptoms experienced in connection with mobile phone use.</w:t>
        </w:r>
      </w:hyperlink>
      <w:r w:rsidRPr="0012636F">
        <w:rPr>
          <w:rFonts w:ascii="Verdana" w:eastAsia="Times New Roman" w:hAnsi="Verdana" w:cs="Times New Roman"/>
          <w:lang w:val="fr-CH" w:eastAsia="de-CH"/>
        </w:rPr>
        <w:t xml:space="preserve"> [epidem.] </w:t>
      </w:r>
    </w:p>
    <w:p w14:paraId="5352391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lastRenderedPageBreak/>
        <w:t xml:space="preserve">Occup Med (Lond) 50 (4): 237-245 </w:t>
      </w:r>
    </w:p>
    <w:p w14:paraId="1465E607" w14:textId="77777777" w:rsidR="009459C2" w:rsidRPr="0012636F" w:rsidRDefault="00961B9C" w:rsidP="0012636F">
      <w:pPr>
        <w:numPr>
          <w:ilvl w:val="0"/>
          <w:numId w:val="6"/>
        </w:numPr>
        <w:spacing w:after="60"/>
        <w:rPr>
          <w:rFonts w:ascii="Verdana" w:eastAsia="Times New Roman" w:hAnsi="Verdana" w:cs="Times New Roman"/>
          <w:lang w:val="fr-CH" w:eastAsia="de-CH"/>
        </w:rPr>
      </w:pPr>
      <w:hyperlink r:id="rId433" w:history="1">
        <w:r w:rsidR="009459C2" w:rsidRPr="0012636F">
          <w:rPr>
            <w:rFonts w:ascii="Verdana" w:eastAsia="Times New Roman" w:hAnsi="Verdana" w:cs="Times New Roman"/>
            <w:u w:val="single"/>
            <w:lang w:val="fr-CH" w:eastAsia="de-CH"/>
          </w:rPr>
          <w:t>2000</w:t>
        </w:r>
      </w:hyperlink>
      <w:r w:rsidR="009459C2" w:rsidRPr="0012636F">
        <w:rPr>
          <w:rFonts w:ascii="Verdana" w:eastAsia="Times New Roman" w:hAnsi="Verdana" w:cs="Times New Roman"/>
          <w:lang w:val="fr-CH" w:eastAsia="de-CH"/>
        </w:rPr>
        <w:t xml:space="preserve">, Chia SE, Chia HP, Tan JS </w:t>
      </w:r>
    </w:p>
    <w:p w14:paraId="243661E0"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434" w:history="1">
        <w:r w:rsidRPr="0012636F">
          <w:rPr>
            <w:rFonts w:ascii="Verdana" w:eastAsia="Times New Roman" w:hAnsi="Verdana" w:cs="Times New Roman"/>
            <w:u w:val="single"/>
            <w:lang w:val="fr-CH" w:eastAsia="de-CH"/>
          </w:rPr>
          <w:t>Prevalence of headache among handheld cellular telephone users in Singapore: a community study.</w:t>
        </w:r>
      </w:hyperlink>
      <w:r w:rsidRPr="0012636F">
        <w:rPr>
          <w:rFonts w:ascii="Verdana" w:eastAsia="Times New Roman" w:hAnsi="Verdana" w:cs="Times New Roman"/>
          <w:lang w:val="fr-CH" w:eastAsia="de-CH"/>
        </w:rPr>
        <w:t xml:space="preserve"> [epidem.] </w:t>
      </w:r>
    </w:p>
    <w:p w14:paraId="5555A537"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Environ Health Perspect 108 (11): 1059-1062 </w:t>
      </w:r>
    </w:p>
    <w:p w14:paraId="51B01CD3"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435" w:history="1">
        <w:r w:rsidR="009459C2" w:rsidRPr="0012636F">
          <w:rPr>
            <w:rFonts w:ascii="Verdana" w:eastAsia="Times New Roman" w:hAnsi="Verdana" w:cs="Times New Roman"/>
            <w:u w:val="single"/>
            <w:lang w:eastAsia="de-CH"/>
          </w:rPr>
          <w:t>1999</w:t>
        </w:r>
      </w:hyperlink>
      <w:r w:rsidR="009459C2" w:rsidRPr="0012636F">
        <w:rPr>
          <w:rFonts w:ascii="Verdana" w:eastAsia="Times New Roman" w:hAnsi="Verdana" w:cs="Times New Roman"/>
          <w:lang w:eastAsia="de-CH"/>
        </w:rPr>
        <w:t xml:space="preserve">, Dreyer NA, Loughlin JE, Rothman KJ </w:t>
      </w:r>
    </w:p>
    <w:p w14:paraId="6C4EAF6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436" w:history="1">
        <w:r w:rsidRPr="0012636F">
          <w:rPr>
            <w:rFonts w:ascii="Verdana" w:eastAsia="Times New Roman" w:hAnsi="Verdana" w:cs="Times New Roman"/>
            <w:u w:val="single"/>
            <w:lang w:val="fr-CH" w:eastAsia="de-CH"/>
          </w:rPr>
          <w:t>Cause-specific mortality in cellular telephone users.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21ACF49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JAMA 282 (19): 1814-1816 </w:t>
      </w:r>
    </w:p>
    <w:p w14:paraId="032F1DD8" w14:textId="77777777" w:rsidR="009459C2" w:rsidRPr="0012636F" w:rsidRDefault="00961B9C" w:rsidP="0012636F">
      <w:pPr>
        <w:numPr>
          <w:ilvl w:val="0"/>
          <w:numId w:val="6"/>
        </w:numPr>
        <w:spacing w:after="60"/>
        <w:rPr>
          <w:rFonts w:ascii="Verdana" w:eastAsia="Times New Roman" w:hAnsi="Verdana" w:cs="Times New Roman"/>
          <w:lang w:eastAsia="de-CH"/>
        </w:rPr>
      </w:pPr>
      <w:hyperlink r:id="rId437" w:history="1">
        <w:r w:rsidR="009459C2" w:rsidRPr="0012636F">
          <w:rPr>
            <w:rFonts w:ascii="Verdana" w:eastAsia="Times New Roman" w:hAnsi="Verdana" w:cs="Times New Roman"/>
            <w:u w:val="single"/>
            <w:lang w:eastAsia="de-CH"/>
          </w:rPr>
          <w:t>1996</w:t>
        </w:r>
      </w:hyperlink>
      <w:r w:rsidR="009459C2" w:rsidRPr="0012636F">
        <w:rPr>
          <w:rFonts w:ascii="Verdana" w:eastAsia="Times New Roman" w:hAnsi="Verdana" w:cs="Times New Roman"/>
          <w:lang w:eastAsia="de-CH"/>
        </w:rPr>
        <w:t xml:space="preserve">, Rothman KJ, Loughlin JE, Funch DP, Dreyer NA </w:t>
      </w:r>
    </w:p>
    <w:p w14:paraId="41989FAA"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438" w:history="1">
        <w:r w:rsidRPr="0012636F">
          <w:rPr>
            <w:rFonts w:ascii="Verdana" w:eastAsia="Times New Roman" w:hAnsi="Verdana" w:cs="Times New Roman"/>
            <w:u w:val="single"/>
            <w:lang w:eastAsia="de-CH"/>
          </w:rPr>
          <w:t>Overall mortality of cellular telephone customers.</w:t>
        </w:r>
      </w:hyperlink>
      <w:r w:rsidRPr="0012636F">
        <w:rPr>
          <w:rFonts w:ascii="Verdana" w:eastAsia="Times New Roman" w:hAnsi="Verdana" w:cs="Times New Roman"/>
          <w:lang w:eastAsia="de-CH"/>
        </w:rPr>
        <w:t xml:space="preserve"> [epidem.] </w:t>
      </w:r>
    </w:p>
    <w:p w14:paraId="17321F72"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Epidemiology 7 (3): 303-305 </w:t>
      </w:r>
    </w:p>
    <w:p w14:paraId="37A0A46A" w14:textId="4D18B13B" w:rsidR="0012636F" w:rsidRDefault="0012636F" w:rsidP="0012636F">
      <w:pPr>
        <w:spacing w:after="60"/>
        <w:rPr>
          <w:rFonts w:ascii="Verdana" w:hAnsi="Verdana"/>
        </w:rPr>
      </w:pPr>
      <w:r>
        <w:rPr>
          <w:rFonts w:ascii="Verdana" w:hAnsi="Verdana"/>
        </w:rPr>
        <w:br w:type="page"/>
      </w:r>
    </w:p>
    <w:p w14:paraId="0FA50D6B" w14:textId="44B733B4" w:rsidR="009459C2" w:rsidRPr="00244B32" w:rsidRDefault="009459C2" w:rsidP="002C0994">
      <w:pPr>
        <w:pStyle w:val="berschrift2"/>
        <w:rPr>
          <w:rFonts w:ascii="Verdana" w:hAnsi="Verdana"/>
          <w:b/>
          <w:bCs/>
          <w:color w:val="auto"/>
          <w:sz w:val="32"/>
          <w:szCs w:val="32"/>
        </w:rPr>
      </w:pPr>
      <w:bookmarkStart w:id="5" w:name="_Toc63931651"/>
      <w:r w:rsidRPr="002C0994">
        <w:rPr>
          <w:rFonts w:ascii="Verdana" w:hAnsi="Verdana"/>
          <w:b/>
          <w:bCs/>
          <w:color w:val="auto"/>
          <w:sz w:val="28"/>
          <w:szCs w:val="28"/>
        </w:rPr>
        <w:lastRenderedPageBreak/>
        <w:t>86 Studien</w:t>
      </w:r>
      <w:r w:rsidR="00244B32" w:rsidRPr="002C0994">
        <w:rPr>
          <w:rFonts w:ascii="Verdana" w:hAnsi="Verdana"/>
          <w:b/>
          <w:bCs/>
          <w:color w:val="auto"/>
          <w:sz w:val="28"/>
          <w:szCs w:val="28"/>
        </w:rPr>
        <w:t>:</w:t>
      </w:r>
      <w:r w:rsidRPr="002C0994">
        <w:rPr>
          <w:rFonts w:ascii="Verdana" w:hAnsi="Verdana"/>
          <w:b/>
          <w:bCs/>
          <w:color w:val="auto"/>
          <w:sz w:val="28"/>
          <w:szCs w:val="28"/>
        </w:rPr>
        <w:t xml:space="preserve"> </w:t>
      </w:r>
      <w:hyperlink r:id="rId439" w:anchor="level-2" w:history="1">
        <w:r w:rsidRPr="002C0994">
          <w:rPr>
            <w:rFonts w:ascii="Verdana" w:hAnsi="Verdana"/>
            <w:b/>
            <w:bCs/>
            <w:color w:val="auto"/>
            <w:sz w:val="28"/>
            <w:szCs w:val="28"/>
          </w:rPr>
          <w:t>Elektrosensibilität</w:t>
        </w:r>
        <w:r w:rsidR="00244B32" w:rsidRPr="002C0994">
          <w:rPr>
            <w:rFonts w:ascii="Verdana" w:hAnsi="Verdana"/>
            <w:b/>
            <w:bCs/>
            <w:color w:val="auto"/>
            <w:sz w:val="28"/>
            <w:szCs w:val="28"/>
          </w:rPr>
          <w:t xml:space="preserve"> </w:t>
        </w:r>
        <w:r w:rsidRPr="002C0994">
          <w:rPr>
            <w:rFonts w:ascii="Verdana" w:hAnsi="Verdana"/>
            <w:b/>
            <w:bCs/>
            <w:color w:val="auto"/>
            <w:sz w:val="28"/>
            <w:szCs w:val="28"/>
          </w:rPr>
          <w:t>/Wohlbefinden/subjektive Beschwerden</w:t>
        </w:r>
        <w:bookmarkEnd w:id="5"/>
        <w:r w:rsidRPr="00244B32">
          <w:rPr>
            <w:rFonts w:ascii="Verdana" w:hAnsi="Verdana"/>
            <w:b/>
            <w:bCs/>
            <w:color w:val="auto"/>
            <w:sz w:val="32"/>
            <w:szCs w:val="32"/>
          </w:rPr>
          <w:t xml:space="preserve"> </w:t>
        </w:r>
      </w:hyperlink>
      <w:r w:rsidRPr="00244B32">
        <w:rPr>
          <w:rFonts w:ascii="Verdana" w:hAnsi="Verdana"/>
          <w:b/>
          <w:bCs/>
          <w:color w:val="auto"/>
          <w:sz w:val="32"/>
          <w:szCs w:val="32"/>
        </w:rPr>
        <w:t xml:space="preserve"> </w:t>
      </w:r>
    </w:p>
    <w:p w14:paraId="772612A4" w14:textId="77777777" w:rsidR="009459C2" w:rsidRPr="0012636F" w:rsidRDefault="00961B9C" w:rsidP="0012636F">
      <w:pPr>
        <w:numPr>
          <w:ilvl w:val="0"/>
          <w:numId w:val="7"/>
        </w:numPr>
        <w:spacing w:after="60"/>
        <w:rPr>
          <w:rFonts w:ascii="Verdana" w:eastAsia="Times New Roman" w:hAnsi="Verdana" w:cs="Times New Roman"/>
          <w:lang w:val="fr-CH" w:eastAsia="de-CH"/>
        </w:rPr>
      </w:pPr>
      <w:hyperlink r:id="rId440" w:history="1">
        <w:r w:rsidR="009459C2" w:rsidRPr="0012636F">
          <w:rPr>
            <w:rFonts w:ascii="Verdana" w:eastAsia="Times New Roman" w:hAnsi="Verdana" w:cs="Times New Roman"/>
            <w:u w:val="single"/>
            <w:lang w:val="fr-CH" w:eastAsia="de-CH"/>
          </w:rPr>
          <w:t>2020</w:t>
        </w:r>
      </w:hyperlink>
      <w:r w:rsidR="009459C2" w:rsidRPr="0012636F">
        <w:rPr>
          <w:rFonts w:ascii="Verdana" w:eastAsia="Times New Roman" w:hAnsi="Verdana" w:cs="Times New Roman"/>
          <w:lang w:val="fr-CH" w:eastAsia="de-CH"/>
        </w:rPr>
        <w:t xml:space="preserve">, Martin S, De Giudici P, Genier JC, Cassagne E, Doré JF, Ducimetière P, Evrard AS, Letertre T, Ségala C </w:t>
      </w:r>
    </w:p>
    <w:p w14:paraId="0AA60E20" w14:textId="77777777" w:rsidR="009459C2" w:rsidRPr="0012636F" w:rsidRDefault="00961B9C" w:rsidP="0012636F">
      <w:pPr>
        <w:spacing w:after="60"/>
        <w:ind w:left="720"/>
        <w:rPr>
          <w:rFonts w:ascii="Verdana" w:eastAsia="Times New Roman" w:hAnsi="Verdana" w:cs="Times New Roman"/>
          <w:lang w:eastAsia="de-CH"/>
        </w:rPr>
      </w:pPr>
      <w:hyperlink r:id="rId441" w:history="1">
        <w:r w:rsidR="009459C2" w:rsidRPr="0012636F">
          <w:rPr>
            <w:rFonts w:ascii="Verdana" w:eastAsia="Times New Roman" w:hAnsi="Verdana" w:cs="Times New Roman"/>
            <w:u w:val="single"/>
            <w:lang w:val="fr-CH" w:eastAsia="de-CH"/>
          </w:rPr>
          <w:t>Health disturbances and exposure to radiofrequency electromagnetic fields from mobile-phone base stations in French urban areas.</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1F788E82"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Res: 110583 [im Druck] </w:t>
      </w:r>
    </w:p>
    <w:p w14:paraId="6EFFE37F"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442" w:history="1">
        <w:r w:rsidR="009459C2" w:rsidRPr="0012636F">
          <w:rPr>
            <w:rFonts w:ascii="Verdana" w:eastAsia="Times New Roman" w:hAnsi="Verdana" w:cs="Times New Roman"/>
            <w:u w:val="single"/>
            <w:lang w:eastAsia="de-CH"/>
          </w:rPr>
          <w:t>2020</w:t>
        </w:r>
      </w:hyperlink>
      <w:r w:rsidR="009459C2" w:rsidRPr="0012636F">
        <w:rPr>
          <w:rFonts w:ascii="Verdana" w:eastAsia="Times New Roman" w:hAnsi="Verdana" w:cs="Times New Roman"/>
          <w:lang w:eastAsia="de-CH"/>
        </w:rPr>
        <w:t xml:space="preserve">, Tettamanti G, Auvinen A, Åkerstedt T, Kojo K, Ahlbom A, Heinävaara S, Elliott P, Schüz J, Deltour I, Kromhout H, Toledano MB, Poulsen AH, Johansen C, Vermeulen R, Feychting M, Hillert L, COSMOS Study Group </w:t>
      </w:r>
    </w:p>
    <w:p w14:paraId="69C769E8" w14:textId="77777777" w:rsidR="009459C2" w:rsidRPr="0012636F" w:rsidRDefault="00961B9C" w:rsidP="0012636F">
      <w:pPr>
        <w:spacing w:after="60"/>
        <w:ind w:left="720"/>
        <w:rPr>
          <w:rFonts w:ascii="Verdana" w:eastAsia="Times New Roman" w:hAnsi="Verdana" w:cs="Times New Roman"/>
          <w:lang w:eastAsia="de-CH"/>
        </w:rPr>
      </w:pPr>
      <w:hyperlink r:id="rId443" w:history="1">
        <w:r w:rsidR="009459C2" w:rsidRPr="0012636F">
          <w:rPr>
            <w:rFonts w:ascii="Verdana" w:eastAsia="Times New Roman" w:hAnsi="Verdana" w:cs="Times New Roman"/>
            <w:u w:val="single"/>
            <w:lang w:val="fr-CH" w:eastAsia="de-CH"/>
          </w:rPr>
          <w:t>Long-term effect of mobile phone use on sleep quality: Results from the cohort study of mobile phone use and health (COSMOS).</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2236E35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Int 140: 105687 </w:t>
      </w:r>
    </w:p>
    <w:p w14:paraId="2EBC5653"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444" w:history="1">
        <w:r w:rsidR="009459C2" w:rsidRPr="0012636F">
          <w:rPr>
            <w:rFonts w:ascii="Verdana" w:eastAsia="Times New Roman" w:hAnsi="Verdana" w:cs="Times New Roman"/>
            <w:u w:val="single"/>
            <w:lang w:eastAsia="de-CH"/>
          </w:rPr>
          <w:t>2019</w:t>
        </w:r>
      </w:hyperlink>
      <w:r w:rsidR="009459C2" w:rsidRPr="0012636F">
        <w:rPr>
          <w:rFonts w:ascii="Verdana" w:eastAsia="Times New Roman" w:hAnsi="Verdana" w:cs="Times New Roman"/>
          <w:lang w:eastAsia="de-CH"/>
        </w:rPr>
        <w:t xml:space="preserve">, Auvinen A, Feychting M, Ahlbom A, Hillert L, Elliott P, Schüz J, Kromhout H, Toledano MB, Johansen C, Poulsen AH, Vermeulen R, Heinävaara S, Kojo K, Tettamanti G, COSMOS Study Group </w:t>
      </w:r>
    </w:p>
    <w:p w14:paraId="0A488034" w14:textId="77777777" w:rsidR="009459C2" w:rsidRPr="0012636F" w:rsidRDefault="00961B9C" w:rsidP="0012636F">
      <w:pPr>
        <w:spacing w:after="60"/>
        <w:ind w:left="720"/>
        <w:rPr>
          <w:rFonts w:ascii="Verdana" w:eastAsia="Times New Roman" w:hAnsi="Verdana" w:cs="Times New Roman"/>
          <w:lang w:eastAsia="de-CH"/>
        </w:rPr>
      </w:pPr>
      <w:hyperlink r:id="rId445" w:history="1">
        <w:r w:rsidR="009459C2" w:rsidRPr="0012636F">
          <w:rPr>
            <w:rFonts w:ascii="Verdana" w:eastAsia="Times New Roman" w:hAnsi="Verdana" w:cs="Times New Roman"/>
            <w:u w:val="single"/>
            <w:lang w:eastAsia="de-CH"/>
          </w:rPr>
          <w:t>Headache, tinnitus and hearing loss in the international Cohort Study of Mobile Phone Use and Health (COSMOS) in Sweden and Finland.</w:t>
        </w:r>
      </w:hyperlink>
      <w:r w:rsidR="009459C2" w:rsidRPr="0012636F">
        <w:rPr>
          <w:rFonts w:ascii="Verdana" w:eastAsia="Times New Roman" w:hAnsi="Verdana" w:cs="Times New Roman"/>
          <w:lang w:eastAsia="de-CH"/>
        </w:rPr>
        <w:t xml:space="preserve"> [epidem.] </w:t>
      </w:r>
    </w:p>
    <w:p w14:paraId="1A6AFA6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Epidemiol 48 (5): 1567-1579 </w:t>
      </w:r>
    </w:p>
    <w:p w14:paraId="1514D4AD" w14:textId="77777777" w:rsidR="009459C2" w:rsidRPr="0012636F" w:rsidRDefault="00961B9C" w:rsidP="0012636F">
      <w:pPr>
        <w:numPr>
          <w:ilvl w:val="0"/>
          <w:numId w:val="7"/>
        </w:numPr>
        <w:spacing w:after="60"/>
        <w:rPr>
          <w:rFonts w:ascii="Verdana" w:eastAsia="Times New Roman" w:hAnsi="Verdana" w:cs="Times New Roman"/>
          <w:lang w:val="fr-CH" w:eastAsia="de-CH"/>
        </w:rPr>
      </w:pPr>
      <w:hyperlink r:id="rId446" w:history="1">
        <w:r w:rsidR="009459C2" w:rsidRPr="0012636F">
          <w:rPr>
            <w:rFonts w:ascii="Verdana" w:eastAsia="Times New Roman" w:hAnsi="Verdana" w:cs="Times New Roman"/>
            <w:u w:val="single"/>
            <w:lang w:val="fr-CH" w:eastAsia="de-CH"/>
          </w:rPr>
          <w:t>2019</w:t>
        </w:r>
      </w:hyperlink>
      <w:r w:rsidR="009459C2" w:rsidRPr="0012636F">
        <w:rPr>
          <w:rFonts w:ascii="Verdana" w:eastAsia="Times New Roman" w:hAnsi="Verdana" w:cs="Times New Roman"/>
          <w:lang w:val="fr-CH" w:eastAsia="de-CH"/>
        </w:rPr>
        <w:t xml:space="preserve">, Cabré-Riera A, Torrent M, Donaire-Gonzalez D, Vrijheid M, Cardis E, Guxens M </w:t>
      </w:r>
    </w:p>
    <w:p w14:paraId="5B2FBE79" w14:textId="77777777" w:rsidR="009459C2" w:rsidRPr="0012636F" w:rsidRDefault="00961B9C" w:rsidP="0012636F">
      <w:pPr>
        <w:spacing w:after="60"/>
        <w:ind w:left="720"/>
        <w:rPr>
          <w:rFonts w:ascii="Verdana" w:eastAsia="Times New Roman" w:hAnsi="Verdana" w:cs="Times New Roman"/>
          <w:lang w:eastAsia="de-CH"/>
        </w:rPr>
      </w:pPr>
      <w:hyperlink r:id="rId447" w:history="1">
        <w:r w:rsidR="009459C2" w:rsidRPr="0012636F">
          <w:rPr>
            <w:rFonts w:ascii="Verdana" w:eastAsia="Times New Roman" w:hAnsi="Verdana" w:cs="Times New Roman"/>
            <w:u w:val="single"/>
            <w:lang w:val="fr-CH" w:eastAsia="de-CH"/>
          </w:rPr>
          <w:t>Telecommunication devices use, screen time and sleep in adolescents.</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51AB08B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Res 171: 341-347 </w:t>
      </w:r>
    </w:p>
    <w:p w14:paraId="297934E3"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448" w:history="1">
        <w:r w:rsidR="009459C2" w:rsidRPr="0012636F">
          <w:rPr>
            <w:rFonts w:ascii="Verdana" w:eastAsia="Times New Roman" w:hAnsi="Verdana" w:cs="Times New Roman"/>
            <w:u w:val="single"/>
            <w:lang w:eastAsia="de-CH"/>
          </w:rPr>
          <w:t>2019</w:t>
        </w:r>
      </w:hyperlink>
      <w:r w:rsidR="009459C2" w:rsidRPr="0012636F">
        <w:rPr>
          <w:rFonts w:ascii="Verdana" w:eastAsia="Times New Roman" w:hAnsi="Verdana" w:cs="Times New Roman"/>
          <w:lang w:eastAsia="de-CH"/>
        </w:rPr>
        <w:t xml:space="preserve">, Liu S, Wing YK, Hao Y, Li W, Zhang J, Zhang B </w:t>
      </w:r>
    </w:p>
    <w:p w14:paraId="29EE9FFD" w14:textId="77777777" w:rsidR="009459C2" w:rsidRPr="0012636F" w:rsidRDefault="00961B9C" w:rsidP="0012636F">
      <w:pPr>
        <w:spacing w:after="60"/>
        <w:ind w:left="720"/>
        <w:rPr>
          <w:rFonts w:ascii="Verdana" w:eastAsia="Times New Roman" w:hAnsi="Verdana" w:cs="Times New Roman"/>
          <w:lang w:eastAsia="de-CH"/>
        </w:rPr>
      </w:pPr>
      <w:hyperlink r:id="rId449" w:history="1">
        <w:r w:rsidR="009459C2" w:rsidRPr="0012636F">
          <w:rPr>
            <w:rFonts w:ascii="Verdana" w:eastAsia="Times New Roman" w:hAnsi="Verdana" w:cs="Times New Roman"/>
            <w:u w:val="single"/>
            <w:lang w:val="fr-CH" w:eastAsia="de-CH"/>
          </w:rPr>
          <w:t>The associations of long-time mobile phone use with sleep disturbances and mental distress in technical college students: a prospective cohort study.</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427C773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Sleep 42 (2) </w:t>
      </w:r>
    </w:p>
    <w:p w14:paraId="3BF74031"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450" w:history="1">
        <w:r w:rsidR="009459C2" w:rsidRPr="0012636F">
          <w:rPr>
            <w:rFonts w:ascii="Verdana" w:eastAsia="Times New Roman" w:hAnsi="Verdana" w:cs="Times New Roman"/>
            <w:u w:val="single"/>
            <w:lang w:eastAsia="de-CH"/>
          </w:rPr>
          <w:t>2018</w:t>
        </w:r>
      </w:hyperlink>
      <w:r w:rsidR="009459C2" w:rsidRPr="0012636F">
        <w:rPr>
          <w:rFonts w:ascii="Verdana" w:eastAsia="Times New Roman" w:hAnsi="Verdana" w:cs="Times New Roman"/>
          <w:lang w:eastAsia="de-CH"/>
        </w:rPr>
        <w:t xml:space="preserve">, Martens AL, Slottje P, Smid T, Kromhout H, Vermeulen RCH, Timmermans DRM </w:t>
      </w:r>
    </w:p>
    <w:p w14:paraId="17667A42" w14:textId="77777777" w:rsidR="009459C2" w:rsidRPr="0012636F" w:rsidRDefault="00961B9C" w:rsidP="0012636F">
      <w:pPr>
        <w:spacing w:after="60"/>
        <w:ind w:left="720"/>
        <w:rPr>
          <w:rFonts w:ascii="Verdana" w:eastAsia="Times New Roman" w:hAnsi="Verdana" w:cs="Times New Roman"/>
          <w:lang w:eastAsia="de-CH"/>
        </w:rPr>
      </w:pPr>
      <w:hyperlink r:id="rId451" w:history="1">
        <w:r w:rsidR="009459C2" w:rsidRPr="0012636F">
          <w:rPr>
            <w:rFonts w:ascii="Verdana" w:eastAsia="Times New Roman" w:hAnsi="Verdana" w:cs="Times New Roman"/>
            <w:u w:val="single"/>
            <w:lang w:val="fr-CH" w:eastAsia="de-CH"/>
          </w:rPr>
          <w:t>Longitudinal associations between risk appraisal of base stations for mobile phones, radio or television and non-specific symptoms.</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516D036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Psychosom Res 112: 81-89 </w:t>
      </w:r>
    </w:p>
    <w:p w14:paraId="5E276C10"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452" w:history="1">
        <w:r w:rsidR="009459C2" w:rsidRPr="0012636F">
          <w:rPr>
            <w:rFonts w:ascii="Verdana" w:eastAsia="Times New Roman" w:hAnsi="Verdana" w:cs="Times New Roman"/>
            <w:u w:val="single"/>
            <w:lang w:eastAsia="de-CH"/>
          </w:rPr>
          <w:t>2018</w:t>
        </w:r>
      </w:hyperlink>
      <w:r w:rsidR="009459C2" w:rsidRPr="0012636F">
        <w:rPr>
          <w:rFonts w:ascii="Verdana" w:eastAsia="Times New Roman" w:hAnsi="Verdana" w:cs="Times New Roman"/>
          <w:lang w:eastAsia="de-CH"/>
        </w:rPr>
        <w:t xml:space="preserve">, Martens AL, Reedijk M, Smid T, Huss A, Timmermans D, Strak M, Swart W, Lenters V, Kromhout H, Verheij R, Slottje P, Vermeulen RCH </w:t>
      </w:r>
    </w:p>
    <w:p w14:paraId="29699B20" w14:textId="77777777" w:rsidR="009459C2" w:rsidRPr="0012636F" w:rsidRDefault="00961B9C" w:rsidP="0012636F">
      <w:pPr>
        <w:spacing w:after="60"/>
        <w:ind w:left="720"/>
        <w:rPr>
          <w:rFonts w:ascii="Verdana" w:eastAsia="Times New Roman" w:hAnsi="Verdana" w:cs="Times New Roman"/>
          <w:lang w:val="fr-CH" w:eastAsia="de-CH"/>
        </w:rPr>
      </w:pPr>
      <w:hyperlink r:id="rId453" w:history="1">
        <w:r w:rsidR="009459C2" w:rsidRPr="0012636F">
          <w:rPr>
            <w:rFonts w:ascii="Verdana" w:eastAsia="Times New Roman" w:hAnsi="Verdana" w:cs="Times New Roman"/>
            <w:u w:val="single"/>
            <w:lang w:val="fr-CH" w:eastAsia="de-CH"/>
          </w:rPr>
          <w:t>Modeled and perceived RF-EMF, noise and air pollution and symptoms in a population cohort. Is perception key in predicting symptoms?</w:t>
        </w:r>
      </w:hyperlink>
      <w:r w:rsidR="009459C2" w:rsidRPr="0012636F">
        <w:rPr>
          <w:rFonts w:ascii="Verdana" w:eastAsia="Times New Roman" w:hAnsi="Verdana" w:cs="Times New Roman"/>
          <w:lang w:val="fr-CH" w:eastAsia="de-CH"/>
        </w:rPr>
        <w:t xml:space="preserve"> [epidem.] </w:t>
      </w:r>
    </w:p>
    <w:p w14:paraId="5370D106"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Sci Total Environ 639: 75-83 </w:t>
      </w:r>
    </w:p>
    <w:p w14:paraId="2A0FA813" w14:textId="77777777" w:rsidR="009459C2" w:rsidRPr="0012636F" w:rsidRDefault="00961B9C" w:rsidP="0012636F">
      <w:pPr>
        <w:numPr>
          <w:ilvl w:val="0"/>
          <w:numId w:val="7"/>
        </w:numPr>
        <w:spacing w:after="60"/>
        <w:rPr>
          <w:rFonts w:ascii="Verdana" w:eastAsia="Times New Roman" w:hAnsi="Verdana" w:cs="Times New Roman"/>
          <w:lang w:val="fr-CH" w:eastAsia="de-CH"/>
        </w:rPr>
      </w:pPr>
      <w:hyperlink r:id="rId454" w:history="1">
        <w:r w:rsidR="009459C2" w:rsidRPr="0012636F">
          <w:rPr>
            <w:rFonts w:ascii="Verdana" w:eastAsia="Times New Roman" w:hAnsi="Verdana" w:cs="Times New Roman"/>
            <w:u w:val="single"/>
            <w:lang w:val="fr-CH" w:eastAsia="de-CH"/>
          </w:rPr>
          <w:t>2018</w:t>
        </w:r>
      </w:hyperlink>
      <w:r w:rsidR="009459C2" w:rsidRPr="0012636F">
        <w:rPr>
          <w:rFonts w:ascii="Verdana" w:eastAsia="Times New Roman" w:hAnsi="Verdana" w:cs="Times New Roman"/>
          <w:lang w:val="fr-CH" w:eastAsia="de-CH"/>
        </w:rPr>
        <w:t xml:space="preserve">, Višnjić A, Veličković V, Sokolović D, Stanković M, Mijatović K, Stojanović M, Milošević Z, Radulović O </w:t>
      </w:r>
    </w:p>
    <w:p w14:paraId="35AFB306" w14:textId="77777777" w:rsidR="009459C2" w:rsidRPr="0012636F" w:rsidRDefault="00961B9C" w:rsidP="0012636F">
      <w:pPr>
        <w:spacing w:after="60"/>
        <w:ind w:left="720"/>
        <w:rPr>
          <w:rFonts w:ascii="Verdana" w:eastAsia="Times New Roman" w:hAnsi="Verdana" w:cs="Times New Roman"/>
          <w:lang w:eastAsia="de-CH"/>
        </w:rPr>
      </w:pPr>
      <w:hyperlink r:id="rId455" w:history="1">
        <w:r w:rsidR="009459C2" w:rsidRPr="0012636F">
          <w:rPr>
            <w:rFonts w:ascii="Verdana" w:eastAsia="Times New Roman" w:hAnsi="Verdana" w:cs="Times New Roman"/>
            <w:u w:val="single"/>
            <w:lang w:eastAsia="de-CH"/>
          </w:rPr>
          <w:t>Relationship between the Manner of Mobile Phone Use and Depression, Anxiety, and Stress in University Students.</w:t>
        </w:r>
      </w:hyperlink>
      <w:r w:rsidR="009459C2" w:rsidRPr="0012636F">
        <w:rPr>
          <w:rFonts w:ascii="Verdana" w:eastAsia="Times New Roman" w:hAnsi="Verdana" w:cs="Times New Roman"/>
          <w:lang w:eastAsia="de-CH"/>
        </w:rPr>
        <w:t xml:space="preserve"> [epidem.] </w:t>
      </w:r>
    </w:p>
    <w:p w14:paraId="3073CA0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Environ Res Public Health 15 (4): 697 </w:t>
      </w:r>
    </w:p>
    <w:p w14:paraId="6519D750"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456" w:history="1">
        <w:r w:rsidR="009459C2" w:rsidRPr="0012636F">
          <w:rPr>
            <w:rFonts w:ascii="Verdana" w:eastAsia="Times New Roman" w:hAnsi="Verdana" w:cs="Times New Roman"/>
            <w:u w:val="single"/>
            <w:lang w:eastAsia="de-CH"/>
          </w:rPr>
          <w:t>2018</w:t>
        </w:r>
      </w:hyperlink>
      <w:r w:rsidR="009459C2" w:rsidRPr="0012636F">
        <w:rPr>
          <w:rFonts w:ascii="Verdana" w:eastAsia="Times New Roman" w:hAnsi="Verdana" w:cs="Times New Roman"/>
          <w:lang w:eastAsia="de-CH"/>
        </w:rPr>
        <w:t xml:space="preserve">, Claeson AS, Palmquist E, Nordin S </w:t>
      </w:r>
    </w:p>
    <w:p w14:paraId="2B660C6D" w14:textId="77777777" w:rsidR="009459C2" w:rsidRPr="0012636F" w:rsidRDefault="00961B9C" w:rsidP="0012636F">
      <w:pPr>
        <w:spacing w:after="60"/>
        <w:ind w:left="720"/>
        <w:rPr>
          <w:rFonts w:ascii="Verdana" w:eastAsia="Times New Roman" w:hAnsi="Verdana" w:cs="Times New Roman"/>
          <w:lang w:eastAsia="de-CH"/>
        </w:rPr>
      </w:pPr>
      <w:hyperlink r:id="rId457" w:history="1">
        <w:r w:rsidR="009459C2" w:rsidRPr="0012636F">
          <w:rPr>
            <w:rFonts w:ascii="Verdana" w:eastAsia="Times New Roman" w:hAnsi="Verdana" w:cs="Times New Roman"/>
            <w:u w:val="single"/>
            <w:lang w:val="fr-CH" w:eastAsia="de-CH"/>
          </w:rPr>
          <w:t>Physical and chemical trigger factors in environmental intolerance.</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04F78ED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Hyg Environ Health 221 (3): 586-592 </w:t>
      </w:r>
    </w:p>
    <w:p w14:paraId="282E738B"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458" w:history="1">
        <w:r w:rsidR="009459C2" w:rsidRPr="0012636F">
          <w:rPr>
            <w:rFonts w:ascii="Verdana" w:eastAsia="Times New Roman" w:hAnsi="Verdana" w:cs="Times New Roman"/>
            <w:u w:val="single"/>
            <w:lang w:eastAsia="de-CH"/>
          </w:rPr>
          <w:t>2018</w:t>
        </w:r>
      </w:hyperlink>
      <w:r w:rsidR="009459C2" w:rsidRPr="0012636F">
        <w:rPr>
          <w:rFonts w:ascii="Verdana" w:eastAsia="Times New Roman" w:hAnsi="Verdana" w:cs="Times New Roman"/>
          <w:lang w:eastAsia="de-CH"/>
        </w:rPr>
        <w:t xml:space="preserve">, Huang PC, Cheng MT, Guo HR </w:t>
      </w:r>
    </w:p>
    <w:p w14:paraId="191354E5" w14:textId="77777777" w:rsidR="009459C2" w:rsidRPr="0012636F" w:rsidRDefault="00961B9C" w:rsidP="0012636F">
      <w:pPr>
        <w:spacing w:after="60"/>
        <w:ind w:left="720"/>
        <w:rPr>
          <w:rFonts w:ascii="Verdana" w:eastAsia="Times New Roman" w:hAnsi="Verdana" w:cs="Times New Roman"/>
          <w:lang w:eastAsia="de-CH"/>
        </w:rPr>
      </w:pPr>
      <w:hyperlink r:id="rId459" w:history="1">
        <w:r w:rsidR="009459C2" w:rsidRPr="0012636F">
          <w:rPr>
            <w:rFonts w:ascii="Verdana" w:eastAsia="Times New Roman" w:hAnsi="Verdana" w:cs="Times New Roman"/>
            <w:u w:val="single"/>
            <w:lang w:val="fr-CH" w:eastAsia="de-CH"/>
          </w:rPr>
          <w:t>Representative survey on idiopathic environmental intolerance attributed to electromagnetic fields in Taiwan and comparison with the international literature.</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15AC8DEA"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Health 17 (1): 5 </w:t>
      </w:r>
    </w:p>
    <w:p w14:paraId="17CD10BE"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460" w:history="1">
        <w:r w:rsidR="009459C2" w:rsidRPr="0012636F">
          <w:rPr>
            <w:rFonts w:ascii="Verdana" w:eastAsia="Times New Roman" w:hAnsi="Verdana" w:cs="Times New Roman"/>
            <w:u w:val="single"/>
            <w:lang w:eastAsia="de-CH"/>
          </w:rPr>
          <w:t>2018</w:t>
        </w:r>
      </w:hyperlink>
      <w:r w:rsidR="009459C2" w:rsidRPr="0012636F">
        <w:rPr>
          <w:rFonts w:ascii="Verdana" w:eastAsia="Times New Roman" w:hAnsi="Verdana" w:cs="Times New Roman"/>
          <w:lang w:eastAsia="de-CH"/>
        </w:rPr>
        <w:t xml:space="preserve">, Sagiv D, Migirov L, Madgar O, Nakache G, Wolf M, Shapira Y </w:t>
      </w:r>
    </w:p>
    <w:p w14:paraId="31080E7C" w14:textId="77777777" w:rsidR="009459C2" w:rsidRPr="0012636F" w:rsidRDefault="00961B9C" w:rsidP="0012636F">
      <w:pPr>
        <w:spacing w:after="60"/>
        <w:ind w:left="720"/>
        <w:rPr>
          <w:rFonts w:ascii="Verdana" w:eastAsia="Times New Roman" w:hAnsi="Verdana" w:cs="Times New Roman"/>
          <w:lang w:eastAsia="de-CH"/>
        </w:rPr>
      </w:pPr>
      <w:hyperlink r:id="rId461" w:history="1">
        <w:r w:rsidR="009459C2" w:rsidRPr="0012636F">
          <w:rPr>
            <w:rFonts w:ascii="Verdana" w:eastAsia="Times New Roman" w:hAnsi="Verdana" w:cs="Times New Roman"/>
            <w:u w:val="single"/>
            <w:lang w:val="fr-CH" w:eastAsia="de-CH"/>
          </w:rPr>
          <w:t>Mobile phone usage does not affect sudden sensorineural hearing loss.</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1D206D2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Laryngol Otol 132 (1): 29-32 </w:t>
      </w:r>
    </w:p>
    <w:p w14:paraId="00079323" w14:textId="77777777" w:rsidR="009459C2" w:rsidRPr="0012636F" w:rsidRDefault="00961B9C" w:rsidP="0012636F">
      <w:pPr>
        <w:numPr>
          <w:ilvl w:val="0"/>
          <w:numId w:val="7"/>
        </w:numPr>
        <w:spacing w:after="60"/>
        <w:rPr>
          <w:rFonts w:ascii="Verdana" w:eastAsia="Times New Roman" w:hAnsi="Verdana" w:cs="Times New Roman"/>
          <w:lang w:val="fr-CH" w:eastAsia="de-CH"/>
        </w:rPr>
      </w:pPr>
      <w:hyperlink r:id="rId462" w:history="1">
        <w:r w:rsidR="009459C2" w:rsidRPr="0012636F">
          <w:rPr>
            <w:rFonts w:ascii="Verdana" w:eastAsia="Times New Roman" w:hAnsi="Verdana" w:cs="Times New Roman"/>
            <w:u w:val="single"/>
            <w:lang w:val="fr-CH" w:eastAsia="de-CH"/>
          </w:rPr>
          <w:t>2017</w:t>
        </w:r>
      </w:hyperlink>
      <w:r w:rsidR="009459C2" w:rsidRPr="0012636F">
        <w:rPr>
          <w:rFonts w:ascii="Verdana" w:eastAsia="Times New Roman" w:hAnsi="Verdana" w:cs="Times New Roman"/>
          <w:lang w:val="fr-CH" w:eastAsia="de-CH"/>
        </w:rPr>
        <w:t xml:space="preserve">, Durusoy R, Hassoy H, Özkurt A, Karababa AO </w:t>
      </w:r>
    </w:p>
    <w:p w14:paraId="3DA45AC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463" w:history="1">
        <w:r w:rsidRPr="0012636F">
          <w:rPr>
            <w:rFonts w:ascii="Verdana" w:eastAsia="Times New Roman" w:hAnsi="Verdana" w:cs="Times New Roman"/>
            <w:u w:val="single"/>
            <w:lang w:val="fr-CH" w:eastAsia="de-CH"/>
          </w:rPr>
          <w:t>Mobile phone use, school electromagnetic field levels and related symptoms: a cross-sectional survey among 2150 high school students in Izmir.</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653ADBC2"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Health 16 (1): 51 </w:t>
      </w:r>
    </w:p>
    <w:p w14:paraId="1E0D7EB1"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464" w:history="1">
        <w:r w:rsidR="009459C2" w:rsidRPr="0012636F">
          <w:rPr>
            <w:rFonts w:ascii="Verdana" w:eastAsia="Times New Roman" w:hAnsi="Verdana" w:cs="Times New Roman"/>
            <w:u w:val="single"/>
            <w:lang w:eastAsia="de-CH"/>
          </w:rPr>
          <w:t>2017</w:t>
        </w:r>
      </w:hyperlink>
      <w:r w:rsidR="009459C2" w:rsidRPr="0012636F">
        <w:rPr>
          <w:rFonts w:ascii="Verdana" w:eastAsia="Times New Roman" w:hAnsi="Verdana" w:cs="Times New Roman"/>
          <w:lang w:eastAsia="de-CH"/>
        </w:rPr>
        <w:t xml:space="preserve">, Martens AL, Slottje P, Timmermans DRM, Kromhout H, Reedijk M, Vermeulen RCH, Smid T </w:t>
      </w:r>
    </w:p>
    <w:p w14:paraId="06C1FE4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465" w:history="1">
        <w:r w:rsidRPr="0012636F">
          <w:rPr>
            <w:rFonts w:ascii="Verdana" w:eastAsia="Times New Roman" w:hAnsi="Verdana" w:cs="Times New Roman"/>
            <w:u w:val="single"/>
            <w:lang w:val="fr-CH" w:eastAsia="de-CH"/>
          </w:rPr>
          <w:t>Modeled and Perceived Exposure to Radiofrequency Electromagnetic Fields From Mobile-Phone Base Stations and the Development of Symptoms Over Time in a General Population Cohort.</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5B44C98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Am J Epidemiol 186 (2): 210-219 </w:t>
      </w:r>
    </w:p>
    <w:p w14:paraId="78F5054E"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466" w:history="1">
        <w:r w:rsidR="009459C2" w:rsidRPr="0012636F">
          <w:rPr>
            <w:rFonts w:ascii="Verdana" w:eastAsia="Times New Roman" w:hAnsi="Verdana" w:cs="Times New Roman"/>
            <w:u w:val="single"/>
            <w:lang w:eastAsia="de-CH"/>
          </w:rPr>
          <w:t>2017</w:t>
        </w:r>
      </w:hyperlink>
      <w:r w:rsidR="009459C2" w:rsidRPr="0012636F">
        <w:rPr>
          <w:rFonts w:ascii="Verdana" w:eastAsia="Times New Roman" w:hAnsi="Verdana" w:cs="Times New Roman"/>
          <w:lang w:eastAsia="de-CH"/>
        </w:rPr>
        <w:t xml:space="preserve">, Cho YM, Lim HJ, Jang H, Kim K, Choi JW, Shin C, Lee SK, Kwon JH, Kim N </w:t>
      </w:r>
    </w:p>
    <w:p w14:paraId="6AD96E6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467" w:history="1">
        <w:r w:rsidRPr="0012636F">
          <w:rPr>
            <w:rFonts w:ascii="Verdana" w:eastAsia="Times New Roman" w:hAnsi="Verdana" w:cs="Times New Roman"/>
            <w:u w:val="single"/>
            <w:lang w:eastAsia="de-CH"/>
          </w:rPr>
          <w:t>A follow-up study of the association between mobile phone use and symptoms of ill health.</w:t>
        </w:r>
      </w:hyperlink>
      <w:r w:rsidRPr="0012636F">
        <w:rPr>
          <w:rFonts w:ascii="Verdana" w:eastAsia="Times New Roman" w:hAnsi="Verdana" w:cs="Times New Roman"/>
          <w:lang w:eastAsia="de-CH"/>
        </w:rPr>
        <w:t xml:space="preserve"> [epidem.] </w:t>
      </w:r>
    </w:p>
    <w:p w14:paraId="326E5DC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Health Toxicol 32: e2017001 </w:t>
      </w:r>
    </w:p>
    <w:p w14:paraId="4F10AA2E" w14:textId="77777777" w:rsidR="009459C2" w:rsidRPr="0012636F" w:rsidRDefault="00961B9C" w:rsidP="0012636F">
      <w:pPr>
        <w:numPr>
          <w:ilvl w:val="0"/>
          <w:numId w:val="7"/>
        </w:numPr>
        <w:spacing w:after="60"/>
        <w:rPr>
          <w:rFonts w:ascii="Verdana" w:eastAsia="Times New Roman" w:hAnsi="Verdana" w:cs="Times New Roman"/>
          <w:lang w:val="fr-CH" w:eastAsia="de-CH"/>
        </w:rPr>
      </w:pPr>
      <w:hyperlink r:id="rId468" w:history="1">
        <w:r w:rsidR="009459C2" w:rsidRPr="0012636F">
          <w:rPr>
            <w:rFonts w:ascii="Verdana" w:eastAsia="Times New Roman" w:hAnsi="Verdana" w:cs="Times New Roman"/>
            <w:u w:val="single"/>
            <w:lang w:val="fr-CH" w:eastAsia="de-CH"/>
          </w:rPr>
          <w:t>2017</w:t>
        </w:r>
      </w:hyperlink>
      <w:r w:rsidR="009459C2" w:rsidRPr="0012636F">
        <w:rPr>
          <w:rFonts w:ascii="Verdana" w:eastAsia="Times New Roman" w:hAnsi="Verdana" w:cs="Times New Roman"/>
          <w:lang w:val="fr-CH" w:eastAsia="de-CH"/>
        </w:rPr>
        <w:t xml:space="preserve">, Schoeni A, Roser K, Röösli M </w:t>
      </w:r>
    </w:p>
    <w:p w14:paraId="4D5D8F7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469" w:history="1">
        <w:r w:rsidRPr="0012636F">
          <w:rPr>
            <w:rFonts w:ascii="Verdana" w:eastAsia="Times New Roman" w:hAnsi="Verdana" w:cs="Times New Roman"/>
            <w:u w:val="single"/>
            <w:lang w:val="fr-CH" w:eastAsia="de-CH"/>
          </w:rPr>
          <w:t>Symptoms and the use of wireless communication devices: a prospective cohort study in Swiss adolescents.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1955792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Res 154: 275-283 </w:t>
      </w:r>
    </w:p>
    <w:p w14:paraId="7F15E4D2"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470" w:history="1">
        <w:r w:rsidR="009459C2" w:rsidRPr="0012636F">
          <w:rPr>
            <w:rFonts w:ascii="Verdana" w:eastAsia="Times New Roman" w:hAnsi="Verdana" w:cs="Times New Roman"/>
            <w:u w:val="single"/>
            <w:lang w:eastAsia="de-CH"/>
          </w:rPr>
          <w:t>2017</w:t>
        </w:r>
      </w:hyperlink>
      <w:r w:rsidR="009459C2" w:rsidRPr="0012636F">
        <w:rPr>
          <w:rFonts w:ascii="Verdana" w:eastAsia="Times New Roman" w:hAnsi="Verdana" w:cs="Times New Roman"/>
          <w:lang w:eastAsia="de-CH"/>
        </w:rPr>
        <w:t xml:space="preserve">, Nagarjunakonda S, Amalakanti S, Uppala V, Gajula RK, Tata RS, Bolla HB, Rajanala L, Athina S, Daggumati R, Lavu H, Devanaboina AK </w:t>
      </w:r>
    </w:p>
    <w:p w14:paraId="05F83EB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471" w:history="1">
        <w:r w:rsidRPr="0012636F">
          <w:rPr>
            <w:rFonts w:ascii="Verdana" w:eastAsia="Times New Roman" w:hAnsi="Verdana" w:cs="Times New Roman"/>
            <w:u w:val="single"/>
            <w:lang w:val="fr-CH" w:eastAsia="de-CH"/>
          </w:rPr>
          <w:t>Mobile phones and seizures: drug-resistant epilepsy is less common in mobile-phone-using patients.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1F8A6752"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Postgrad Med J 93 (1095): 25-28 </w:t>
      </w:r>
    </w:p>
    <w:p w14:paraId="1BAA65CB"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472" w:history="1">
        <w:r w:rsidR="009459C2" w:rsidRPr="0012636F">
          <w:rPr>
            <w:rFonts w:ascii="Verdana" w:eastAsia="Times New Roman" w:hAnsi="Verdana" w:cs="Times New Roman"/>
            <w:u w:val="single"/>
            <w:lang w:eastAsia="de-CH"/>
          </w:rPr>
          <w:t>2016</w:t>
        </w:r>
      </w:hyperlink>
      <w:r w:rsidR="009459C2" w:rsidRPr="0012636F">
        <w:rPr>
          <w:rFonts w:ascii="Verdana" w:eastAsia="Times New Roman" w:hAnsi="Verdana" w:cs="Times New Roman"/>
          <w:lang w:eastAsia="de-CH"/>
        </w:rPr>
        <w:t xml:space="preserve">, Cho YM, Lim HJ, Jang H, Kim K, Choi JW, Shin C, Lee SK, Kwon JH, Kim N </w:t>
      </w:r>
    </w:p>
    <w:p w14:paraId="730FEEA4"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473" w:history="1">
        <w:r w:rsidRPr="0012636F">
          <w:rPr>
            <w:rFonts w:ascii="Verdana" w:eastAsia="Times New Roman" w:hAnsi="Verdana" w:cs="Times New Roman"/>
            <w:u w:val="single"/>
            <w:lang w:val="fr-CH" w:eastAsia="de-CH"/>
          </w:rPr>
          <w:t>A cross-sectional study of the association between mobile phone use and symptoms of ill health.</w:t>
        </w:r>
      </w:hyperlink>
      <w:r w:rsidRPr="0012636F">
        <w:rPr>
          <w:rFonts w:ascii="Verdana" w:eastAsia="Times New Roman" w:hAnsi="Verdana" w:cs="Times New Roman"/>
          <w:lang w:val="fr-CH" w:eastAsia="de-CH"/>
        </w:rPr>
        <w:t xml:space="preserve"> [epidem.] </w:t>
      </w:r>
    </w:p>
    <w:p w14:paraId="4542F7D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Health Toxicol 31: e2016022 </w:t>
      </w:r>
    </w:p>
    <w:p w14:paraId="352C0E3D" w14:textId="77777777" w:rsidR="009459C2" w:rsidRPr="0012636F" w:rsidRDefault="00961B9C" w:rsidP="0012636F">
      <w:pPr>
        <w:numPr>
          <w:ilvl w:val="0"/>
          <w:numId w:val="7"/>
        </w:numPr>
        <w:spacing w:after="60"/>
        <w:rPr>
          <w:rFonts w:ascii="Verdana" w:eastAsia="Times New Roman" w:hAnsi="Verdana" w:cs="Times New Roman"/>
          <w:lang w:val="fr-CH" w:eastAsia="de-CH"/>
        </w:rPr>
      </w:pPr>
      <w:hyperlink r:id="rId474" w:history="1">
        <w:r w:rsidR="009459C2" w:rsidRPr="0012636F">
          <w:rPr>
            <w:rFonts w:ascii="Verdana" w:eastAsia="Times New Roman" w:hAnsi="Verdana" w:cs="Times New Roman"/>
            <w:u w:val="single"/>
            <w:lang w:val="fr-CH" w:eastAsia="de-CH"/>
          </w:rPr>
          <w:t>2016</w:t>
        </w:r>
      </w:hyperlink>
      <w:r w:rsidR="009459C2" w:rsidRPr="0012636F">
        <w:rPr>
          <w:rFonts w:ascii="Verdana" w:eastAsia="Times New Roman" w:hAnsi="Verdana" w:cs="Times New Roman"/>
          <w:lang w:val="fr-CH" w:eastAsia="de-CH"/>
        </w:rPr>
        <w:t xml:space="preserve">, Roser K, Schoeni A, Röösli M </w:t>
      </w:r>
    </w:p>
    <w:p w14:paraId="762B070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lastRenderedPageBreak/>
        <w:t xml:space="preserve">[Details] </w:t>
      </w:r>
      <w:hyperlink r:id="rId475" w:history="1">
        <w:r w:rsidRPr="0012636F">
          <w:rPr>
            <w:rFonts w:ascii="Verdana" w:eastAsia="Times New Roman" w:hAnsi="Verdana" w:cs="Times New Roman"/>
            <w:u w:val="single"/>
            <w:lang w:val="fr-CH" w:eastAsia="de-CH"/>
          </w:rPr>
          <w:t>Mobile phone use, behavioural problems and concentration capacity in adolescents: A prospective study.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6BB9CC0B"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Hyg Environ Health 219 (8): 759-769 </w:t>
      </w:r>
    </w:p>
    <w:p w14:paraId="51D5B1DD" w14:textId="77777777" w:rsidR="009459C2" w:rsidRPr="0012636F" w:rsidRDefault="00961B9C" w:rsidP="0012636F">
      <w:pPr>
        <w:numPr>
          <w:ilvl w:val="0"/>
          <w:numId w:val="7"/>
        </w:numPr>
        <w:spacing w:after="60"/>
        <w:rPr>
          <w:rFonts w:ascii="Verdana" w:eastAsia="Times New Roman" w:hAnsi="Verdana" w:cs="Times New Roman"/>
          <w:lang w:val="fr-CH" w:eastAsia="de-CH"/>
        </w:rPr>
      </w:pPr>
      <w:hyperlink r:id="rId476" w:history="1">
        <w:r w:rsidR="009459C2" w:rsidRPr="0012636F">
          <w:rPr>
            <w:rFonts w:ascii="Verdana" w:eastAsia="Times New Roman" w:hAnsi="Verdana" w:cs="Times New Roman"/>
            <w:u w:val="single"/>
            <w:lang w:val="fr-CH" w:eastAsia="de-CH"/>
          </w:rPr>
          <w:t>2016</w:t>
        </w:r>
      </w:hyperlink>
      <w:r w:rsidR="009459C2" w:rsidRPr="0012636F">
        <w:rPr>
          <w:rFonts w:ascii="Verdana" w:eastAsia="Times New Roman" w:hAnsi="Verdana" w:cs="Times New Roman"/>
          <w:lang w:val="fr-CH" w:eastAsia="de-CH"/>
        </w:rPr>
        <w:t xml:space="preserve">, Schoeni A, Roser K, Bürgi A, Röösli M </w:t>
      </w:r>
    </w:p>
    <w:p w14:paraId="0E154C78"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477" w:history="1">
        <w:r w:rsidRPr="0012636F">
          <w:rPr>
            <w:rFonts w:ascii="Verdana" w:eastAsia="Times New Roman" w:hAnsi="Verdana" w:cs="Times New Roman"/>
            <w:u w:val="single"/>
            <w:lang w:val="fr-CH" w:eastAsia="de-CH"/>
          </w:rPr>
          <w:t>Symptoms in Swiss adolescents in relation to exposure from fixed site transmitters: a prospective cohort study.</w:t>
        </w:r>
      </w:hyperlink>
      <w:r w:rsidRPr="0012636F">
        <w:rPr>
          <w:rFonts w:ascii="Verdana" w:eastAsia="Times New Roman" w:hAnsi="Verdana" w:cs="Times New Roman"/>
          <w:lang w:val="fr-CH" w:eastAsia="de-CH"/>
        </w:rPr>
        <w:t xml:space="preserve"> [epidem.] </w:t>
      </w:r>
    </w:p>
    <w:p w14:paraId="6223619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Health 15 (1): 77 </w:t>
      </w:r>
    </w:p>
    <w:p w14:paraId="0264FC4A"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478" w:history="1">
        <w:r w:rsidR="009459C2" w:rsidRPr="0012636F">
          <w:rPr>
            <w:rFonts w:ascii="Verdana" w:eastAsia="Times New Roman" w:hAnsi="Verdana" w:cs="Times New Roman"/>
            <w:u w:val="single"/>
            <w:lang w:eastAsia="de-CH"/>
          </w:rPr>
          <w:t>2016</w:t>
        </w:r>
      </w:hyperlink>
      <w:r w:rsidR="009459C2" w:rsidRPr="0012636F">
        <w:rPr>
          <w:rFonts w:ascii="Verdana" w:eastAsia="Times New Roman" w:hAnsi="Verdana" w:cs="Times New Roman"/>
          <w:lang w:eastAsia="de-CH"/>
        </w:rPr>
        <w:t xml:space="preserve">, Baliatsas C, van Kamp I, Bolte J, Kelfkens G, van Dijk C, Spreeuwenberg P, Hooiveld M, Lebret E, Yzermans J </w:t>
      </w:r>
    </w:p>
    <w:p w14:paraId="772F491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479" w:history="1">
        <w:r w:rsidRPr="0012636F">
          <w:rPr>
            <w:rFonts w:ascii="Verdana" w:eastAsia="Times New Roman" w:hAnsi="Verdana" w:cs="Times New Roman"/>
            <w:u w:val="single"/>
            <w:lang w:val="fr-CH" w:eastAsia="de-CH"/>
          </w:rPr>
          <w:t>Clinically defined non-specific symptoms in the vicinity of mobile phone base stations: A retrospective before-after study.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6C140FFC"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Sci Total Environ 565: 714-720 </w:t>
      </w:r>
    </w:p>
    <w:p w14:paraId="58B62776" w14:textId="77777777" w:rsidR="009459C2" w:rsidRPr="0012636F" w:rsidRDefault="00961B9C" w:rsidP="0012636F">
      <w:pPr>
        <w:numPr>
          <w:ilvl w:val="0"/>
          <w:numId w:val="7"/>
        </w:numPr>
        <w:spacing w:after="60"/>
        <w:rPr>
          <w:rFonts w:ascii="Verdana" w:eastAsia="Times New Roman" w:hAnsi="Verdana" w:cs="Times New Roman"/>
          <w:lang w:val="fr-CH" w:eastAsia="de-CH"/>
        </w:rPr>
      </w:pPr>
      <w:hyperlink r:id="rId480" w:history="1">
        <w:r w:rsidR="009459C2" w:rsidRPr="0012636F">
          <w:rPr>
            <w:rFonts w:ascii="Verdana" w:eastAsia="Times New Roman" w:hAnsi="Verdana" w:cs="Times New Roman"/>
            <w:u w:val="single"/>
            <w:lang w:val="fr-CH" w:eastAsia="de-CH"/>
          </w:rPr>
          <w:t>2016</w:t>
        </w:r>
      </w:hyperlink>
      <w:r w:rsidR="009459C2" w:rsidRPr="0012636F">
        <w:rPr>
          <w:rFonts w:ascii="Verdana" w:eastAsia="Times New Roman" w:hAnsi="Verdana" w:cs="Times New Roman"/>
          <w:lang w:val="fr-CH" w:eastAsia="de-CH"/>
        </w:rPr>
        <w:t xml:space="preserve">, Singh K, Nagaraj A, Yousuf A, Ganta S, Pareek S, Vishnani P </w:t>
      </w:r>
    </w:p>
    <w:p w14:paraId="5F14CFE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481" w:history="1">
        <w:r w:rsidRPr="0012636F">
          <w:rPr>
            <w:rFonts w:ascii="Verdana" w:eastAsia="Times New Roman" w:hAnsi="Verdana" w:cs="Times New Roman"/>
            <w:u w:val="single"/>
            <w:lang w:val="fr-CH" w:eastAsia="de-CH"/>
          </w:rPr>
          <w:t>Effect of electromagnetic radiations from mobile phone base stations on general health and salivary function.</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3C77C7C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Int Soc Prev Community Dent 6 (1): 54-59 </w:t>
      </w:r>
    </w:p>
    <w:p w14:paraId="5A38CDE0"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482" w:history="1">
        <w:r w:rsidR="009459C2" w:rsidRPr="0012636F">
          <w:rPr>
            <w:rFonts w:ascii="Verdana" w:eastAsia="Times New Roman" w:hAnsi="Verdana" w:cs="Times New Roman"/>
            <w:u w:val="single"/>
            <w:lang w:eastAsia="de-CH"/>
          </w:rPr>
          <w:t>2016</w:t>
        </w:r>
      </w:hyperlink>
      <w:r w:rsidR="009459C2" w:rsidRPr="0012636F">
        <w:rPr>
          <w:rFonts w:ascii="Verdana" w:eastAsia="Times New Roman" w:hAnsi="Verdana" w:cs="Times New Roman"/>
          <w:lang w:eastAsia="de-CH"/>
        </w:rPr>
        <w:t xml:space="preserve">, Eyvazlou M, Zarei E, Rahimi A, Abazari M </w:t>
      </w:r>
    </w:p>
    <w:p w14:paraId="503EF26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483" w:history="1">
        <w:r w:rsidRPr="0012636F">
          <w:rPr>
            <w:rFonts w:ascii="Verdana" w:eastAsia="Times New Roman" w:hAnsi="Verdana" w:cs="Times New Roman"/>
            <w:u w:val="single"/>
            <w:lang w:eastAsia="de-CH"/>
          </w:rPr>
          <w:t>Association between overuse of mobile phones on quality of sleep and general health among occupational health and safety students.</w:t>
        </w:r>
      </w:hyperlink>
      <w:r w:rsidRPr="0012636F">
        <w:rPr>
          <w:rFonts w:ascii="Verdana" w:eastAsia="Times New Roman" w:hAnsi="Verdana" w:cs="Times New Roman"/>
          <w:lang w:eastAsia="de-CH"/>
        </w:rPr>
        <w:t xml:space="preserve"> [epidem.] </w:t>
      </w:r>
    </w:p>
    <w:p w14:paraId="19E52B3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Chronobiol Int 33 (3): 293-300 </w:t>
      </w:r>
    </w:p>
    <w:p w14:paraId="07B78466"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484" w:history="1">
        <w:r w:rsidR="009459C2" w:rsidRPr="0012636F">
          <w:rPr>
            <w:rFonts w:ascii="Verdana" w:eastAsia="Times New Roman" w:hAnsi="Verdana" w:cs="Times New Roman"/>
            <w:u w:val="single"/>
            <w:lang w:eastAsia="de-CH"/>
          </w:rPr>
          <w:t>2016</w:t>
        </w:r>
      </w:hyperlink>
      <w:r w:rsidR="009459C2" w:rsidRPr="0012636F">
        <w:rPr>
          <w:rFonts w:ascii="Verdana" w:eastAsia="Times New Roman" w:hAnsi="Verdana" w:cs="Times New Roman"/>
          <w:lang w:eastAsia="de-CH"/>
        </w:rPr>
        <w:t xml:space="preserve">, Stalin P, Abraham SB, Kanimozhy K, Prasad RV, Singh Z, Purty AJ </w:t>
      </w:r>
    </w:p>
    <w:p w14:paraId="265EDF0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485" w:history="1">
        <w:r w:rsidRPr="0012636F">
          <w:rPr>
            <w:rFonts w:ascii="Verdana" w:eastAsia="Times New Roman" w:hAnsi="Verdana" w:cs="Times New Roman"/>
            <w:u w:val="single"/>
            <w:lang w:val="fr-CH" w:eastAsia="de-CH"/>
          </w:rPr>
          <w:t>Mobile Phone Usage and its Health Effects Among Adults in a Semi-Urban Area of Southern India.</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209DC15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Clin Diagn Res 10 (1): LC14-LC16 </w:t>
      </w:r>
    </w:p>
    <w:p w14:paraId="5F0F053D" w14:textId="77777777" w:rsidR="009459C2" w:rsidRPr="0012636F" w:rsidRDefault="00961B9C" w:rsidP="0012636F">
      <w:pPr>
        <w:numPr>
          <w:ilvl w:val="0"/>
          <w:numId w:val="7"/>
        </w:numPr>
        <w:spacing w:after="60"/>
        <w:rPr>
          <w:rFonts w:ascii="Verdana" w:eastAsia="Times New Roman" w:hAnsi="Verdana" w:cs="Times New Roman"/>
          <w:lang w:val="fr-CH" w:eastAsia="de-CH"/>
        </w:rPr>
      </w:pPr>
      <w:hyperlink r:id="rId486" w:history="1">
        <w:r w:rsidR="009459C2" w:rsidRPr="0012636F">
          <w:rPr>
            <w:rFonts w:ascii="Verdana" w:eastAsia="Times New Roman" w:hAnsi="Verdana" w:cs="Times New Roman"/>
            <w:u w:val="single"/>
            <w:lang w:val="fr-CH" w:eastAsia="de-CH"/>
          </w:rPr>
          <w:t>2015</w:t>
        </w:r>
      </w:hyperlink>
      <w:r w:rsidR="009459C2" w:rsidRPr="0012636F">
        <w:rPr>
          <w:rFonts w:ascii="Verdana" w:eastAsia="Times New Roman" w:hAnsi="Verdana" w:cs="Times New Roman"/>
          <w:lang w:val="fr-CH" w:eastAsia="de-CH"/>
        </w:rPr>
        <w:t xml:space="preserve">, Silva DF, Barros WR, Almeida MD, Rego MA </w:t>
      </w:r>
    </w:p>
    <w:p w14:paraId="5E48DEC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487" w:history="1">
        <w:r w:rsidRPr="0012636F">
          <w:rPr>
            <w:rFonts w:ascii="Verdana" w:eastAsia="Times New Roman" w:hAnsi="Verdana" w:cs="Times New Roman"/>
            <w:u w:val="single"/>
            <w:lang w:val="fr-CH" w:eastAsia="de-CH"/>
          </w:rPr>
          <w:t>Exposure to non-ionizing electromagnetic radiation from mobile telephony and the association with psychiatric symptoms.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2C98896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Cad Saude Publica 31 (10): 2110-2126 </w:t>
      </w:r>
    </w:p>
    <w:p w14:paraId="72DB5ACD"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488" w:history="1">
        <w:r w:rsidR="009459C2" w:rsidRPr="0012636F">
          <w:rPr>
            <w:rFonts w:ascii="Verdana" w:eastAsia="Times New Roman" w:hAnsi="Verdana" w:cs="Times New Roman"/>
            <w:u w:val="single"/>
            <w:lang w:eastAsia="de-CH"/>
          </w:rPr>
          <w:t>2015</w:t>
        </w:r>
      </w:hyperlink>
      <w:r w:rsidR="009459C2" w:rsidRPr="0012636F">
        <w:rPr>
          <w:rFonts w:ascii="Verdana" w:eastAsia="Times New Roman" w:hAnsi="Verdana" w:cs="Times New Roman"/>
          <w:lang w:eastAsia="de-CH"/>
        </w:rPr>
        <w:t xml:space="preserve">, Huss A, van Eijsden M, Guxens M, Beekhuizen J, van Strien R, Kromhout H, Vrijkotte T, Vermeulen R </w:t>
      </w:r>
    </w:p>
    <w:p w14:paraId="64376162"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489" w:history="1">
        <w:r w:rsidRPr="0012636F">
          <w:rPr>
            <w:rFonts w:ascii="Verdana" w:eastAsia="Times New Roman" w:hAnsi="Verdana" w:cs="Times New Roman"/>
            <w:u w:val="single"/>
            <w:lang w:val="fr-CH" w:eastAsia="de-CH"/>
          </w:rPr>
          <w:t>Environmental Radiofrequency Electromagnetic Fields Exposure at Home, Mobile and Cordless Phone Use, and Sleep Problems in 7-Year-Old Children.</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3B9FD0A2"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PLoS One 10 (10): e0139869 </w:t>
      </w:r>
    </w:p>
    <w:p w14:paraId="7D139D22"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490" w:history="1">
        <w:r w:rsidR="009459C2" w:rsidRPr="0012636F">
          <w:rPr>
            <w:rFonts w:ascii="Verdana" w:eastAsia="Times New Roman" w:hAnsi="Verdana" w:cs="Times New Roman"/>
            <w:u w:val="single"/>
            <w:lang w:eastAsia="de-CH"/>
          </w:rPr>
          <w:t>2015</w:t>
        </w:r>
      </w:hyperlink>
      <w:r w:rsidR="009459C2" w:rsidRPr="0012636F">
        <w:rPr>
          <w:rFonts w:ascii="Verdana" w:eastAsia="Times New Roman" w:hAnsi="Verdana" w:cs="Times New Roman"/>
          <w:lang w:eastAsia="de-CH"/>
        </w:rPr>
        <w:t xml:space="preserve">, Zheng F, Gao P, He M, Li M, Tan J, Chen D, Zhou Z, Yu Z, Zhang L </w:t>
      </w:r>
    </w:p>
    <w:p w14:paraId="748009B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491" w:history="1">
        <w:r w:rsidRPr="0012636F">
          <w:rPr>
            <w:rFonts w:ascii="Verdana" w:eastAsia="Times New Roman" w:hAnsi="Verdana" w:cs="Times New Roman"/>
            <w:u w:val="single"/>
            <w:lang w:eastAsia="de-CH"/>
          </w:rPr>
          <w:t>Association between mobile phone use and self-reported well-being in children: a questionnaire-based cross-sectional study in Chongqing, China.</w:t>
        </w:r>
      </w:hyperlink>
      <w:r w:rsidRPr="0012636F">
        <w:rPr>
          <w:rFonts w:ascii="Verdana" w:eastAsia="Times New Roman" w:hAnsi="Verdana" w:cs="Times New Roman"/>
          <w:lang w:eastAsia="de-CH"/>
        </w:rPr>
        <w:t xml:space="preserve"> [epidem.] </w:t>
      </w:r>
    </w:p>
    <w:p w14:paraId="6F01FF7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BMJ Open 5 (5): e007302 </w:t>
      </w:r>
    </w:p>
    <w:p w14:paraId="3AB21215"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492" w:history="1">
        <w:r w:rsidR="009459C2" w:rsidRPr="0012636F">
          <w:rPr>
            <w:rFonts w:ascii="Verdana" w:eastAsia="Times New Roman" w:hAnsi="Verdana" w:cs="Times New Roman"/>
            <w:u w:val="single"/>
            <w:lang w:eastAsia="de-CH"/>
          </w:rPr>
          <w:t>2015</w:t>
        </w:r>
      </w:hyperlink>
      <w:r w:rsidR="009459C2" w:rsidRPr="0012636F">
        <w:rPr>
          <w:rFonts w:ascii="Verdana" w:eastAsia="Times New Roman" w:hAnsi="Verdana" w:cs="Times New Roman"/>
          <w:lang w:eastAsia="de-CH"/>
        </w:rPr>
        <w:t xml:space="preserve">, Baliatsas C, Bolte J, Yzermans J, Kelfkens G, Hooiveld M, Lebret E, van Kamp I </w:t>
      </w:r>
    </w:p>
    <w:p w14:paraId="5C6C7CBB"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lastRenderedPageBreak/>
        <w:t xml:space="preserve">[Details] </w:t>
      </w:r>
      <w:hyperlink r:id="rId493" w:history="1">
        <w:r w:rsidRPr="0012636F">
          <w:rPr>
            <w:rFonts w:ascii="Verdana" w:eastAsia="Times New Roman" w:hAnsi="Verdana" w:cs="Times New Roman"/>
            <w:u w:val="single"/>
            <w:lang w:val="fr-CH" w:eastAsia="de-CH"/>
          </w:rPr>
          <w:t>Actual and perceived exposure to electromagnetic fields and non-specific physical symptoms: an epidemiological study based on self-reported data and electronic medical records.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48F9E84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Hyg Environ Health 218 (3): 331-344 </w:t>
      </w:r>
    </w:p>
    <w:p w14:paraId="364FC2AE"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494" w:history="1">
        <w:r w:rsidR="009459C2" w:rsidRPr="0012636F">
          <w:rPr>
            <w:rFonts w:ascii="Verdana" w:eastAsia="Times New Roman" w:hAnsi="Verdana" w:cs="Times New Roman"/>
            <w:u w:val="single"/>
            <w:lang w:eastAsia="de-CH"/>
          </w:rPr>
          <w:t>2015</w:t>
        </w:r>
      </w:hyperlink>
      <w:r w:rsidR="009459C2" w:rsidRPr="0012636F">
        <w:rPr>
          <w:rFonts w:ascii="Verdana" w:eastAsia="Times New Roman" w:hAnsi="Verdana" w:cs="Times New Roman"/>
          <w:lang w:eastAsia="de-CH"/>
        </w:rPr>
        <w:t xml:space="preserve">, Chiu CT, Chang YH, Chen CC, Ko MC, Li CY </w:t>
      </w:r>
    </w:p>
    <w:p w14:paraId="2CEC687A"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495" w:history="1">
        <w:r w:rsidRPr="0012636F">
          <w:rPr>
            <w:rFonts w:ascii="Verdana" w:eastAsia="Times New Roman" w:hAnsi="Verdana" w:cs="Times New Roman"/>
            <w:u w:val="single"/>
            <w:lang w:eastAsia="de-CH"/>
          </w:rPr>
          <w:t>Mobile phone use and health symptoms in children.</w:t>
        </w:r>
      </w:hyperlink>
      <w:r w:rsidRPr="0012636F">
        <w:rPr>
          <w:rFonts w:ascii="Verdana" w:eastAsia="Times New Roman" w:hAnsi="Verdana" w:cs="Times New Roman"/>
          <w:lang w:eastAsia="de-CH"/>
        </w:rPr>
        <w:t xml:space="preserve"> [epidem.] </w:t>
      </w:r>
    </w:p>
    <w:p w14:paraId="0470CCF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Formos Med Assoc 114 (7): 598-604 </w:t>
      </w:r>
    </w:p>
    <w:p w14:paraId="7672EB00" w14:textId="77777777" w:rsidR="009459C2" w:rsidRPr="0012636F" w:rsidRDefault="00961B9C" w:rsidP="0012636F">
      <w:pPr>
        <w:numPr>
          <w:ilvl w:val="0"/>
          <w:numId w:val="7"/>
        </w:numPr>
        <w:spacing w:after="60"/>
        <w:rPr>
          <w:rFonts w:ascii="Verdana" w:eastAsia="Times New Roman" w:hAnsi="Verdana" w:cs="Times New Roman"/>
          <w:lang w:val="fr-CH" w:eastAsia="de-CH"/>
        </w:rPr>
      </w:pPr>
      <w:hyperlink r:id="rId496" w:history="1">
        <w:r w:rsidR="009459C2" w:rsidRPr="0012636F">
          <w:rPr>
            <w:rFonts w:ascii="Verdana" w:eastAsia="Times New Roman" w:hAnsi="Verdana" w:cs="Times New Roman"/>
            <w:u w:val="single"/>
            <w:lang w:val="fr-CH" w:eastAsia="de-CH"/>
          </w:rPr>
          <w:t>2014</w:t>
        </w:r>
      </w:hyperlink>
      <w:r w:rsidR="009459C2" w:rsidRPr="0012636F">
        <w:rPr>
          <w:rFonts w:ascii="Verdana" w:eastAsia="Times New Roman" w:hAnsi="Verdana" w:cs="Times New Roman"/>
          <w:lang w:val="fr-CH" w:eastAsia="de-CH"/>
        </w:rPr>
        <w:t xml:space="preserve">, Pachuau L, Sailo L, Pachuau Z, Lalngneia PC </w:t>
      </w:r>
    </w:p>
    <w:p w14:paraId="31AE5AB5" w14:textId="77777777" w:rsidR="009459C2" w:rsidRPr="0012636F" w:rsidRDefault="00961B9C" w:rsidP="0012636F">
      <w:pPr>
        <w:spacing w:after="60"/>
        <w:ind w:left="720"/>
        <w:rPr>
          <w:rFonts w:ascii="Verdana" w:eastAsia="Times New Roman" w:hAnsi="Verdana" w:cs="Times New Roman"/>
          <w:lang w:eastAsia="de-CH"/>
        </w:rPr>
      </w:pPr>
      <w:hyperlink r:id="rId497" w:history="1">
        <w:r w:rsidR="009459C2" w:rsidRPr="0012636F">
          <w:rPr>
            <w:rFonts w:ascii="Verdana" w:eastAsia="Times New Roman" w:hAnsi="Verdana" w:cs="Times New Roman"/>
            <w:u w:val="single"/>
            <w:lang w:val="fr-CH" w:eastAsia="de-CH"/>
          </w:rPr>
          <w:t>RF radiation from mobile phone towers and their effects on human body.</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08DAA76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Indian Journal of Radio &amp; Space Physics 43 (2): 186-189 </w:t>
      </w:r>
    </w:p>
    <w:p w14:paraId="4754BF22"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498" w:history="1">
        <w:r w:rsidR="009459C2" w:rsidRPr="0012636F">
          <w:rPr>
            <w:rFonts w:ascii="Verdana" w:eastAsia="Times New Roman" w:hAnsi="Verdana" w:cs="Times New Roman"/>
            <w:u w:val="single"/>
            <w:lang w:eastAsia="de-CH"/>
          </w:rPr>
          <w:t>2014</w:t>
        </w:r>
      </w:hyperlink>
      <w:r w:rsidR="009459C2" w:rsidRPr="0012636F">
        <w:rPr>
          <w:rFonts w:ascii="Verdana" w:eastAsia="Times New Roman" w:hAnsi="Verdana" w:cs="Times New Roman"/>
          <w:lang w:eastAsia="de-CH"/>
        </w:rPr>
        <w:t xml:space="preserve">, Islam SMS </w:t>
      </w:r>
    </w:p>
    <w:p w14:paraId="19355558" w14:textId="77777777" w:rsidR="009459C2" w:rsidRPr="0012636F" w:rsidRDefault="00961B9C" w:rsidP="0012636F">
      <w:pPr>
        <w:spacing w:after="60"/>
        <w:ind w:left="720"/>
        <w:rPr>
          <w:rFonts w:ascii="Verdana" w:eastAsia="Times New Roman" w:hAnsi="Verdana" w:cs="Times New Roman"/>
          <w:lang w:eastAsia="de-CH"/>
        </w:rPr>
      </w:pPr>
      <w:hyperlink r:id="rId499" w:history="1">
        <w:r w:rsidR="009459C2" w:rsidRPr="0012636F">
          <w:rPr>
            <w:rFonts w:ascii="Verdana" w:eastAsia="Times New Roman" w:hAnsi="Verdana" w:cs="Times New Roman"/>
            <w:u w:val="single"/>
            <w:lang w:eastAsia="de-CH"/>
          </w:rPr>
          <w:t>Awareness and Self-Reported Health Hazards of Electromagnetic Waves from Mobile Phone Towers in Dhaka, Bangladesh: A Pilot Study.</w:t>
        </w:r>
      </w:hyperlink>
      <w:r w:rsidR="009459C2" w:rsidRPr="0012636F">
        <w:rPr>
          <w:rFonts w:ascii="Verdana" w:eastAsia="Times New Roman" w:hAnsi="Verdana" w:cs="Times New Roman"/>
          <w:lang w:eastAsia="de-CH"/>
        </w:rPr>
        <w:t xml:space="preserve"> [epidem.] </w:t>
      </w:r>
    </w:p>
    <w:p w14:paraId="2E17CA3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Adv Public Health: 952832 </w:t>
      </w:r>
    </w:p>
    <w:p w14:paraId="61B57120" w14:textId="77777777" w:rsidR="009459C2" w:rsidRPr="0012636F" w:rsidRDefault="00961B9C" w:rsidP="0012636F">
      <w:pPr>
        <w:numPr>
          <w:ilvl w:val="0"/>
          <w:numId w:val="7"/>
        </w:numPr>
        <w:spacing w:after="60"/>
        <w:rPr>
          <w:rFonts w:ascii="Verdana" w:eastAsia="Times New Roman" w:hAnsi="Verdana" w:cs="Times New Roman"/>
          <w:lang w:val="fr-CH" w:eastAsia="de-CH"/>
        </w:rPr>
      </w:pPr>
      <w:hyperlink r:id="rId500" w:history="1">
        <w:r w:rsidR="009459C2" w:rsidRPr="0012636F">
          <w:rPr>
            <w:rFonts w:ascii="Verdana" w:eastAsia="Times New Roman" w:hAnsi="Verdana" w:cs="Times New Roman"/>
            <w:u w:val="single"/>
            <w:lang w:val="fr-CH" w:eastAsia="de-CH"/>
          </w:rPr>
          <w:t>2014</w:t>
        </w:r>
      </w:hyperlink>
      <w:r w:rsidR="009459C2" w:rsidRPr="0012636F">
        <w:rPr>
          <w:rFonts w:ascii="Verdana" w:eastAsia="Times New Roman" w:hAnsi="Verdana" w:cs="Times New Roman"/>
          <w:lang w:val="fr-CH" w:eastAsia="de-CH"/>
        </w:rPr>
        <w:t xml:space="preserve">, Saxena Y, Shrivastava A, Priyanka S </w:t>
      </w:r>
    </w:p>
    <w:p w14:paraId="08C1CDF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501" w:history="1">
        <w:r w:rsidRPr="0012636F">
          <w:rPr>
            <w:rFonts w:ascii="Verdana" w:eastAsia="Times New Roman" w:hAnsi="Verdana" w:cs="Times New Roman"/>
            <w:u w:val="single"/>
            <w:lang w:eastAsia="de-CH"/>
          </w:rPr>
          <w:t>Mobile usage and sleep patterns among medical students.</w:t>
        </w:r>
      </w:hyperlink>
      <w:r w:rsidRPr="0012636F">
        <w:rPr>
          <w:rFonts w:ascii="Verdana" w:eastAsia="Times New Roman" w:hAnsi="Verdana" w:cs="Times New Roman"/>
          <w:lang w:eastAsia="de-CH"/>
        </w:rPr>
        <w:t xml:space="preserve"> [epidem.] </w:t>
      </w:r>
    </w:p>
    <w:p w14:paraId="0E07417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Indian J Physiol Pharmacol 58 (1): 100-103 </w:t>
      </w:r>
    </w:p>
    <w:p w14:paraId="4766552E"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502" w:history="1">
        <w:r w:rsidR="009459C2" w:rsidRPr="0012636F">
          <w:rPr>
            <w:rFonts w:ascii="Verdana" w:eastAsia="Times New Roman" w:hAnsi="Verdana" w:cs="Times New Roman"/>
            <w:u w:val="single"/>
            <w:lang w:eastAsia="de-CH"/>
          </w:rPr>
          <w:t>2014</w:t>
        </w:r>
      </w:hyperlink>
      <w:r w:rsidR="009459C2" w:rsidRPr="0012636F">
        <w:rPr>
          <w:rFonts w:ascii="Verdana" w:eastAsia="Times New Roman" w:hAnsi="Verdana" w:cs="Times New Roman"/>
          <w:lang w:eastAsia="de-CH"/>
        </w:rPr>
        <w:t xml:space="preserve">, Liu H, Chen G, Pan Y, Chen Z, Jin W, Sun C, Chen C, Dong X, Chen K, Xu Z, Zhang S, Yu Y </w:t>
      </w:r>
    </w:p>
    <w:p w14:paraId="3BDEAA5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03" w:history="1">
        <w:r w:rsidRPr="0012636F">
          <w:rPr>
            <w:rFonts w:ascii="Verdana" w:eastAsia="Times New Roman" w:hAnsi="Verdana" w:cs="Times New Roman"/>
            <w:u w:val="single"/>
            <w:lang w:val="fr-CH" w:eastAsia="de-CH"/>
          </w:rPr>
          <w:t>Occupational electromagnetic field exposures associated with sleep quality: a cross-sectional study.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6839A34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PLoS One 9 (10): e110825 </w:t>
      </w:r>
    </w:p>
    <w:p w14:paraId="06397BD7"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504" w:history="1">
        <w:r w:rsidR="009459C2" w:rsidRPr="0012636F">
          <w:rPr>
            <w:rFonts w:ascii="Verdana" w:eastAsia="Times New Roman" w:hAnsi="Verdana" w:cs="Times New Roman"/>
            <w:u w:val="single"/>
            <w:lang w:eastAsia="de-CH"/>
          </w:rPr>
          <w:t>2014</w:t>
        </w:r>
      </w:hyperlink>
      <w:r w:rsidR="009459C2" w:rsidRPr="0012636F">
        <w:rPr>
          <w:rFonts w:ascii="Verdana" w:eastAsia="Times New Roman" w:hAnsi="Verdana" w:cs="Times New Roman"/>
          <w:lang w:eastAsia="de-CH"/>
        </w:rPr>
        <w:t xml:space="preserve">, Zheng F, Gao P, He M, Li M, Wang C, Zeng Q, Zhou Z, Yu Z, Zhang L </w:t>
      </w:r>
    </w:p>
    <w:p w14:paraId="66509E8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05" w:history="1">
        <w:r w:rsidRPr="0012636F">
          <w:rPr>
            <w:rFonts w:ascii="Verdana" w:eastAsia="Times New Roman" w:hAnsi="Verdana" w:cs="Times New Roman"/>
            <w:u w:val="single"/>
            <w:lang w:val="fr-CH" w:eastAsia="de-CH"/>
          </w:rPr>
          <w:t>Association between mobile phone use and inattention in 7102 Chinese adolescents: a population-based cross-sectional study.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3DDF70F2"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BMC Public Health 14: 1022-1-1022-7 </w:t>
      </w:r>
    </w:p>
    <w:p w14:paraId="3FFCD911"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506" w:history="1">
        <w:r w:rsidR="009459C2" w:rsidRPr="0012636F">
          <w:rPr>
            <w:rFonts w:ascii="Verdana" w:eastAsia="Times New Roman" w:hAnsi="Verdana" w:cs="Times New Roman"/>
            <w:u w:val="single"/>
            <w:lang w:eastAsia="de-CH"/>
          </w:rPr>
          <w:t>2014</w:t>
        </w:r>
      </w:hyperlink>
      <w:r w:rsidR="009459C2" w:rsidRPr="0012636F">
        <w:rPr>
          <w:rFonts w:ascii="Verdana" w:eastAsia="Times New Roman" w:hAnsi="Verdana" w:cs="Times New Roman"/>
          <w:lang w:eastAsia="de-CH"/>
        </w:rPr>
        <w:t xml:space="preserve">, Suleiman A, Gee TT, Krishnapillai AD, Khalil AM, Hamid MWA, Mustapa M </w:t>
      </w:r>
    </w:p>
    <w:p w14:paraId="62204341" w14:textId="77777777" w:rsidR="009459C2" w:rsidRPr="0012636F" w:rsidRDefault="00961B9C" w:rsidP="0012636F">
      <w:pPr>
        <w:spacing w:after="60"/>
        <w:ind w:left="720"/>
        <w:rPr>
          <w:rFonts w:ascii="Verdana" w:eastAsia="Times New Roman" w:hAnsi="Verdana" w:cs="Times New Roman"/>
          <w:lang w:eastAsia="de-CH"/>
        </w:rPr>
      </w:pPr>
      <w:hyperlink r:id="rId507" w:history="1">
        <w:r w:rsidR="009459C2" w:rsidRPr="0012636F">
          <w:rPr>
            <w:rFonts w:ascii="Verdana" w:eastAsia="Times New Roman" w:hAnsi="Verdana" w:cs="Times New Roman"/>
            <w:u w:val="single"/>
            <w:lang w:eastAsia="de-CH"/>
          </w:rPr>
          <w:t>Electromagnetic Radiation Health Effects in Exposed and Non-Exposed Residents in Penang.</w:t>
        </w:r>
      </w:hyperlink>
      <w:r w:rsidR="009459C2" w:rsidRPr="0012636F">
        <w:rPr>
          <w:rFonts w:ascii="Verdana" w:eastAsia="Times New Roman" w:hAnsi="Verdana" w:cs="Times New Roman"/>
          <w:lang w:eastAsia="de-CH"/>
        </w:rPr>
        <w:t xml:space="preserve"> [epidem.] </w:t>
      </w:r>
    </w:p>
    <w:p w14:paraId="0AC10BE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GEP 2: 77-83 </w:t>
      </w:r>
    </w:p>
    <w:p w14:paraId="2AF256FD"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508" w:history="1">
        <w:r w:rsidR="009459C2" w:rsidRPr="0012636F">
          <w:rPr>
            <w:rFonts w:ascii="Verdana" w:eastAsia="Times New Roman" w:hAnsi="Verdana" w:cs="Times New Roman"/>
            <w:u w:val="single"/>
            <w:lang w:eastAsia="de-CH"/>
          </w:rPr>
          <w:t>2014</w:t>
        </w:r>
      </w:hyperlink>
      <w:r w:rsidR="009459C2" w:rsidRPr="0012636F">
        <w:rPr>
          <w:rFonts w:ascii="Verdana" w:eastAsia="Times New Roman" w:hAnsi="Verdana" w:cs="Times New Roman"/>
          <w:lang w:eastAsia="de-CH"/>
        </w:rPr>
        <w:t xml:space="preserve">, Szyjkowska A, Gadzicka E, Szymczak W, Bortkiewicz A </w:t>
      </w:r>
    </w:p>
    <w:p w14:paraId="2DFFF8FC" w14:textId="77777777" w:rsidR="009459C2" w:rsidRPr="0012636F" w:rsidRDefault="00961B9C" w:rsidP="0012636F">
      <w:pPr>
        <w:spacing w:after="60"/>
        <w:ind w:left="720"/>
        <w:rPr>
          <w:rFonts w:ascii="Verdana" w:eastAsia="Times New Roman" w:hAnsi="Verdana" w:cs="Times New Roman"/>
          <w:lang w:val="fr-CH" w:eastAsia="de-CH"/>
        </w:rPr>
      </w:pPr>
      <w:hyperlink r:id="rId509" w:history="1">
        <w:r w:rsidR="009459C2" w:rsidRPr="0012636F">
          <w:rPr>
            <w:rFonts w:ascii="Verdana" w:eastAsia="Times New Roman" w:hAnsi="Verdana" w:cs="Times New Roman"/>
            <w:u w:val="single"/>
            <w:lang w:val="fr-CH" w:eastAsia="de-CH"/>
          </w:rPr>
          <w:t>The risk of subjective symptoms in mobile phone users in Poland - An epidemiological study.</w:t>
        </w:r>
      </w:hyperlink>
      <w:r w:rsidR="009459C2" w:rsidRPr="0012636F">
        <w:rPr>
          <w:rFonts w:ascii="Verdana" w:eastAsia="Times New Roman" w:hAnsi="Verdana" w:cs="Times New Roman"/>
          <w:lang w:val="fr-CH" w:eastAsia="de-CH"/>
        </w:rPr>
        <w:t xml:space="preserve"> [epidem.] </w:t>
      </w:r>
    </w:p>
    <w:p w14:paraId="4FFFA38D"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Int J Occup Med Environ Health 27 (2): 293-303 </w:t>
      </w:r>
    </w:p>
    <w:p w14:paraId="1D32476B"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510" w:history="1">
        <w:r w:rsidR="009459C2" w:rsidRPr="0012636F">
          <w:rPr>
            <w:rFonts w:ascii="Verdana" w:eastAsia="Times New Roman" w:hAnsi="Verdana" w:cs="Times New Roman"/>
            <w:u w:val="single"/>
            <w:lang w:eastAsia="de-CH"/>
          </w:rPr>
          <w:t>2014</w:t>
        </w:r>
      </w:hyperlink>
      <w:r w:rsidR="009459C2" w:rsidRPr="0012636F">
        <w:rPr>
          <w:rFonts w:ascii="Verdana" w:eastAsia="Times New Roman" w:hAnsi="Verdana" w:cs="Times New Roman"/>
          <w:lang w:eastAsia="de-CH"/>
        </w:rPr>
        <w:t xml:space="preserve">, Baliatsas C, van Kamp I, Hooiveld M, Yzermans J, Lebret E </w:t>
      </w:r>
    </w:p>
    <w:p w14:paraId="2CEA9CA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11" w:history="1">
        <w:r w:rsidRPr="0012636F">
          <w:rPr>
            <w:rFonts w:ascii="Verdana" w:eastAsia="Times New Roman" w:hAnsi="Verdana" w:cs="Times New Roman"/>
            <w:u w:val="single"/>
            <w:lang w:val="fr-CH" w:eastAsia="de-CH"/>
          </w:rPr>
          <w:t>Comparing non-specific physical symptoms in environmentally sensitive patients: prevalence, duration, functional status and illness behavior.</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3F878E4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Psychosom Res 76 (5): 405-413 </w:t>
      </w:r>
    </w:p>
    <w:p w14:paraId="4E69FFB3"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512" w:history="1">
        <w:r w:rsidR="009459C2" w:rsidRPr="0012636F">
          <w:rPr>
            <w:rFonts w:ascii="Verdana" w:eastAsia="Times New Roman" w:hAnsi="Verdana" w:cs="Times New Roman"/>
            <w:u w:val="single"/>
            <w:lang w:eastAsia="de-CH"/>
          </w:rPr>
          <w:t>2014</w:t>
        </w:r>
      </w:hyperlink>
      <w:r w:rsidR="009459C2" w:rsidRPr="0012636F">
        <w:rPr>
          <w:rFonts w:ascii="Verdana" w:eastAsia="Times New Roman" w:hAnsi="Verdana" w:cs="Times New Roman"/>
          <w:lang w:eastAsia="de-CH"/>
        </w:rPr>
        <w:t xml:space="preserve">, van Dongen D, Smid T, Timmermans DR </w:t>
      </w:r>
    </w:p>
    <w:p w14:paraId="538361EC" w14:textId="77777777" w:rsidR="009459C2" w:rsidRPr="0012636F" w:rsidRDefault="00961B9C" w:rsidP="0012636F">
      <w:pPr>
        <w:spacing w:after="60"/>
        <w:ind w:left="720"/>
        <w:rPr>
          <w:rFonts w:ascii="Verdana" w:eastAsia="Times New Roman" w:hAnsi="Verdana" w:cs="Times New Roman"/>
          <w:lang w:eastAsia="de-CH"/>
        </w:rPr>
      </w:pPr>
      <w:hyperlink r:id="rId513" w:history="1">
        <w:r w:rsidR="009459C2" w:rsidRPr="0012636F">
          <w:rPr>
            <w:rFonts w:ascii="Verdana" w:eastAsia="Times New Roman" w:hAnsi="Verdana" w:cs="Times New Roman"/>
            <w:u w:val="single"/>
            <w:lang w:val="fr-CH" w:eastAsia="de-CH"/>
          </w:rPr>
          <w:t>Symptom attribution and risk perception in individuals with idiopathic environmental intolerance to electromagnetic fields and in the general population.</w:t>
        </w:r>
      </w:hyperlink>
      <w:r w:rsidR="009459C2" w:rsidRPr="0012636F">
        <w:rPr>
          <w:rFonts w:ascii="Verdana" w:eastAsia="Times New Roman" w:hAnsi="Verdana" w:cs="Times New Roman"/>
          <w:lang w:val="fr-CH" w:eastAsia="de-CH"/>
        </w:rPr>
        <w:t xml:space="preserve"> </w:t>
      </w:r>
      <w:r w:rsidR="009459C2" w:rsidRPr="0012636F">
        <w:rPr>
          <w:rFonts w:ascii="Verdana" w:eastAsia="Times New Roman" w:hAnsi="Verdana" w:cs="Times New Roman"/>
          <w:lang w:eastAsia="de-CH"/>
        </w:rPr>
        <w:t xml:space="preserve">[epidem.] </w:t>
      </w:r>
    </w:p>
    <w:p w14:paraId="72508A2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Perspect Public Health 134 (3): 160-168 </w:t>
      </w:r>
    </w:p>
    <w:p w14:paraId="16D0D7D5"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514" w:history="1">
        <w:r w:rsidR="009459C2" w:rsidRPr="0012636F">
          <w:rPr>
            <w:rFonts w:ascii="Verdana" w:eastAsia="Times New Roman" w:hAnsi="Verdana" w:cs="Times New Roman"/>
            <w:u w:val="single"/>
            <w:lang w:eastAsia="de-CH"/>
          </w:rPr>
          <w:t>2014</w:t>
        </w:r>
      </w:hyperlink>
      <w:r w:rsidR="009459C2" w:rsidRPr="0012636F">
        <w:rPr>
          <w:rFonts w:ascii="Verdana" w:eastAsia="Times New Roman" w:hAnsi="Verdana" w:cs="Times New Roman"/>
          <w:lang w:eastAsia="de-CH"/>
        </w:rPr>
        <w:t xml:space="preserve">, Kücer N, Pamukcu T </w:t>
      </w:r>
    </w:p>
    <w:p w14:paraId="64F4BBF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15" w:history="1">
        <w:r w:rsidRPr="0012636F">
          <w:rPr>
            <w:rFonts w:ascii="Verdana" w:eastAsia="Times New Roman" w:hAnsi="Verdana" w:cs="Times New Roman"/>
            <w:u w:val="single"/>
            <w:lang w:val="fr-CH" w:eastAsia="de-CH"/>
          </w:rPr>
          <w:t>Self-reported symptoms associated with exposure to electromagnetic fields: a questionnaire study.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1BDB549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Electromagn Biol Med 33 (1): 15-17 </w:t>
      </w:r>
    </w:p>
    <w:p w14:paraId="4849BDC3" w14:textId="77777777" w:rsidR="009459C2" w:rsidRPr="0012636F" w:rsidRDefault="00961B9C" w:rsidP="0012636F">
      <w:pPr>
        <w:numPr>
          <w:ilvl w:val="0"/>
          <w:numId w:val="7"/>
        </w:numPr>
        <w:spacing w:after="60"/>
        <w:rPr>
          <w:rFonts w:ascii="Verdana" w:eastAsia="Times New Roman" w:hAnsi="Verdana" w:cs="Times New Roman"/>
          <w:lang w:val="fr-CH" w:eastAsia="de-CH"/>
        </w:rPr>
      </w:pPr>
      <w:hyperlink r:id="rId516" w:history="1">
        <w:r w:rsidR="009459C2" w:rsidRPr="0012636F">
          <w:rPr>
            <w:rFonts w:ascii="Verdana" w:eastAsia="Times New Roman" w:hAnsi="Verdana" w:cs="Times New Roman"/>
            <w:u w:val="single"/>
            <w:lang w:val="fr-CH" w:eastAsia="de-CH"/>
          </w:rPr>
          <w:t>2013</w:t>
        </w:r>
      </w:hyperlink>
      <w:r w:rsidR="009459C2" w:rsidRPr="0012636F">
        <w:rPr>
          <w:rFonts w:ascii="Verdana" w:eastAsia="Times New Roman" w:hAnsi="Verdana" w:cs="Times New Roman"/>
          <w:lang w:val="fr-CH" w:eastAsia="de-CH"/>
        </w:rPr>
        <w:t xml:space="preserve">, Gomez-Perretta C, Navarro EA, Segura J, Portoles M </w:t>
      </w:r>
    </w:p>
    <w:p w14:paraId="5001BA8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17" w:history="1">
        <w:r w:rsidRPr="0012636F">
          <w:rPr>
            <w:rFonts w:ascii="Verdana" w:eastAsia="Times New Roman" w:hAnsi="Verdana" w:cs="Times New Roman"/>
            <w:u w:val="single"/>
            <w:lang w:val="fr-CH" w:eastAsia="de-CH"/>
          </w:rPr>
          <w:t>Subjective symptoms related to GSM radiation from mobile phone base stations: a cross-sectional study.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6D5EB5D2"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BMJ Open 3 (12): e003836 </w:t>
      </w:r>
    </w:p>
    <w:p w14:paraId="65722A21"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518" w:history="1">
        <w:r w:rsidR="009459C2" w:rsidRPr="0012636F">
          <w:rPr>
            <w:rFonts w:ascii="Verdana" w:eastAsia="Times New Roman" w:hAnsi="Verdana" w:cs="Times New Roman"/>
            <w:u w:val="single"/>
            <w:lang w:eastAsia="de-CH"/>
          </w:rPr>
          <w:t>2013</w:t>
        </w:r>
      </w:hyperlink>
      <w:r w:rsidR="009459C2" w:rsidRPr="0012636F">
        <w:rPr>
          <w:rFonts w:ascii="Verdana" w:eastAsia="Times New Roman" w:hAnsi="Verdana" w:cs="Times New Roman"/>
          <w:lang w:eastAsia="de-CH"/>
        </w:rPr>
        <w:t xml:space="preserve">, Sudan M, Kheifets L, Arah OA, Olsen J </w:t>
      </w:r>
    </w:p>
    <w:p w14:paraId="67C7231B"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519" w:history="1">
        <w:r w:rsidRPr="0012636F">
          <w:rPr>
            <w:rFonts w:ascii="Verdana" w:eastAsia="Times New Roman" w:hAnsi="Verdana" w:cs="Times New Roman"/>
            <w:u w:val="single"/>
            <w:lang w:eastAsia="de-CH"/>
          </w:rPr>
          <w:t>Cell phone exposures and hearing loss in children in the Danish National Birth Cohort.</w:t>
        </w:r>
      </w:hyperlink>
      <w:r w:rsidRPr="0012636F">
        <w:rPr>
          <w:rFonts w:ascii="Verdana" w:eastAsia="Times New Roman" w:hAnsi="Verdana" w:cs="Times New Roman"/>
          <w:lang w:eastAsia="de-CH"/>
        </w:rPr>
        <w:t xml:space="preserve"> [epidem.] </w:t>
      </w:r>
    </w:p>
    <w:p w14:paraId="5D9AAAF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Paediatr Perinat Epidemiol 27 (3): 247-257 </w:t>
      </w:r>
    </w:p>
    <w:p w14:paraId="119D6547"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520" w:history="1">
        <w:r w:rsidR="009459C2" w:rsidRPr="0012636F">
          <w:rPr>
            <w:rFonts w:ascii="Verdana" w:eastAsia="Times New Roman" w:hAnsi="Verdana" w:cs="Times New Roman"/>
            <w:u w:val="single"/>
            <w:lang w:eastAsia="de-CH"/>
          </w:rPr>
          <w:t>2013</w:t>
        </w:r>
      </w:hyperlink>
      <w:r w:rsidR="009459C2" w:rsidRPr="0012636F">
        <w:rPr>
          <w:rFonts w:ascii="Verdana" w:eastAsia="Times New Roman" w:hAnsi="Verdana" w:cs="Times New Roman"/>
          <w:lang w:eastAsia="de-CH"/>
        </w:rPr>
        <w:t xml:space="preserve">, Hagström M, Auranen J, Ekman R </w:t>
      </w:r>
    </w:p>
    <w:p w14:paraId="5E431A5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21" w:history="1">
        <w:r w:rsidRPr="0012636F">
          <w:rPr>
            <w:rFonts w:ascii="Verdana" w:eastAsia="Times New Roman" w:hAnsi="Verdana" w:cs="Times New Roman"/>
            <w:u w:val="single"/>
            <w:lang w:val="fr-CH" w:eastAsia="de-CH"/>
          </w:rPr>
          <w:t>Electromagnetic hypersensitive Finns: Symptoms, perceived sources and treatments, a questionnaire study.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4F55D192"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Pathophysiology 20 (2): 117-122 </w:t>
      </w:r>
    </w:p>
    <w:p w14:paraId="2A55ABB3"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522" w:history="1">
        <w:r w:rsidR="009459C2" w:rsidRPr="0012636F">
          <w:rPr>
            <w:rFonts w:ascii="Verdana" w:eastAsia="Times New Roman" w:hAnsi="Verdana" w:cs="Times New Roman"/>
            <w:u w:val="single"/>
            <w:lang w:eastAsia="de-CH"/>
          </w:rPr>
          <w:t>2013</w:t>
        </w:r>
      </w:hyperlink>
      <w:r w:rsidR="009459C2" w:rsidRPr="0012636F">
        <w:rPr>
          <w:rFonts w:ascii="Verdana" w:eastAsia="Times New Roman" w:hAnsi="Verdana" w:cs="Times New Roman"/>
          <w:lang w:eastAsia="de-CH"/>
        </w:rPr>
        <w:t xml:space="preserve">, Byun YH, Ha M, Kwon HJ, Hong YC, Leem JH, Sakong J, Kim SY, Lee CG, Kang D, Choi HD, Kim N </w:t>
      </w:r>
    </w:p>
    <w:p w14:paraId="33A8CDD1"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523" w:history="1">
        <w:r w:rsidRPr="0012636F">
          <w:rPr>
            <w:rFonts w:ascii="Verdana" w:eastAsia="Times New Roman" w:hAnsi="Verdana" w:cs="Times New Roman"/>
            <w:u w:val="single"/>
            <w:lang w:val="fr-CH" w:eastAsia="de-CH"/>
          </w:rPr>
          <w:t>Mobile phone use, blood lead levels, and attention deficit hyperactivity symptoms in children: a longitudinal study.</w:t>
        </w:r>
      </w:hyperlink>
      <w:r w:rsidRPr="0012636F">
        <w:rPr>
          <w:rFonts w:ascii="Verdana" w:eastAsia="Times New Roman" w:hAnsi="Verdana" w:cs="Times New Roman"/>
          <w:lang w:val="fr-CH" w:eastAsia="de-CH"/>
        </w:rPr>
        <w:t xml:space="preserve"> [epidem.] </w:t>
      </w:r>
    </w:p>
    <w:p w14:paraId="6DEC91F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PLoS One 8 (3): e59742 </w:t>
      </w:r>
    </w:p>
    <w:p w14:paraId="27A84556"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524" w:history="1">
        <w:r w:rsidR="009459C2" w:rsidRPr="0012636F">
          <w:rPr>
            <w:rFonts w:ascii="Verdana" w:eastAsia="Times New Roman" w:hAnsi="Verdana" w:cs="Times New Roman"/>
            <w:u w:val="single"/>
            <w:lang w:eastAsia="de-CH"/>
          </w:rPr>
          <w:t>2013</w:t>
        </w:r>
      </w:hyperlink>
      <w:r w:rsidR="009459C2" w:rsidRPr="0012636F">
        <w:rPr>
          <w:rFonts w:ascii="Verdana" w:eastAsia="Times New Roman" w:hAnsi="Verdana" w:cs="Times New Roman"/>
          <w:lang w:eastAsia="de-CH"/>
        </w:rPr>
        <w:t xml:space="preserve">, Guxens M, van Eijsden M, Vermeulen R, Loomans E, Vrijkotte TG, Komhout H, van Strien RT, Huss A </w:t>
      </w:r>
    </w:p>
    <w:p w14:paraId="7D78CC4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525" w:history="1">
        <w:r w:rsidRPr="0012636F">
          <w:rPr>
            <w:rFonts w:ascii="Verdana" w:eastAsia="Times New Roman" w:hAnsi="Verdana" w:cs="Times New Roman"/>
            <w:u w:val="single"/>
            <w:lang w:eastAsia="de-CH"/>
          </w:rPr>
          <w:t>Maternal cell phone and cordless phone use during pregnancy and behaviour problems in 5-year-old children.</w:t>
        </w:r>
      </w:hyperlink>
      <w:r w:rsidRPr="0012636F">
        <w:rPr>
          <w:rFonts w:ascii="Verdana" w:eastAsia="Times New Roman" w:hAnsi="Verdana" w:cs="Times New Roman"/>
          <w:lang w:eastAsia="de-CH"/>
        </w:rPr>
        <w:t xml:space="preserve"> [epidem.] </w:t>
      </w:r>
    </w:p>
    <w:p w14:paraId="1E41D06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Epidemiol Community Health 67 (5): 432-438 </w:t>
      </w:r>
    </w:p>
    <w:p w14:paraId="5DE4EF22"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526" w:history="1">
        <w:r w:rsidR="009459C2" w:rsidRPr="0012636F">
          <w:rPr>
            <w:rFonts w:ascii="Verdana" w:eastAsia="Times New Roman" w:hAnsi="Verdana" w:cs="Times New Roman"/>
            <w:u w:val="single"/>
            <w:lang w:eastAsia="de-CH"/>
          </w:rPr>
          <w:t>2012</w:t>
        </w:r>
      </w:hyperlink>
      <w:r w:rsidR="009459C2" w:rsidRPr="0012636F">
        <w:rPr>
          <w:rFonts w:ascii="Verdana" w:eastAsia="Times New Roman" w:hAnsi="Verdana" w:cs="Times New Roman"/>
          <w:lang w:eastAsia="de-CH"/>
        </w:rPr>
        <w:t xml:space="preserve">, Sudan M, Kheifets L, Arah O, Olsen J, Zeltzer L </w:t>
      </w:r>
    </w:p>
    <w:p w14:paraId="32B6E4E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527" w:history="1">
        <w:r w:rsidRPr="0012636F">
          <w:rPr>
            <w:rFonts w:ascii="Verdana" w:eastAsia="Times New Roman" w:hAnsi="Verdana" w:cs="Times New Roman"/>
            <w:u w:val="single"/>
            <w:lang w:eastAsia="de-CH"/>
          </w:rPr>
          <w:t>Prenatal and Postnatal Cell Phone Exposures and Headaches in Children.</w:t>
        </w:r>
      </w:hyperlink>
      <w:r w:rsidRPr="0012636F">
        <w:rPr>
          <w:rFonts w:ascii="Verdana" w:eastAsia="Times New Roman" w:hAnsi="Verdana" w:cs="Times New Roman"/>
          <w:lang w:eastAsia="de-CH"/>
        </w:rPr>
        <w:t xml:space="preserve"> [epidem.] </w:t>
      </w:r>
    </w:p>
    <w:p w14:paraId="2D77A3C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Open Pediatr Med Journal 6: 46-52 </w:t>
      </w:r>
    </w:p>
    <w:p w14:paraId="61D28518"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528" w:history="1">
        <w:r w:rsidR="009459C2" w:rsidRPr="0012636F">
          <w:rPr>
            <w:rFonts w:ascii="Verdana" w:eastAsia="Times New Roman" w:hAnsi="Verdana" w:cs="Times New Roman"/>
            <w:u w:val="single"/>
            <w:lang w:eastAsia="de-CH"/>
          </w:rPr>
          <w:t>2012</w:t>
        </w:r>
      </w:hyperlink>
      <w:r w:rsidR="009459C2" w:rsidRPr="0012636F">
        <w:rPr>
          <w:rFonts w:ascii="Verdana" w:eastAsia="Times New Roman" w:hAnsi="Verdana" w:cs="Times New Roman"/>
          <w:lang w:eastAsia="de-CH"/>
        </w:rPr>
        <w:t xml:space="preserve">, Mohler E, Frei P, Fröhlich J, Braun-Fahrländer C, Röösli M, QUALIFEX-team </w:t>
      </w:r>
    </w:p>
    <w:p w14:paraId="6448E35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29" w:history="1">
        <w:r w:rsidRPr="0012636F">
          <w:rPr>
            <w:rFonts w:ascii="Verdana" w:eastAsia="Times New Roman" w:hAnsi="Verdana" w:cs="Times New Roman"/>
            <w:u w:val="single"/>
            <w:lang w:val="fr-CH" w:eastAsia="de-CH"/>
          </w:rPr>
          <w:t>Exposure to Radiofrequency Electromagnetic Fields and Sleep Quality: A Prospective Cohort Study.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5B45DFC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PLoS One 7 (5): e37455 </w:t>
      </w:r>
    </w:p>
    <w:p w14:paraId="22A70CCB"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530" w:history="1">
        <w:r w:rsidR="009459C2" w:rsidRPr="0012636F">
          <w:rPr>
            <w:rFonts w:ascii="Verdana" w:eastAsia="Times New Roman" w:hAnsi="Verdana" w:cs="Times New Roman"/>
            <w:u w:val="single"/>
            <w:lang w:eastAsia="de-CH"/>
          </w:rPr>
          <w:t>2012</w:t>
        </w:r>
      </w:hyperlink>
      <w:r w:rsidR="009459C2" w:rsidRPr="0012636F">
        <w:rPr>
          <w:rFonts w:ascii="Verdana" w:eastAsia="Times New Roman" w:hAnsi="Verdana" w:cs="Times New Roman"/>
          <w:lang w:eastAsia="de-CH"/>
        </w:rPr>
        <w:t xml:space="preserve">, Kato Y, Johansson O </w:t>
      </w:r>
    </w:p>
    <w:p w14:paraId="7DA29B5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31" w:history="1">
        <w:r w:rsidRPr="0012636F">
          <w:rPr>
            <w:rFonts w:ascii="Verdana" w:eastAsia="Times New Roman" w:hAnsi="Verdana" w:cs="Times New Roman"/>
            <w:u w:val="single"/>
            <w:lang w:val="fr-CH" w:eastAsia="de-CH"/>
          </w:rPr>
          <w:t>Reported functional impairments of electrohypersensitive Japanese: A questionnaire survey.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622F33E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lastRenderedPageBreak/>
        <w:t xml:space="preserve">Pathophysiology 19 (2): 95-100 </w:t>
      </w:r>
    </w:p>
    <w:p w14:paraId="47E6D4CC"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532" w:history="1">
        <w:r w:rsidR="009459C2" w:rsidRPr="0012636F">
          <w:rPr>
            <w:rFonts w:ascii="Verdana" w:eastAsia="Times New Roman" w:hAnsi="Verdana" w:cs="Times New Roman"/>
            <w:u w:val="single"/>
            <w:lang w:eastAsia="de-CH"/>
          </w:rPr>
          <w:t>2012</w:t>
        </w:r>
      </w:hyperlink>
      <w:r w:rsidR="009459C2" w:rsidRPr="0012636F">
        <w:rPr>
          <w:rFonts w:ascii="Verdana" w:eastAsia="Times New Roman" w:hAnsi="Verdana" w:cs="Times New Roman"/>
          <w:lang w:eastAsia="de-CH"/>
        </w:rPr>
        <w:t xml:space="preserve">, Bortkiewicz A, Gadzicka E, Szyjkowska A, Politanski P, Mamrot P, Szymczak W, Zmyslony M </w:t>
      </w:r>
    </w:p>
    <w:p w14:paraId="7D7E729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33" w:history="1">
        <w:r w:rsidRPr="0012636F">
          <w:rPr>
            <w:rFonts w:ascii="Verdana" w:eastAsia="Times New Roman" w:hAnsi="Verdana" w:cs="Times New Roman"/>
            <w:u w:val="single"/>
            <w:lang w:val="fr-CH" w:eastAsia="de-CH"/>
          </w:rPr>
          <w:t>Subjective complaints of people living near mobile phone base stations in Poland.</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76FE2A6B"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Occup Med Environ Health 25 (1): 31-40 </w:t>
      </w:r>
    </w:p>
    <w:p w14:paraId="0FAE53EB"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534" w:history="1">
        <w:r w:rsidR="009459C2" w:rsidRPr="0012636F">
          <w:rPr>
            <w:rFonts w:ascii="Verdana" w:eastAsia="Times New Roman" w:hAnsi="Verdana" w:cs="Times New Roman"/>
            <w:u w:val="single"/>
            <w:lang w:eastAsia="de-CH"/>
          </w:rPr>
          <w:t>2012</w:t>
        </w:r>
      </w:hyperlink>
      <w:r w:rsidR="009459C2" w:rsidRPr="0012636F">
        <w:rPr>
          <w:rFonts w:ascii="Verdana" w:eastAsia="Times New Roman" w:hAnsi="Verdana" w:cs="Times New Roman"/>
          <w:lang w:eastAsia="de-CH"/>
        </w:rPr>
        <w:t xml:space="preserve">, Frei P, Mohler E, Braun-Fahrländer C, Fröhlich J, Neubauer G, Röösli M, QUALIFEX-team </w:t>
      </w:r>
    </w:p>
    <w:p w14:paraId="2DD61A6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35" w:history="1">
        <w:r w:rsidRPr="0012636F">
          <w:rPr>
            <w:rFonts w:ascii="Verdana" w:eastAsia="Times New Roman" w:hAnsi="Verdana" w:cs="Times New Roman"/>
            <w:u w:val="single"/>
            <w:lang w:val="fr-CH" w:eastAsia="de-CH"/>
          </w:rPr>
          <w:t>Cohort study on the effects of everyday life radio frequency electromagnetic field exposure on non-specific symptoms and tinnitus.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09BF34C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Int 38 (1): 29-36 </w:t>
      </w:r>
    </w:p>
    <w:p w14:paraId="0757ECCB"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536" w:history="1">
        <w:r w:rsidR="009459C2" w:rsidRPr="0012636F">
          <w:rPr>
            <w:rFonts w:ascii="Verdana" w:eastAsia="Times New Roman" w:hAnsi="Verdana" w:cs="Times New Roman"/>
            <w:u w:val="single"/>
            <w:lang w:eastAsia="de-CH"/>
          </w:rPr>
          <w:t>2011</w:t>
        </w:r>
      </w:hyperlink>
      <w:r w:rsidR="009459C2" w:rsidRPr="0012636F">
        <w:rPr>
          <w:rFonts w:ascii="Verdana" w:eastAsia="Times New Roman" w:hAnsi="Verdana" w:cs="Times New Roman"/>
          <w:lang w:eastAsia="de-CH"/>
        </w:rPr>
        <w:t xml:space="preserve">, Mortazavi SM, Atefi M, Kholghi F </w:t>
      </w:r>
    </w:p>
    <w:p w14:paraId="5323D3F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537" w:history="1">
        <w:r w:rsidRPr="0012636F">
          <w:rPr>
            <w:rFonts w:ascii="Verdana" w:eastAsia="Times New Roman" w:hAnsi="Verdana" w:cs="Times New Roman"/>
            <w:u w:val="single"/>
            <w:lang w:eastAsia="de-CH"/>
          </w:rPr>
          <w:t>The pattern of mobile phone use and prevalence of self-reported symptoms in elementary and junior high school students in Shiraz, Iran.</w:t>
        </w:r>
      </w:hyperlink>
      <w:r w:rsidRPr="0012636F">
        <w:rPr>
          <w:rFonts w:ascii="Verdana" w:eastAsia="Times New Roman" w:hAnsi="Verdana" w:cs="Times New Roman"/>
          <w:lang w:eastAsia="de-CH"/>
        </w:rPr>
        <w:t xml:space="preserve"> [epidem.] </w:t>
      </w:r>
    </w:p>
    <w:p w14:paraId="208717E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Iran J Med Sci 36 (2): 96-103 </w:t>
      </w:r>
    </w:p>
    <w:p w14:paraId="79ADA23B" w14:textId="77777777" w:rsidR="009459C2" w:rsidRPr="0012636F" w:rsidRDefault="00961B9C" w:rsidP="0012636F">
      <w:pPr>
        <w:numPr>
          <w:ilvl w:val="0"/>
          <w:numId w:val="7"/>
        </w:numPr>
        <w:spacing w:after="60"/>
        <w:rPr>
          <w:rFonts w:ascii="Verdana" w:eastAsia="Times New Roman" w:hAnsi="Verdana" w:cs="Times New Roman"/>
          <w:lang w:eastAsia="de-CH"/>
        </w:rPr>
      </w:pPr>
      <w:hyperlink r:id="rId538" w:history="1">
        <w:r w:rsidR="009459C2" w:rsidRPr="0012636F">
          <w:rPr>
            <w:rFonts w:ascii="Verdana" w:eastAsia="Times New Roman" w:hAnsi="Verdana" w:cs="Times New Roman"/>
            <w:u w:val="single"/>
            <w:lang w:eastAsia="de-CH"/>
          </w:rPr>
          <w:t>2011</w:t>
        </w:r>
      </w:hyperlink>
      <w:r w:rsidR="009459C2" w:rsidRPr="0012636F">
        <w:rPr>
          <w:rFonts w:ascii="Verdana" w:eastAsia="Times New Roman" w:hAnsi="Verdana" w:cs="Times New Roman"/>
          <w:lang w:eastAsia="de-CH"/>
        </w:rPr>
        <w:t xml:space="preserve">, Alazawi SA </w:t>
      </w:r>
    </w:p>
    <w:p w14:paraId="1535A80C"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39" w:history="1">
        <w:r w:rsidRPr="0012636F">
          <w:rPr>
            <w:rFonts w:ascii="Verdana" w:eastAsia="Times New Roman" w:hAnsi="Verdana" w:cs="Times New Roman"/>
            <w:u w:val="single"/>
            <w:lang w:val="fr-CH" w:eastAsia="de-CH"/>
          </w:rPr>
          <w:t>Mobile Phone Base Stations Health Effects.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467C9C8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Diyala Journal of Medicine 1 (1): 44-52 </w:t>
      </w:r>
    </w:p>
    <w:p w14:paraId="5F98B47E"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40" w:history="1">
        <w:r w:rsidR="009459C2" w:rsidRPr="0012636F">
          <w:rPr>
            <w:rFonts w:ascii="Verdana" w:eastAsia="Times New Roman" w:hAnsi="Verdana" w:cs="Times New Roman"/>
            <w:u w:val="single"/>
            <w:lang w:eastAsia="de-CH"/>
          </w:rPr>
          <w:t>2011</w:t>
        </w:r>
      </w:hyperlink>
      <w:r w:rsidR="009459C2" w:rsidRPr="0012636F">
        <w:rPr>
          <w:rFonts w:ascii="Verdana" w:eastAsia="Times New Roman" w:hAnsi="Verdana" w:cs="Times New Roman"/>
          <w:lang w:eastAsia="de-CH"/>
        </w:rPr>
        <w:t xml:space="preserve">, Chu MK, Song HG, Kim C, Lee BC </w:t>
      </w:r>
    </w:p>
    <w:p w14:paraId="0051331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41" w:history="1">
        <w:r w:rsidRPr="0012636F">
          <w:rPr>
            <w:rFonts w:ascii="Verdana" w:eastAsia="Times New Roman" w:hAnsi="Verdana" w:cs="Times New Roman"/>
            <w:u w:val="single"/>
            <w:lang w:val="fr-CH" w:eastAsia="de-CH"/>
          </w:rPr>
          <w:t>Clinical features of headache associated with mobile phone use: a cross-sectional study in university students.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4621FA1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BMC Neurol 11: 115 </w:t>
      </w:r>
    </w:p>
    <w:p w14:paraId="2083D3B8"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42" w:history="1">
        <w:r w:rsidR="009459C2" w:rsidRPr="0012636F">
          <w:rPr>
            <w:rFonts w:ascii="Verdana" w:eastAsia="Times New Roman" w:hAnsi="Verdana" w:cs="Times New Roman"/>
            <w:u w:val="single"/>
            <w:lang w:eastAsia="de-CH"/>
          </w:rPr>
          <w:t>2011</w:t>
        </w:r>
      </w:hyperlink>
      <w:r w:rsidR="009459C2" w:rsidRPr="0012636F">
        <w:rPr>
          <w:rFonts w:ascii="Verdana" w:eastAsia="Times New Roman" w:hAnsi="Verdana" w:cs="Times New Roman"/>
          <w:lang w:eastAsia="de-CH"/>
        </w:rPr>
        <w:t xml:space="preserve">, Tseng MMC, Lin YP, Cheng TJ </w:t>
      </w:r>
    </w:p>
    <w:p w14:paraId="7C5E04C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543" w:history="1">
        <w:r w:rsidRPr="0012636F">
          <w:rPr>
            <w:rFonts w:ascii="Verdana" w:eastAsia="Times New Roman" w:hAnsi="Verdana" w:cs="Times New Roman"/>
            <w:u w:val="single"/>
            <w:lang w:eastAsia="de-CH"/>
          </w:rPr>
          <w:t>Prevalence and psychiatric comorbidity of self-reported electromagnetic field sensitivity in Taiwan: A population-based study.</w:t>
        </w:r>
      </w:hyperlink>
      <w:r w:rsidRPr="0012636F">
        <w:rPr>
          <w:rFonts w:ascii="Verdana" w:eastAsia="Times New Roman" w:hAnsi="Verdana" w:cs="Times New Roman"/>
          <w:lang w:eastAsia="de-CH"/>
        </w:rPr>
        <w:t xml:space="preserve"> [epidem.] </w:t>
      </w:r>
    </w:p>
    <w:p w14:paraId="3DE9EBFB"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Formos Med Assoc 110 (10): 634-641 </w:t>
      </w:r>
    </w:p>
    <w:p w14:paraId="520EE41C"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44" w:history="1">
        <w:r w:rsidR="009459C2" w:rsidRPr="0012636F">
          <w:rPr>
            <w:rFonts w:ascii="Verdana" w:eastAsia="Times New Roman" w:hAnsi="Verdana" w:cs="Times New Roman"/>
            <w:u w:val="single"/>
            <w:lang w:eastAsia="de-CH"/>
          </w:rPr>
          <w:t>2011</w:t>
        </w:r>
      </w:hyperlink>
      <w:r w:rsidR="009459C2" w:rsidRPr="0012636F">
        <w:rPr>
          <w:rFonts w:ascii="Verdana" w:eastAsia="Times New Roman" w:hAnsi="Verdana" w:cs="Times New Roman"/>
          <w:lang w:eastAsia="de-CH"/>
        </w:rPr>
        <w:t xml:space="preserve">, Baliatsas C, van Kamp I, Kelfkens G, Schipper M, Bolte J, Yzermans J, Lebret E </w:t>
      </w:r>
    </w:p>
    <w:p w14:paraId="2051DD8A"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45" w:history="1">
        <w:r w:rsidRPr="0012636F">
          <w:rPr>
            <w:rFonts w:ascii="Verdana" w:eastAsia="Times New Roman" w:hAnsi="Verdana" w:cs="Times New Roman"/>
            <w:u w:val="single"/>
            <w:lang w:val="fr-CH" w:eastAsia="de-CH"/>
          </w:rPr>
          <w:t>Non-specific physical symptoms in relation to actual and perceived proximity to mobile phone base stations and powerlines.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7FACC90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BMC Public Health 11: 421 </w:t>
      </w:r>
    </w:p>
    <w:p w14:paraId="22A8FFD7"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46" w:history="1">
        <w:r w:rsidR="009459C2" w:rsidRPr="0012636F">
          <w:rPr>
            <w:rFonts w:ascii="Verdana" w:eastAsia="Times New Roman" w:hAnsi="Verdana" w:cs="Times New Roman"/>
            <w:u w:val="single"/>
            <w:lang w:eastAsia="de-CH"/>
          </w:rPr>
          <w:t>2011</w:t>
        </w:r>
      </w:hyperlink>
      <w:r w:rsidR="009459C2" w:rsidRPr="0012636F">
        <w:rPr>
          <w:rFonts w:ascii="Verdana" w:eastAsia="Times New Roman" w:hAnsi="Verdana" w:cs="Times New Roman"/>
          <w:lang w:eastAsia="de-CH"/>
        </w:rPr>
        <w:t xml:space="preserve">, Heinrich S, Thomas S, Heumann C, von Kries R, Radon K </w:t>
      </w:r>
    </w:p>
    <w:p w14:paraId="486B9CF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47" w:history="1">
        <w:r w:rsidRPr="0012636F">
          <w:rPr>
            <w:rFonts w:ascii="Verdana" w:eastAsia="Times New Roman" w:hAnsi="Verdana" w:cs="Times New Roman"/>
            <w:u w:val="single"/>
            <w:lang w:val="fr-CH" w:eastAsia="de-CH"/>
          </w:rPr>
          <w:t>The impact of exposure to radio frequency electromagnetic fields on chronic well-being in young people - A cross-sectional study based on personal dosimetry.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6371A2F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Int 37 (1): 26-30 </w:t>
      </w:r>
    </w:p>
    <w:p w14:paraId="1985EBDF"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48" w:history="1">
        <w:r w:rsidR="009459C2" w:rsidRPr="0012636F">
          <w:rPr>
            <w:rFonts w:ascii="Verdana" w:eastAsia="Times New Roman" w:hAnsi="Verdana" w:cs="Times New Roman"/>
            <w:u w:val="single"/>
            <w:lang w:eastAsia="de-CH"/>
          </w:rPr>
          <w:t>2010</w:t>
        </w:r>
      </w:hyperlink>
      <w:r w:rsidR="009459C2" w:rsidRPr="0012636F">
        <w:rPr>
          <w:rFonts w:ascii="Verdana" w:eastAsia="Times New Roman" w:hAnsi="Verdana" w:cs="Times New Roman"/>
          <w:lang w:eastAsia="de-CH"/>
        </w:rPr>
        <w:t xml:space="preserve">, Röösli M, Mohler E, Frei P </w:t>
      </w:r>
    </w:p>
    <w:p w14:paraId="41B69371"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549" w:history="1">
        <w:r w:rsidRPr="0012636F">
          <w:rPr>
            <w:rFonts w:ascii="Verdana" w:eastAsia="Times New Roman" w:hAnsi="Verdana" w:cs="Times New Roman"/>
            <w:u w:val="single"/>
            <w:lang w:val="fr-CH" w:eastAsia="de-CH"/>
          </w:rPr>
          <w:t>Sense and sensibility in the context of radiofrequency electromagnetic field exposure.</w:t>
        </w:r>
      </w:hyperlink>
      <w:r w:rsidRPr="0012636F">
        <w:rPr>
          <w:rFonts w:ascii="Verdana" w:eastAsia="Times New Roman" w:hAnsi="Verdana" w:cs="Times New Roman"/>
          <w:lang w:val="fr-CH" w:eastAsia="de-CH"/>
        </w:rPr>
        <w:t xml:space="preserve"> [epidem.] </w:t>
      </w:r>
    </w:p>
    <w:p w14:paraId="1443303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CR physique 11 (9-10): 576-584 </w:t>
      </w:r>
    </w:p>
    <w:p w14:paraId="709C8EFB"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50" w:history="1">
        <w:r w:rsidR="009459C2" w:rsidRPr="0012636F">
          <w:rPr>
            <w:rFonts w:ascii="Verdana" w:eastAsia="Times New Roman" w:hAnsi="Verdana" w:cs="Times New Roman"/>
            <w:u w:val="single"/>
            <w:lang w:eastAsia="de-CH"/>
          </w:rPr>
          <w:t>2010</w:t>
        </w:r>
      </w:hyperlink>
      <w:r w:rsidR="009459C2" w:rsidRPr="0012636F">
        <w:rPr>
          <w:rFonts w:ascii="Verdana" w:eastAsia="Times New Roman" w:hAnsi="Verdana" w:cs="Times New Roman"/>
          <w:lang w:eastAsia="de-CH"/>
        </w:rPr>
        <w:t xml:space="preserve">, Heinrich S, Thomas S, Heumann C, von Kries R, Radon K </w:t>
      </w:r>
    </w:p>
    <w:p w14:paraId="4126227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lastRenderedPageBreak/>
        <w:t xml:space="preserve">[Details] </w:t>
      </w:r>
      <w:hyperlink r:id="rId551" w:history="1">
        <w:r w:rsidRPr="0012636F">
          <w:rPr>
            <w:rFonts w:ascii="Verdana" w:eastAsia="Times New Roman" w:hAnsi="Verdana" w:cs="Times New Roman"/>
            <w:u w:val="single"/>
            <w:lang w:val="fr-CH" w:eastAsia="de-CH"/>
          </w:rPr>
          <w:t>Association between exposure to radiofrequency electromagnetic fields assessed by dosimetry and acute symptoms in children and adolescents: a population based cross-sectional study.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6F048BF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Health 9 (1): 75-1-75-9 </w:t>
      </w:r>
    </w:p>
    <w:p w14:paraId="1C796130"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52" w:history="1">
        <w:r w:rsidR="009459C2" w:rsidRPr="0012636F">
          <w:rPr>
            <w:rFonts w:ascii="Verdana" w:eastAsia="Times New Roman" w:hAnsi="Verdana" w:cs="Times New Roman"/>
            <w:u w:val="single"/>
            <w:lang w:eastAsia="de-CH"/>
          </w:rPr>
          <w:t>2010</w:t>
        </w:r>
      </w:hyperlink>
      <w:r w:rsidR="009459C2" w:rsidRPr="0012636F">
        <w:rPr>
          <w:rFonts w:ascii="Verdana" w:eastAsia="Times New Roman" w:hAnsi="Verdana" w:cs="Times New Roman"/>
          <w:lang w:eastAsia="de-CH"/>
        </w:rPr>
        <w:t xml:space="preserve">, Eger H, Jahn M </w:t>
      </w:r>
    </w:p>
    <w:p w14:paraId="7792309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553" w:history="1">
        <w:r w:rsidRPr="0012636F">
          <w:rPr>
            <w:rFonts w:ascii="Verdana" w:eastAsia="Times New Roman" w:hAnsi="Verdana" w:cs="Times New Roman"/>
            <w:u w:val="single"/>
            <w:lang w:eastAsia="de-CH"/>
          </w:rPr>
          <w:t>Spezifische Symptome und Mobilfunkstrahlung in Selbitz (Bayern) - Evidenz für eine Dosiswirkungsbeziehung.</w:t>
        </w:r>
      </w:hyperlink>
      <w:r w:rsidRPr="0012636F">
        <w:rPr>
          <w:rFonts w:ascii="Verdana" w:eastAsia="Times New Roman" w:hAnsi="Verdana" w:cs="Times New Roman"/>
          <w:lang w:eastAsia="de-CH"/>
        </w:rPr>
        <w:t xml:space="preserve"> [epidem.] </w:t>
      </w:r>
    </w:p>
    <w:p w14:paraId="3E5F465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Umwelt-Medizin-Gesellschaft 23 (2): 130-139 </w:t>
      </w:r>
    </w:p>
    <w:p w14:paraId="681A0251"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54" w:history="1">
        <w:r w:rsidR="009459C2" w:rsidRPr="0012636F">
          <w:rPr>
            <w:rFonts w:ascii="Verdana" w:eastAsia="Times New Roman" w:hAnsi="Verdana" w:cs="Times New Roman"/>
            <w:u w:val="single"/>
            <w:lang w:eastAsia="de-CH"/>
          </w:rPr>
          <w:t>2010</w:t>
        </w:r>
      </w:hyperlink>
      <w:r w:rsidR="009459C2" w:rsidRPr="0012636F">
        <w:rPr>
          <w:rFonts w:ascii="Verdana" w:eastAsia="Times New Roman" w:hAnsi="Verdana" w:cs="Times New Roman"/>
          <w:lang w:eastAsia="de-CH"/>
        </w:rPr>
        <w:t xml:space="preserve">, Hutter HP, Moshammer H, Wallner P, Cartellieri M, Denk-Linnert DM, Katzinger M, Ehrenberger K, Kundi M </w:t>
      </w:r>
    </w:p>
    <w:p w14:paraId="48D7DCA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55" w:history="1">
        <w:r w:rsidRPr="0012636F">
          <w:rPr>
            <w:rFonts w:ascii="Verdana" w:eastAsia="Times New Roman" w:hAnsi="Verdana" w:cs="Times New Roman"/>
            <w:u w:val="single"/>
            <w:lang w:val="fr-CH" w:eastAsia="de-CH"/>
          </w:rPr>
          <w:t>Tinnitus and mobile phone use.</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1C38DCD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Occup Environ Med 67 (12): 804-808 </w:t>
      </w:r>
    </w:p>
    <w:p w14:paraId="4C7D0CB4"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56" w:history="1">
        <w:r w:rsidR="009459C2" w:rsidRPr="0012636F">
          <w:rPr>
            <w:rFonts w:ascii="Verdana" w:eastAsia="Times New Roman" w:hAnsi="Verdana" w:cs="Times New Roman"/>
            <w:u w:val="single"/>
            <w:lang w:eastAsia="de-CH"/>
          </w:rPr>
          <w:t>2010</w:t>
        </w:r>
      </w:hyperlink>
      <w:r w:rsidR="009459C2" w:rsidRPr="0012636F">
        <w:rPr>
          <w:rFonts w:ascii="Verdana" w:eastAsia="Times New Roman" w:hAnsi="Verdana" w:cs="Times New Roman"/>
          <w:lang w:eastAsia="de-CH"/>
        </w:rPr>
        <w:t xml:space="preserve">, Breckenkamp J, Blettner M, Kowall B, Schüz J, Schlehofer B, Schmiedel S, Bornkessel C, Reis U, Potthoff P, Berg-Beckhoff G </w:t>
      </w:r>
    </w:p>
    <w:p w14:paraId="745D451B"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557" w:history="1">
        <w:r w:rsidRPr="0012636F">
          <w:rPr>
            <w:rFonts w:ascii="Verdana" w:eastAsia="Times New Roman" w:hAnsi="Verdana" w:cs="Times New Roman"/>
            <w:u w:val="single"/>
            <w:lang w:eastAsia="de-CH"/>
          </w:rPr>
          <w:t>Ergebnisse einer Querschnittsstudie zum Zusammenhang von elektromagnetischen Feldern von Mobilfunksendeanlagen und unspezifischen gesundheitlichen Beschwerden.</w:t>
        </w:r>
      </w:hyperlink>
      <w:r w:rsidRPr="0012636F">
        <w:rPr>
          <w:rFonts w:ascii="Verdana" w:eastAsia="Times New Roman" w:hAnsi="Verdana" w:cs="Times New Roman"/>
          <w:lang w:eastAsia="de-CH"/>
        </w:rPr>
        <w:t xml:space="preserve"> [epidem.] </w:t>
      </w:r>
    </w:p>
    <w:p w14:paraId="3931165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Umweltmed Forsch Prax 15 (3): 159-166 </w:t>
      </w:r>
    </w:p>
    <w:p w14:paraId="2B32F96C"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58" w:history="1">
        <w:r w:rsidR="009459C2" w:rsidRPr="0012636F">
          <w:rPr>
            <w:rFonts w:ascii="Verdana" w:eastAsia="Times New Roman" w:hAnsi="Verdana" w:cs="Times New Roman"/>
            <w:u w:val="single"/>
            <w:lang w:eastAsia="de-CH"/>
          </w:rPr>
          <w:t>2010</w:t>
        </w:r>
      </w:hyperlink>
      <w:r w:rsidR="009459C2" w:rsidRPr="0012636F">
        <w:rPr>
          <w:rFonts w:ascii="Verdana" w:eastAsia="Times New Roman" w:hAnsi="Verdana" w:cs="Times New Roman"/>
          <w:lang w:eastAsia="de-CH"/>
        </w:rPr>
        <w:t xml:space="preserve">, Mohler E, Frei P, Braun-Fahrländer C, Fröhlich J, Neubauer G, Röösli M </w:t>
      </w:r>
    </w:p>
    <w:p w14:paraId="5D977AB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59" w:history="1">
        <w:r w:rsidRPr="0012636F">
          <w:rPr>
            <w:rFonts w:ascii="Verdana" w:eastAsia="Times New Roman" w:hAnsi="Verdana" w:cs="Times New Roman"/>
            <w:u w:val="single"/>
            <w:lang w:val="fr-CH" w:eastAsia="de-CH"/>
          </w:rPr>
          <w:t>Effects of everyday radiofrequency electromagnetic-field exposure on sleep quality: a cross-sectional study.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174B166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Radiat Res 174 (3): 347-356 </w:t>
      </w:r>
    </w:p>
    <w:p w14:paraId="36A6F3B6"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60" w:history="1">
        <w:r w:rsidR="009459C2" w:rsidRPr="0012636F">
          <w:rPr>
            <w:rFonts w:ascii="Verdana" w:eastAsia="Times New Roman" w:hAnsi="Verdana" w:cs="Times New Roman"/>
            <w:u w:val="single"/>
            <w:lang w:eastAsia="de-CH"/>
          </w:rPr>
          <w:t>2010</w:t>
        </w:r>
      </w:hyperlink>
      <w:r w:rsidR="009459C2" w:rsidRPr="0012636F">
        <w:rPr>
          <w:rFonts w:ascii="Verdana" w:eastAsia="Times New Roman" w:hAnsi="Verdana" w:cs="Times New Roman"/>
          <w:lang w:eastAsia="de-CH"/>
        </w:rPr>
        <w:t xml:space="preserve">, Milde-Busch A, von Kries R, Thomas S, Heinrich S, Straube A, Radon K </w:t>
      </w:r>
    </w:p>
    <w:p w14:paraId="3DE070D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61" w:history="1">
        <w:r w:rsidRPr="0012636F">
          <w:rPr>
            <w:rFonts w:ascii="Verdana" w:eastAsia="Times New Roman" w:hAnsi="Verdana" w:cs="Times New Roman"/>
            <w:u w:val="single"/>
            <w:lang w:val="fr-CH" w:eastAsia="de-CH"/>
          </w:rPr>
          <w:t>The association between use of electronic media and prevalence of headache in adolescents: results from a population-based cross-sectional study.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6656059A"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BMC Neurol 10 (1): 12 </w:t>
      </w:r>
    </w:p>
    <w:p w14:paraId="0D21DDCF"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62" w:history="1">
        <w:r w:rsidR="009459C2" w:rsidRPr="0012636F">
          <w:rPr>
            <w:rFonts w:ascii="Verdana" w:eastAsia="Times New Roman" w:hAnsi="Verdana" w:cs="Times New Roman"/>
            <w:u w:val="single"/>
            <w:lang w:eastAsia="de-CH"/>
          </w:rPr>
          <w:t>2010</w:t>
        </w:r>
      </w:hyperlink>
      <w:r w:rsidR="009459C2" w:rsidRPr="0012636F">
        <w:rPr>
          <w:rFonts w:ascii="Verdana" w:eastAsia="Times New Roman" w:hAnsi="Verdana" w:cs="Times New Roman"/>
          <w:lang w:eastAsia="de-CH"/>
        </w:rPr>
        <w:t xml:space="preserve">, Johansson A, Nordin S, Heiden M, Sandstrom M </w:t>
      </w:r>
    </w:p>
    <w:p w14:paraId="6747012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563" w:history="1">
        <w:r w:rsidRPr="0012636F">
          <w:rPr>
            <w:rFonts w:ascii="Verdana" w:eastAsia="Times New Roman" w:hAnsi="Verdana" w:cs="Times New Roman"/>
            <w:u w:val="single"/>
            <w:lang w:eastAsia="de-CH"/>
          </w:rPr>
          <w:t>Symptoms, personality traits, and stress in people with mobile phone-related symptoms and electromagnetic hypersensitivity.</w:t>
        </w:r>
      </w:hyperlink>
      <w:r w:rsidRPr="0012636F">
        <w:rPr>
          <w:rFonts w:ascii="Verdana" w:eastAsia="Times New Roman" w:hAnsi="Verdana" w:cs="Times New Roman"/>
          <w:lang w:eastAsia="de-CH"/>
        </w:rPr>
        <w:t xml:space="preserve"> [epidem.] </w:t>
      </w:r>
    </w:p>
    <w:p w14:paraId="2A03FC6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Psychosom Res 68 (1): 37-45 </w:t>
      </w:r>
    </w:p>
    <w:p w14:paraId="75F7B178"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64" w:history="1">
        <w:r w:rsidR="009459C2" w:rsidRPr="0012636F">
          <w:rPr>
            <w:rFonts w:ascii="Verdana" w:eastAsia="Times New Roman" w:hAnsi="Verdana" w:cs="Times New Roman"/>
            <w:u w:val="single"/>
            <w:lang w:eastAsia="de-CH"/>
          </w:rPr>
          <w:t>2009</w:t>
        </w:r>
      </w:hyperlink>
      <w:r w:rsidR="009459C2" w:rsidRPr="0012636F">
        <w:rPr>
          <w:rFonts w:ascii="Verdana" w:eastAsia="Times New Roman" w:hAnsi="Verdana" w:cs="Times New Roman"/>
          <w:lang w:eastAsia="de-CH"/>
        </w:rPr>
        <w:t xml:space="preserve">, Augner C, Hacker GW </w:t>
      </w:r>
    </w:p>
    <w:p w14:paraId="3A603A8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65" w:history="1">
        <w:r w:rsidRPr="0012636F">
          <w:rPr>
            <w:rFonts w:ascii="Verdana" w:eastAsia="Times New Roman" w:hAnsi="Verdana" w:cs="Times New Roman"/>
            <w:u w:val="single"/>
            <w:lang w:val="fr-CH" w:eastAsia="de-CH"/>
          </w:rPr>
          <w:t>Are people living next to mobile phone base stations more strained? Relationship of health concerns, self-estimated distance to base station, and psychological parameters.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18B3646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Indian J Occup Environ Med 13 (3): 141-145 </w:t>
      </w:r>
    </w:p>
    <w:p w14:paraId="352099B1"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66" w:history="1">
        <w:r w:rsidR="009459C2" w:rsidRPr="0012636F">
          <w:rPr>
            <w:rFonts w:ascii="Verdana" w:eastAsia="Times New Roman" w:hAnsi="Verdana" w:cs="Times New Roman"/>
            <w:u w:val="single"/>
            <w:lang w:eastAsia="de-CH"/>
          </w:rPr>
          <w:t>2009</w:t>
        </w:r>
      </w:hyperlink>
      <w:r w:rsidR="009459C2" w:rsidRPr="0012636F">
        <w:rPr>
          <w:rFonts w:ascii="Verdana" w:eastAsia="Times New Roman" w:hAnsi="Verdana" w:cs="Times New Roman"/>
          <w:lang w:eastAsia="de-CH"/>
        </w:rPr>
        <w:t xml:space="preserve">, Korpinen LH, Pääkkönen R </w:t>
      </w:r>
    </w:p>
    <w:p w14:paraId="3EB4EAF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67" w:history="1">
        <w:r w:rsidRPr="0012636F">
          <w:rPr>
            <w:rFonts w:ascii="Verdana" w:eastAsia="Times New Roman" w:hAnsi="Verdana" w:cs="Times New Roman"/>
            <w:u w:val="single"/>
            <w:lang w:val="fr-CH" w:eastAsia="de-CH"/>
          </w:rPr>
          <w:t>Self-report of physical symptoms associated with using mobile phones and other electrical devices.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3DA6495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Bioelectromagnetics 30 (6): 431-437 </w:t>
      </w:r>
    </w:p>
    <w:p w14:paraId="2F585903"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68" w:history="1">
        <w:r w:rsidR="009459C2" w:rsidRPr="0012636F">
          <w:rPr>
            <w:rFonts w:ascii="Verdana" w:eastAsia="Times New Roman" w:hAnsi="Verdana" w:cs="Times New Roman"/>
            <w:u w:val="single"/>
            <w:lang w:eastAsia="de-CH"/>
          </w:rPr>
          <w:t>2009</w:t>
        </w:r>
      </w:hyperlink>
      <w:r w:rsidR="009459C2" w:rsidRPr="0012636F">
        <w:rPr>
          <w:rFonts w:ascii="Verdana" w:eastAsia="Times New Roman" w:hAnsi="Verdana" w:cs="Times New Roman"/>
          <w:lang w:eastAsia="de-CH"/>
        </w:rPr>
        <w:t xml:space="preserve">, Berg-Beckhoff G, Blettner M, Kowall B, Breckenkamp J, Schlehofer B, Schmiedel S, Bornkessel C, Reis U, Potthoff P, Schüz J </w:t>
      </w:r>
    </w:p>
    <w:p w14:paraId="6B5B89BA"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lastRenderedPageBreak/>
        <w:t xml:space="preserve">[Details] </w:t>
      </w:r>
      <w:hyperlink r:id="rId569" w:history="1">
        <w:r w:rsidRPr="0012636F">
          <w:rPr>
            <w:rFonts w:ascii="Verdana" w:eastAsia="Times New Roman" w:hAnsi="Verdana" w:cs="Times New Roman"/>
            <w:u w:val="single"/>
            <w:lang w:val="fr-CH" w:eastAsia="de-CH"/>
          </w:rPr>
          <w:t>Mobile phone base stations and adverse health effects: phase 2 of a cross-sectional study with measured radio frequency electromagnetic fields.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31BF82E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Occup Environ Med 66 (2): 124-130 </w:t>
      </w:r>
    </w:p>
    <w:p w14:paraId="1B0DCC22"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70" w:history="1">
        <w:r w:rsidR="009459C2" w:rsidRPr="0012636F">
          <w:rPr>
            <w:rFonts w:ascii="Verdana" w:eastAsia="Times New Roman" w:hAnsi="Verdana" w:cs="Times New Roman"/>
            <w:u w:val="single"/>
            <w:lang w:eastAsia="de-CH"/>
          </w:rPr>
          <w:t>2009</w:t>
        </w:r>
      </w:hyperlink>
      <w:r w:rsidR="009459C2" w:rsidRPr="0012636F">
        <w:rPr>
          <w:rFonts w:ascii="Verdana" w:eastAsia="Times New Roman" w:hAnsi="Verdana" w:cs="Times New Roman"/>
          <w:lang w:eastAsia="de-CH"/>
        </w:rPr>
        <w:t xml:space="preserve">, Blettner M, Schlehofer B, Breckenkamp J, Kowall B, Schmiedel S, Reis U, Potthoff P, Schüz J, Berg G </w:t>
      </w:r>
    </w:p>
    <w:p w14:paraId="7B5D039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71" w:history="1">
        <w:r w:rsidRPr="0012636F">
          <w:rPr>
            <w:rFonts w:ascii="Verdana" w:eastAsia="Times New Roman" w:hAnsi="Verdana" w:cs="Times New Roman"/>
            <w:u w:val="single"/>
            <w:lang w:val="fr-CH" w:eastAsia="de-CH"/>
          </w:rPr>
          <w:t>Mobile phone base stations and adverse health effects: phase 1 of a population-based, cross-sectional study in Germany.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3A60F1B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Occup Environ Med 66 (2): 118-123 </w:t>
      </w:r>
    </w:p>
    <w:p w14:paraId="34258BD7"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72" w:history="1">
        <w:r w:rsidR="009459C2" w:rsidRPr="0012636F">
          <w:rPr>
            <w:rFonts w:ascii="Verdana" w:eastAsia="Times New Roman" w:hAnsi="Verdana" w:cs="Times New Roman"/>
            <w:u w:val="single"/>
            <w:lang w:eastAsia="de-CH"/>
          </w:rPr>
          <w:t>2008</w:t>
        </w:r>
      </w:hyperlink>
      <w:r w:rsidR="009459C2" w:rsidRPr="0012636F">
        <w:rPr>
          <w:rFonts w:ascii="Verdana" w:eastAsia="Times New Roman" w:hAnsi="Verdana" w:cs="Times New Roman"/>
          <w:lang w:eastAsia="de-CH"/>
        </w:rPr>
        <w:t xml:space="preserve">, Khan MM </w:t>
      </w:r>
    </w:p>
    <w:p w14:paraId="1F727DD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73" w:history="1">
        <w:r w:rsidRPr="0012636F">
          <w:rPr>
            <w:rFonts w:ascii="Verdana" w:eastAsia="Times New Roman" w:hAnsi="Verdana" w:cs="Times New Roman"/>
            <w:u w:val="single"/>
            <w:lang w:val="fr-CH" w:eastAsia="de-CH"/>
          </w:rPr>
          <w:t>Adverse effects of excessive mobile phone use.</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06526691"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Occup Med Environ Health 21 (4): 289-293 </w:t>
      </w:r>
    </w:p>
    <w:p w14:paraId="22358AC4"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74" w:history="1">
        <w:r w:rsidR="009459C2" w:rsidRPr="0012636F">
          <w:rPr>
            <w:rFonts w:ascii="Verdana" w:eastAsia="Times New Roman" w:hAnsi="Verdana" w:cs="Times New Roman"/>
            <w:u w:val="single"/>
            <w:lang w:eastAsia="de-CH"/>
          </w:rPr>
          <w:t>2008</w:t>
        </w:r>
      </w:hyperlink>
      <w:r w:rsidR="009459C2" w:rsidRPr="0012636F">
        <w:rPr>
          <w:rFonts w:ascii="Verdana" w:eastAsia="Times New Roman" w:hAnsi="Verdana" w:cs="Times New Roman"/>
          <w:lang w:eastAsia="de-CH"/>
        </w:rPr>
        <w:t xml:space="preserve">, Söderqvist F, Carlberg M, Hardell L </w:t>
      </w:r>
    </w:p>
    <w:p w14:paraId="7B193C9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75" w:history="1">
        <w:r w:rsidRPr="0012636F">
          <w:rPr>
            <w:rFonts w:ascii="Verdana" w:eastAsia="Times New Roman" w:hAnsi="Verdana" w:cs="Times New Roman"/>
            <w:u w:val="single"/>
            <w:lang w:val="fr-CH" w:eastAsia="de-CH"/>
          </w:rPr>
          <w:t>Use of wireless telephones and self-reported health symptoms: a population-based study among Swedish adolescents aged 15-19 years.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12377B2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Environ Health 7 (1): 18-1-18-10 </w:t>
      </w:r>
    </w:p>
    <w:p w14:paraId="757D37E6"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76" w:history="1">
        <w:r w:rsidR="009459C2" w:rsidRPr="0012636F">
          <w:rPr>
            <w:rFonts w:ascii="Verdana" w:eastAsia="Times New Roman" w:hAnsi="Verdana" w:cs="Times New Roman"/>
            <w:u w:val="single"/>
            <w:lang w:eastAsia="de-CH"/>
          </w:rPr>
          <w:t>2008</w:t>
        </w:r>
      </w:hyperlink>
      <w:r w:rsidR="009459C2" w:rsidRPr="0012636F">
        <w:rPr>
          <w:rFonts w:ascii="Verdana" w:eastAsia="Times New Roman" w:hAnsi="Verdana" w:cs="Times New Roman"/>
          <w:lang w:eastAsia="de-CH"/>
        </w:rPr>
        <w:t xml:space="preserve">, Thomas S, Kühnlein A, Heinrich S, Praml G, Nowak D, von Kries R, Radon K </w:t>
      </w:r>
    </w:p>
    <w:p w14:paraId="5FD6687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77" w:history="1">
        <w:r w:rsidRPr="0012636F">
          <w:rPr>
            <w:rFonts w:ascii="Verdana" w:eastAsia="Times New Roman" w:hAnsi="Verdana" w:cs="Times New Roman"/>
            <w:u w:val="single"/>
            <w:lang w:val="fr-CH" w:eastAsia="de-CH"/>
          </w:rPr>
          <w:t>Personal exposure to mobile phone frequencies and well-being in adults: a cross-sectional study based on dosimetry.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3F73800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Bioelectromagnetics 29 (6): 463-470 </w:t>
      </w:r>
    </w:p>
    <w:p w14:paraId="4D02F5EA"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78" w:history="1">
        <w:r w:rsidR="009459C2" w:rsidRPr="0012636F">
          <w:rPr>
            <w:rFonts w:ascii="Verdana" w:eastAsia="Times New Roman" w:hAnsi="Verdana" w:cs="Times New Roman"/>
            <w:u w:val="single"/>
            <w:lang w:eastAsia="de-CH"/>
          </w:rPr>
          <w:t>2007</w:t>
        </w:r>
      </w:hyperlink>
      <w:r w:rsidR="009459C2" w:rsidRPr="0012636F">
        <w:rPr>
          <w:rFonts w:ascii="Verdana" w:eastAsia="Times New Roman" w:hAnsi="Verdana" w:cs="Times New Roman"/>
          <w:lang w:eastAsia="de-CH"/>
        </w:rPr>
        <w:t xml:space="preserve">, Davidson HC, Lutman ME </w:t>
      </w:r>
    </w:p>
    <w:p w14:paraId="05A0F16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79" w:history="1">
        <w:r w:rsidRPr="0012636F">
          <w:rPr>
            <w:rFonts w:ascii="Verdana" w:eastAsia="Times New Roman" w:hAnsi="Verdana" w:cs="Times New Roman"/>
            <w:u w:val="single"/>
            <w:lang w:val="fr-CH" w:eastAsia="de-CH"/>
          </w:rPr>
          <w:t>Survey of mobile phone use and their chronic effects on the hearing of a student population.</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0A596BF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Int J Audiol 46 (3): 113-118 </w:t>
      </w:r>
    </w:p>
    <w:p w14:paraId="238E8B2A"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80" w:history="1">
        <w:r w:rsidR="009459C2" w:rsidRPr="0012636F">
          <w:rPr>
            <w:rFonts w:ascii="Verdana" w:eastAsia="Times New Roman" w:hAnsi="Verdana" w:cs="Times New Roman"/>
            <w:u w:val="single"/>
            <w:lang w:eastAsia="de-CH"/>
          </w:rPr>
          <w:t>2007</w:t>
        </w:r>
      </w:hyperlink>
      <w:r w:rsidR="009459C2" w:rsidRPr="0012636F">
        <w:rPr>
          <w:rFonts w:ascii="Verdana" w:eastAsia="Times New Roman" w:hAnsi="Verdana" w:cs="Times New Roman"/>
          <w:lang w:eastAsia="de-CH"/>
        </w:rPr>
        <w:t xml:space="preserve">, Schüz J, Waldemar G, Olsen J, Johansen C </w:t>
      </w:r>
    </w:p>
    <w:p w14:paraId="2E7D8DD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81" w:history="1">
        <w:r w:rsidRPr="0012636F">
          <w:rPr>
            <w:rFonts w:ascii="Verdana" w:eastAsia="Times New Roman" w:hAnsi="Verdana" w:cs="Times New Roman"/>
            <w:u w:val="single"/>
            <w:lang w:val="fr-CH" w:eastAsia="de-CH"/>
          </w:rPr>
          <w:t>Risks for central nervous system diseases among mobile phone subscribers: a Danish retrospective cohort study.</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21B76B2A"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PLoS One 2 (10): e4389 </w:t>
      </w:r>
    </w:p>
    <w:p w14:paraId="1496FFFB" w14:textId="77777777" w:rsidR="009459C2" w:rsidRPr="0012636F" w:rsidRDefault="00961B9C" w:rsidP="0012636F">
      <w:pPr>
        <w:numPr>
          <w:ilvl w:val="0"/>
          <w:numId w:val="8"/>
        </w:numPr>
        <w:spacing w:after="60"/>
        <w:rPr>
          <w:rFonts w:ascii="Verdana" w:eastAsia="Times New Roman" w:hAnsi="Verdana" w:cs="Times New Roman"/>
          <w:lang w:val="fr-CH" w:eastAsia="de-CH"/>
        </w:rPr>
      </w:pPr>
      <w:hyperlink r:id="rId582" w:history="1">
        <w:r w:rsidR="009459C2" w:rsidRPr="0012636F">
          <w:rPr>
            <w:rFonts w:ascii="Verdana" w:eastAsia="Times New Roman" w:hAnsi="Verdana" w:cs="Times New Roman"/>
            <w:u w:val="single"/>
            <w:lang w:val="fr-CH" w:eastAsia="de-CH"/>
          </w:rPr>
          <w:t>2007</w:t>
        </w:r>
      </w:hyperlink>
      <w:r w:rsidR="009459C2" w:rsidRPr="0012636F">
        <w:rPr>
          <w:rFonts w:ascii="Verdana" w:eastAsia="Times New Roman" w:hAnsi="Verdana" w:cs="Times New Roman"/>
          <w:lang w:val="fr-CH" w:eastAsia="de-CH"/>
        </w:rPr>
        <w:t xml:space="preserve">, Mortazavi SM, Ahmadi J, Shariati M </w:t>
      </w:r>
    </w:p>
    <w:p w14:paraId="7FE6EBD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83" w:history="1">
        <w:r w:rsidRPr="0012636F">
          <w:rPr>
            <w:rFonts w:ascii="Verdana" w:eastAsia="Times New Roman" w:hAnsi="Verdana" w:cs="Times New Roman"/>
            <w:u w:val="single"/>
            <w:lang w:val="fr-CH" w:eastAsia="de-CH"/>
          </w:rPr>
          <w:t>Prevalence of subjective poor health symptoms associated with exposure to electromagnetic fields among university students.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58F3798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Bioelectromagnetics 28 (4): 326-330 </w:t>
      </w:r>
    </w:p>
    <w:p w14:paraId="0F899D17"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84" w:history="1">
        <w:r w:rsidR="009459C2" w:rsidRPr="0012636F">
          <w:rPr>
            <w:rFonts w:ascii="Verdana" w:eastAsia="Times New Roman" w:hAnsi="Verdana" w:cs="Times New Roman"/>
            <w:u w:val="single"/>
            <w:lang w:eastAsia="de-CH"/>
          </w:rPr>
          <w:t>2006</w:t>
        </w:r>
      </w:hyperlink>
      <w:r w:rsidR="009459C2" w:rsidRPr="0012636F">
        <w:rPr>
          <w:rFonts w:ascii="Verdana" w:eastAsia="Times New Roman" w:hAnsi="Verdana" w:cs="Times New Roman"/>
          <w:lang w:eastAsia="de-CH"/>
        </w:rPr>
        <w:t xml:space="preserve">, Schreier N, Huss A, Röösli M </w:t>
      </w:r>
    </w:p>
    <w:p w14:paraId="2D5C308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85" w:history="1">
        <w:r w:rsidRPr="0012636F">
          <w:rPr>
            <w:rFonts w:ascii="Verdana" w:eastAsia="Times New Roman" w:hAnsi="Verdana" w:cs="Times New Roman"/>
            <w:u w:val="single"/>
            <w:lang w:val="fr-CH" w:eastAsia="de-CH"/>
          </w:rPr>
          <w:t>The prevalence of symptoms attributed to electromagnetic field exposure: a cross-sectional representative survey in Switzerland.</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44BF901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Soz Praventivmed 51 (4): 202-209 </w:t>
      </w:r>
    </w:p>
    <w:p w14:paraId="0407169A"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86" w:history="1">
        <w:r w:rsidR="009459C2" w:rsidRPr="0012636F">
          <w:rPr>
            <w:rFonts w:ascii="Verdana" w:eastAsia="Times New Roman" w:hAnsi="Verdana" w:cs="Times New Roman"/>
            <w:u w:val="single"/>
            <w:lang w:eastAsia="de-CH"/>
          </w:rPr>
          <w:t>2006</w:t>
        </w:r>
      </w:hyperlink>
      <w:r w:rsidR="009459C2" w:rsidRPr="0012636F">
        <w:rPr>
          <w:rFonts w:ascii="Verdana" w:eastAsia="Times New Roman" w:hAnsi="Verdana" w:cs="Times New Roman"/>
          <w:lang w:eastAsia="de-CH"/>
        </w:rPr>
        <w:t xml:space="preserve">, Schüz J, Petters C, Egle UT, Jansen B, Kimbel R, Letzel S, Nix W, Schmidt LG, Vollrath L </w:t>
      </w:r>
    </w:p>
    <w:p w14:paraId="1EFAC26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587" w:history="1">
        <w:r w:rsidRPr="0012636F">
          <w:rPr>
            <w:rFonts w:ascii="Verdana" w:eastAsia="Times New Roman" w:hAnsi="Verdana" w:cs="Times New Roman"/>
            <w:u w:val="single"/>
            <w:lang w:eastAsia="de-CH"/>
          </w:rPr>
          <w:t>The "Mainzer EMF-Wachhund": results from a watchdog project on self-reported health complaints attributed to exposure to electromagnetic fields.</w:t>
        </w:r>
      </w:hyperlink>
      <w:r w:rsidRPr="0012636F">
        <w:rPr>
          <w:rFonts w:ascii="Verdana" w:eastAsia="Times New Roman" w:hAnsi="Verdana" w:cs="Times New Roman"/>
          <w:lang w:eastAsia="de-CH"/>
        </w:rPr>
        <w:t xml:space="preserve"> [epidem.] </w:t>
      </w:r>
    </w:p>
    <w:p w14:paraId="1501971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Bioelectromagnetics 27 (4): 280-287 </w:t>
      </w:r>
    </w:p>
    <w:p w14:paraId="790DBF0B"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88" w:history="1">
        <w:r w:rsidR="009459C2" w:rsidRPr="0012636F">
          <w:rPr>
            <w:rFonts w:ascii="Verdana" w:eastAsia="Times New Roman" w:hAnsi="Verdana" w:cs="Times New Roman"/>
            <w:u w:val="single"/>
            <w:lang w:eastAsia="de-CH"/>
          </w:rPr>
          <w:t>2005</w:t>
        </w:r>
      </w:hyperlink>
      <w:r w:rsidR="009459C2" w:rsidRPr="0012636F">
        <w:rPr>
          <w:rFonts w:ascii="Verdana" w:eastAsia="Times New Roman" w:hAnsi="Verdana" w:cs="Times New Roman"/>
          <w:lang w:eastAsia="de-CH"/>
        </w:rPr>
        <w:t xml:space="preserve">, Meo SA, Al-Drees AM </w:t>
      </w:r>
    </w:p>
    <w:p w14:paraId="1F66EE9A"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589" w:history="1">
        <w:r w:rsidRPr="0012636F">
          <w:rPr>
            <w:rFonts w:ascii="Verdana" w:eastAsia="Times New Roman" w:hAnsi="Verdana" w:cs="Times New Roman"/>
            <w:u w:val="single"/>
            <w:lang w:val="fr-CH" w:eastAsia="de-CH"/>
          </w:rPr>
          <w:t>Mobile phone related-hazards and subjective hearing and vision symptoms in the Saudi population.</w:t>
        </w:r>
      </w:hyperlink>
      <w:r w:rsidRPr="0012636F">
        <w:rPr>
          <w:rFonts w:ascii="Verdana" w:eastAsia="Times New Roman" w:hAnsi="Verdana" w:cs="Times New Roman"/>
          <w:lang w:val="fr-CH" w:eastAsia="de-CH"/>
        </w:rPr>
        <w:t xml:space="preserve"> [epidem.] </w:t>
      </w:r>
    </w:p>
    <w:p w14:paraId="4ADC491C"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Int J Occup Med Environ Health 18 (1): 53-57 </w:t>
      </w:r>
    </w:p>
    <w:p w14:paraId="7FED95BA"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90" w:history="1">
        <w:r w:rsidR="009459C2" w:rsidRPr="0012636F">
          <w:rPr>
            <w:rFonts w:ascii="Verdana" w:eastAsia="Times New Roman" w:hAnsi="Verdana" w:cs="Times New Roman"/>
            <w:u w:val="single"/>
            <w:lang w:eastAsia="de-CH"/>
          </w:rPr>
          <w:t>2005</w:t>
        </w:r>
      </w:hyperlink>
      <w:r w:rsidR="009459C2" w:rsidRPr="0012636F">
        <w:rPr>
          <w:rFonts w:ascii="Verdana" w:eastAsia="Times New Roman" w:hAnsi="Verdana" w:cs="Times New Roman"/>
          <w:lang w:eastAsia="de-CH"/>
        </w:rPr>
        <w:t xml:space="preserve">, Meo SA, Al-Drees AM </w:t>
      </w:r>
    </w:p>
    <w:p w14:paraId="5896099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91" w:history="1">
        <w:r w:rsidRPr="0012636F">
          <w:rPr>
            <w:rFonts w:ascii="Verdana" w:eastAsia="Times New Roman" w:hAnsi="Verdana" w:cs="Times New Roman"/>
            <w:u w:val="single"/>
            <w:lang w:val="fr-CH" w:eastAsia="de-CH"/>
          </w:rPr>
          <w:t xml:space="preserve">Do mobile phones cause hearing and vision complaints? </w:t>
        </w:r>
        <w:r w:rsidRPr="0012636F">
          <w:rPr>
            <w:rFonts w:ascii="Verdana" w:eastAsia="Times New Roman" w:hAnsi="Verdana" w:cs="Times New Roman"/>
            <w:u w:val="single"/>
            <w:lang w:eastAsia="de-CH"/>
          </w:rPr>
          <w:t>A preliminary report.</w:t>
        </w:r>
      </w:hyperlink>
      <w:r w:rsidRPr="0012636F">
        <w:rPr>
          <w:rFonts w:ascii="Verdana" w:eastAsia="Times New Roman" w:hAnsi="Verdana" w:cs="Times New Roman"/>
          <w:lang w:eastAsia="de-CH"/>
        </w:rPr>
        <w:t xml:space="preserve"> [epidem.] </w:t>
      </w:r>
    </w:p>
    <w:p w14:paraId="0EFBAE6B"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Saudi Med J 26 (5): 882-883 </w:t>
      </w:r>
    </w:p>
    <w:p w14:paraId="685F054D"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92" w:history="1">
        <w:r w:rsidR="009459C2" w:rsidRPr="0012636F">
          <w:rPr>
            <w:rFonts w:ascii="Verdana" w:eastAsia="Times New Roman" w:hAnsi="Verdana" w:cs="Times New Roman"/>
            <w:u w:val="single"/>
            <w:lang w:eastAsia="de-CH"/>
          </w:rPr>
          <w:t>2005</w:t>
        </w:r>
      </w:hyperlink>
      <w:r w:rsidR="009459C2" w:rsidRPr="0012636F">
        <w:rPr>
          <w:rFonts w:ascii="Verdana" w:eastAsia="Times New Roman" w:hAnsi="Verdana" w:cs="Times New Roman"/>
          <w:lang w:eastAsia="de-CH"/>
        </w:rPr>
        <w:t xml:space="preserve">, Balik HH, Turgut-Balik D, Balikci K, Ozcan IC </w:t>
      </w:r>
    </w:p>
    <w:p w14:paraId="205B5149"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93" w:history="1">
        <w:r w:rsidRPr="0012636F">
          <w:rPr>
            <w:rFonts w:ascii="Verdana" w:eastAsia="Times New Roman" w:hAnsi="Verdana" w:cs="Times New Roman"/>
            <w:u w:val="single"/>
            <w:lang w:val="fr-CH" w:eastAsia="de-CH"/>
          </w:rPr>
          <w:t>Some ocular symptoms and sensations experienced by long term users of mobile phones.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6A4A3017"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Pathol Biol (Paris) 53 (2): 88-91 </w:t>
      </w:r>
    </w:p>
    <w:p w14:paraId="3B23C2A4"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94" w:history="1">
        <w:r w:rsidR="009459C2" w:rsidRPr="0012636F">
          <w:rPr>
            <w:rFonts w:ascii="Verdana" w:eastAsia="Times New Roman" w:hAnsi="Verdana" w:cs="Times New Roman"/>
            <w:u w:val="single"/>
            <w:lang w:eastAsia="de-CH"/>
          </w:rPr>
          <w:t>2005</w:t>
        </w:r>
      </w:hyperlink>
      <w:r w:rsidR="009459C2" w:rsidRPr="0012636F">
        <w:rPr>
          <w:rFonts w:ascii="Verdana" w:eastAsia="Times New Roman" w:hAnsi="Verdana" w:cs="Times New Roman"/>
          <w:lang w:eastAsia="de-CH"/>
        </w:rPr>
        <w:t xml:space="preserve">, Balikci K, Cem Ozcan I, Turgut-Balik D, Balik HH </w:t>
      </w:r>
    </w:p>
    <w:p w14:paraId="65EED0B6"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95" w:history="1">
        <w:r w:rsidRPr="0012636F">
          <w:rPr>
            <w:rFonts w:ascii="Verdana" w:eastAsia="Times New Roman" w:hAnsi="Verdana" w:cs="Times New Roman"/>
            <w:u w:val="single"/>
            <w:lang w:val="fr-CH" w:eastAsia="de-CH"/>
          </w:rPr>
          <w:t>A survey study on some neurological symptoms and sensations experienced by long term users of mobile phones.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15C9CCBB"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Pathol Biol (Paris) 53 (1): 30-34 </w:t>
      </w:r>
    </w:p>
    <w:p w14:paraId="79BFEA03" w14:textId="77777777" w:rsidR="009459C2" w:rsidRPr="0012636F" w:rsidRDefault="00961B9C" w:rsidP="0012636F">
      <w:pPr>
        <w:numPr>
          <w:ilvl w:val="0"/>
          <w:numId w:val="8"/>
        </w:numPr>
        <w:spacing w:after="60"/>
        <w:rPr>
          <w:rFonts w:ascii="Verdana" w:eastAsia="Times New Roman" w:hAnsi="Verdana" w:cs="Times New Roman"/>
          <w:lang w:val="fr-CH" w:eastAsia="de-CH"/>
        </w:rPr>
      </w:pPr>
      <w:hyperlink r:id="rId596" w:history="1">
        <w:r w:rsidR="009459C2" w:rsidRPr="0012636F">
          <w:rPr>
            <w:rFonts w:ascii="Verdana" w:eastAsia="Times New Roman" w:hAnsi="Verdana" w:cs="Times New Roman"/>
            <w:u w:val="single"/>
            <w:lang w:val="fr-CH" w:eastAsia="de-CH"/>
          </w:rPr>
          <w:t>2004</w:t>
        </w:r>
      </w:hyperlink>
      <w:r w:rsidR="009459C2" w:rsidRPr="0012636F">
        <w:rPr>
          <w:rFonts w:ascii="Verdana" w:eastAsia="Times New Roman" w:hAnsi="Verdana" w:cs="Times New Roman"/>
          <w:lang w:val="fr-CH" w:eastAsia="de-CH"/>
        </w:rPr>
        <w:t xml:space="preserve">, Salama OE, Abou El Naga RM </w:t>
      </w:r>
    </w:p>
    <w:p w14:paraId="52816B40"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97" w:history="1">
        <w:r w:rsidRPr="0012636F">
          <w:rPr>
            <w:rFonts w:ascii="Verdana" w:eastAsia="Times New Roman" w:hAnsi="Verdana" w:cs="Times New Roman"/>
            <w:u w:val="single"/>
            <w:lang w:val="fr-CH" w:eastAsia="de-CH"/>
          </w:rPr>
          <w:t>Cellular phones: are they detrimental?</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49FC6152"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J Egypt Public Health Assoc 79 (3-4): 197-223 </w:t>
      </w:r>
    </w:p>
    <w:p w14:paraId="722E7648"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598" w:history="1">
        <w:r w:rsidR="009459C2" w:rsidRPr="0012636F">
          <w:rPr>
            <w:rFonts w:ascii="Verdana" w:eastAsia="Times New Roman" w:hAnsi="Verdana" w:cs="Times New Roman"/>
            <w:u w:val="single"/>
            <w:lang w:eastAsia="de-CH"/>
          </w:rPr>
          <w:t>2004</w:t>
        </w:r>
      </w:hyperlink>
      <w:r w:rsidR="009459C2" w:rsidRPr="0012636F">
        <w:rPr>
          <w:rFonts w:ascii="Verdana" w:eastAsia="Times New Roman" w:hAnsi="Verdana" w:cs="Times New Roman"/>
          <w:lang w:eastAsia="de-CH"/>
        </w:rPr>
        <w:t xml:space="preserve">, Al-Khlaiwi T, Meo SA </w:t>
      </w:r>
    </w:p>
    <w:p w14:paraId="7B7C8CC8"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599" w:history="1">
        <w:r w:rsidRPr="0012636F">
          <w:rPr>
            <w:rFonts w:ascii="Verdana" w:eastAsia="Times New Roman" w:hAnsi="Verdana" w:cs="Times New Roman"/>
            <w:u w:val="single"/>
            <w:lang w:val="fr-CH" w:eastAsia="de-CH"/>
          </w:rPr>
          <w:t>Association of mobile phone radiation with fatigue, headache, dizziness, tension and sleep disturbance in Saudi population.</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7431D2C2"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Saudi Med J 25 (6): 732-736 </w:t>
      </w:r>
    </w:p>
    <w:p w14:paraId="366F514A" w14:textId="77777777" w:rsidR="009459C2" w:rsidRPr="0012636F" w:rsidRDefault="00961B9C" w:rsidP="0012636F">
      <w:pPr>
        <w:numPr>
          <w:ilvl w:val="0"/>
          <w:numId w:val="8"/>
        </w:numPr>
        <w:spacing w:after="60"/>
        <w:rPr>
          <w:rFonts w:ascii="Verdana" w:eastAsia="Times New Roman" w:hAnsi="Verdana" w:cs="Times New Roman"/>
          <w:lang w:val="fr-CH" w:eastAsia="de-CH"/>
        </w:rPr>
      </w:pPr>
      <w:hyperlink r:id="rId600" w:history="1">
        <w:r w:rsidR="009459C2" w:rsidRPr="0012636F">
          <w:rPr>
            <w:rFonts w:ascii="Verdana" w:eastAsia="Times New Roman" w:hAnsi="Verdana" w:cs="Times New Roman"/>
            <w:u w:val="single"/>
            <w:lang w:val="fr-CH" w:eastAsia="de-CH"/>
          </w:rPr>
          <w:t>2003</w:t>
        </w:r>
      </w:hyperlink>
      <w:r w:rsidR="009459C2" w:rsidRPr="0012636F">
        <w:rPr>
          <w:rFonts w:ascii="Verdana" w:eastAsia="Times New Roman" w:hAnsi="Verdana" w:cs="Times New Roman"/>
          <w:lang w:val="fr-CH" w:eastAsia="de-CH"/>
        </w:rPr>
        <w:t xml:space="preserve">, Navarro EA, Segura J, Portoles M, Gomez-Perretta C </w:t>
      </w:r>
    </w:p>
    <w:p w14:paraId="678E649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[Details] </w:t>
      </w:r>
      <w:hyperlink r:id="rId601" w:history="1">
        <w:r w:rsidRPr="0012636F">
          <w:rPr>
            <w:rFonts w:ascii="Verdana" w:eastAsia="Times New Roman" w:hAnsi="Verdana" w:cs="Times New Roman"/>
            <w:u w:val="single"/>
            <w:lang w:eastAsia="de-CH"/>
          </w:rPr>
          <w:t>The Microwave Syndrome: A Preliminary Study in Spain.</w:t>
        </w:r>
      </w:hyperlink>
      <w:r w:rsidRPr="0012636F">
        <w:rPr>
          <w:rFonts w:ascii="Verdana" w:eastAsia="Times New Roman" w:hAnsi="Verdana" w:cs="Times New Roman"/>
          <w:lang w:eastAsia="de-CH"/>
        </w:rPr>
        <w:t xml:space="preserve"> [epidem.] </w:t>
      </w:r>
    </w:p>
    <w:p w14:paraId="5CB6C7FB"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Electromagn Biol Med 22 (2-3): 161-169 </w:t>
      </w:r>
    </w:p>
    <w:p w14:paraId="6B22C611" w14:textId="77777777" w:rsidR="009459C2" w:rsidRPr="0012636F" w:rsidRDefault="00961B9C" w:rsidP="0012636F">
      <w:pPr>
        <w:numPr>
          <w:ilvl w:val="0"/>
          <w:numId w:val="8"/>
        </w:numPr>
        <w:spacing w:after="60"/>
        <w:rPr>
          <w:rFonts w:ascii="Verdana" w:eastAsia="Times New Roman" w:hAnsi="Verdana" w:cs="Times New Roman"/>
          <w:lang w:val="fr-CH" w:eastAsia="de-CH"/>
        </w:rPr>
      </w:pPr>
      <w:hyperlink r:id="rId602" w:history="1">
        <w:r w:rsidR="009459C2" w:rsidRPr="0012636F">
          <w:rPr>
            <w:rFonts w:ascii="Verdana" w:eastAsia="Times New Roman" w:hAnsi="Verdana" w:cs="Times New Roman"/>
            <w:u w:val="single"/>
            <w:lang w:val="fr-CH" w:eastAsia="de-CH"/>
          </w:rPr>
          <w:t>2003</w:t>
        </w:r>
      </w:hyperlink>
      <w:r w:rsidR="009459C2" w:rsidRPr="0012636F">
        <w:rPr>
          <w:rFonts w:ascii="Verdana" w:eastAsia="Times New Roman" w:hAnsi="Verdana" w:cs="Times New Roman"/>
          <w:lang w:val="fr-CH" w:eastAsia="de-CH"/>
        </w:rPr>
        <w:t xml:space="preserve">, Santini R, Santini P, Le Ruz P, Danze JM, Seigne M </w:t>
      </w:r>
    </w:p>
    <w:p w14:paraId="30156ADF"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603" w:history="1">
        <w:r w:rsidRPr="0012636F">
          <w:rPr>
            <w:rFonts w:ascii="Verdana" w:eastAsia="Times New Roman" w:hAnsi="Verdana" w:cs="Times New Roman"/>
            <w:u w:val="single"/>
            <w:lang w:val="fr-CH" w:eastAsia="de-CH"/>
          </w:rPr>
          <w:t>Survey study of people living in the vicinity of cellular phone base stations.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40B1A7A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Electromagn Biol Med 22 (1): 41-49 </w:t>
      </w:r>
    </w:p>
    <w:p w14:paraId="7A7AA0AA" w14:textId="77777777" w:rsidR="009459C2" w:rsidRPr="0012636F" w:rsidRDefault="00961B9C" w:rsidP="0012636F">
      <w:pPr>
        <w:numPr>
          <w:ilvl w:val="0"/>
          <w:numId w:val="8"/>
        </w:numPr>
        <w:spacing w:after="60"/>
        <w:rPr>
          <w:rFonts w:ascii="Verdana" w:eastAsia="Times New Roman" w:hAnsi="Verdana" w:cs="Times New Roman"/>
          <w:lang w:val="fr-CH" w:eastAsia="de-CH"/>
        </w:rPr>
      </w:pPr>
      <w:hyperlink r:id="rId604" w:history="1">
        <w:r w:rsidR="009459C2" w:rsidRPr="0012636F">
          <w:rPr>
            <w:rFonts w:ascii="Verdana" w:eastAsia="Times New Roman" w:hAnsi="Verdana" w:cs="Times New Roman"/>
            <w:u w:val="single"/>
            <w:lang w:val="fr-CH" w:eastAsia="de-CH"/>
          </w:rPr>
          <w:t>2002</w:t>
        </w:r>
      </w:hyperlink>
      <w:r w:rsidR="009459C2" w:rsidRPr="0012636F">
        <w:rPr>
          <w:rFonts w:ascii="Verdana" w:eastAsia="Times New Roman" w:hAnsi="Verdana" w:cs="Times New Roman"/>
          <w:lang w:val="fr-CH" w:eastAsia="de-CH"/>
        </w:rPr>
        <w:t xml:space="preserve">, Santini R, Seigne M, Bonhomme-Faivre L, Bouffet S, Defrasne E, Sage M </w:t>
      </w:r>
    </w:p>
    <w:p w14:paraId="4D728D86"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605" w:history="1">
        <w:r w:rsidRPr="0012636F">
          <w:rPr>
            <w:rFonts w:ascii="Verdana" w:eastAsia="Times New Roman" w:hAnsi="Verdana" w:cs="Times New Roman"/>
            <w:u w:val="single"/>
            <w:lang w:val="fr-CH" w:eastAsia="de-CH"/>
          </w:rPr>
          <w:t>Symptoms experienced by users of digital cellular phones: a study of a French engineering school</w:t>
        </w:r>
      </w:hyperlink>
      <w:r w:rsidRPr="0012636F">
        <w:rPr>
          <w:rFonts w:ascii="Verdana" w:eastAsia="Times New Roman" w:hAnsi="Verdana" w:cs="Times New Roman"/>
          <w:lang w:val="fr-CH" w:eastAsia="de-CH"/>
        </w:rPr>
        <w:t xml:space="preserve"> [epidem.] </w:t>
      </w:r>
    </w:p>
    <w:p w14:paraId="3EAC1995"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Electromagn Biol Med 21 (1): 81-88 </w:t>
      </w:r>
    </w:p>
    <w:p w14:paraId="6B5E430A"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606" w:history="1">
        <w:r w:rsidR="009459C2" w:rsidRPr="0012636F">
          <w:rPr>
            <w:rFonts w:ascii="Verdana" w:eastAsia="Times New Roman" w:hAnsi="Verdana" w:cs="Times New Roman"/>
            <w:u w:val="single"/>
            <w:lang w:eastAsia="de-CH"/>
          </w:rPr>
          <w:t>2001</w:t>
        </w:r>
      </w:hyperlink>
      <w:r w:rsidR="009459C2" w:rsidRPr="0012636F">
        <w:rPr>
          <w:rFonts w:ascii="Verdana" w:eastAsia="Times New Roman" w:hAnsi="Verdana" w:cs="Times New Roman"/>
          <w:lang w:eastAsia="de-CH"/>
        </w:rPr>
        <w:t xml:space="preserve">, Sandström M, Wilen J, Oftedal G, Hansson Mild K </w:t>
      </w:r>
    </w:p>
    <w:p w14:paraId="1A3ED5A4"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607" w:history="1">
        <w:r w:rsidRPr="0012636F">
          <w:rPr>
            <w:rFonts w:ascii="Verdana" w:eastAsia="Times New Roman" w:hAnsi="Verdana" w:cs="Times New Roman"/>
            <w:u w:val="single"/>
            <w:lang w:val="fr-CH" w:eastAsia="de-CH"/>
          </w:rPr>
          <w:t>Mobile phone use and subjective symptoms. Comparison of symptoms experienced by users of analogue and digital mobile phones.</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7796A38E"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Occup Med (Lond) 51 (1): 25-35 </w:t>
      </w:r>
    </w:p>
    <w:p w14:paraId="690D7A84"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608" w:history="1">
        <w:r w:rsidR="009459C2" w:rsidRPr="0012636F">
          <w:rPr>
            <w:rFonts w:ascii="Verdana" w:eastAsia="Times New Roman" w:hAnsi="Verdana" w:cs="Times New Roman"/>
            <w:u w:val="single"/>
            <w:lang w:eastAsia="de-CH"/>
          </w:rPr>
          <w:t>2000</w:t>
        </w:r>
      </w:hyperlink>
      <w:r w:rsidR="009459C2" w:rsidRPr="0012636F">
        <w:rPr>
          <w:rFonts w:ascii="Verdana" w:eastAsia="Times New Roman" w:hAnsi="Verdana" w:cs="Times New Roman"/>
          <w:lang w:eastAsia="de-CH"/>
        </w:rPr>
        <w:t xml:space="preserve">, Oftedal G, Wilen J, Sandström M, Hansson Mild K </w:t>
      </w:r>
    </w:p>
    <w:p w14:paraId="45220493" w14:textId="77777777" w:rsidR="009459C2" w:rsidRPr="0012636F" w:rsidRDefault="009459C2" w:rsidP="0012636F">
      <w:pPr>
        <w:spacing w:after="60"/>
        <w:ind w:left="720"/>
        <w:rPr>
          <w:rFonts w:ascii="Verdana" w:eastAsia="Times New Roman" w:hAnsi="Verdana" w:cs="Times New Roman"/>
          <w:lang w:val="fr-CH" w:eastAsia="de-CH"/>
        </w:rPr>
      </w:pPr>
      <w:r w:rsidRPr="0012636F">
        <w:rPr>
          <w:rFonts w:ascii="Verdana" w:eastAsia="Times New Roman" w:hAnsi="Verdana" w:cs="Times New Roman"/>
          <w:lang w:val="fr-CH" w:eastAsia="de-CH"/>
        </w:rPr>
        <w:t xml:space="preserve">[Details] </w:t>
      </w:r>
      <w:hyperlink r:id="rId609" w:history="1">
        <w:r w:rsidRPr="0012636F">
          <w:rPr>
            <w:rFonts w:ascii="Verdana" w:eastAsia="Times New Roman" w:hAnsi="Verdana" w:cs="Times New Roman"/>
            <w:u w:val="single"/>
            <w:lang w:val="fr-CH" w:eastAsia="de-CH"/>
          </w:rPr>
          <w:t>Symptoms experienced in connection with mobile phone use.</w:t>
        </w:r>
      </w:hyperlink>
      <w:r w:rsidRPr="0012636F">
        <w:rPr>
          <w:rFonts w:ascii="Verdana" w:eastAsia="Times New Roman" w:hAnsi="Verdana" w:cs="Times New Roman"/>
          <w:lang w:val="fr-CH" w:eastAsia="de-CH"/>
        </w:rPr>
        <w:t xml:space="preserve"> [epidem.] </w:t>
      </w:r>
    </w:p>
    <w:p w14:paraId="45166773"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lastRenderedPageBreak/>
        <w:t xml:space="preserve">Occup Med (Lond) 50 (4): 237-245 </w:t>
      </w:r>
    </w:p>
    <w:p w14:paraId="078B7DC6" w14:textId="77777777" w:rsidR="009459C2" w:rsidRPr="0012636F" w:rsidRDefault="00961B9C" w:rsidP="0012636F">
      <w:pPr>
        <w:numPr>
          <w:ilvl w:val="0"/>
          <w:numId w:val="8"/>
        </w:numPr>
        <w:spacing w:after="60"/>
        <w:rPr>
          <w:rFonts w:ascii="Verdana" w:eastAsia="Times New Roman" w:hAnsi="Verdana" w:cs="Times New Roman"/>
          <w:lang w:eastAsia="de-CH"/>
        </w:rPr>
      </w:pPr>
      <w:hyperlink r:id="rId610" w:history="1">
        <w:r w:rsidR="009459C2" w:rsidRPr="0012636F">
          <w:rPr>
            <w:rFonts w:ascii="Verdana" w:eastAsia="Times New Roman" w:hAnsi="Verdana" w:cs="Times New Roman"/>
            <w:u w:val="single"/>
            <w:lang w:eastAsia="de-CH"/>
          </w:rPr>
          <w:t>1998</w:t>
        </w:r>
      </w:hyperlink>
      <w:r w:rsidR="009459C2" w:rsidRPr="0012636F">
        <w:rPr>
          <w:rFonts w:ascii="Verdana" w:eastAsia="Times New Roman" w:hAnsi="Verdana" w:cs="Times New Roman"/>
          <w:lang w:eastAsia="de-CH"/>
        </w:rPr>
        <w:t xml:space="preserve">, Hocking B </w:t>
      </w:r>
    </w:p>
    <w:p w14:paraId="0D64C3FD"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val="fr-CH" w:eastAsia="de-CH"/>
        </w:rPr>
        <w:t xml:space="preserve">[Details] </w:t>
      </w:r>
      <w:hyperlink r:id="rId611" w:history="1">
        <w:r w:rsidRPr="0012636F">
          <w:rPr>
            <w:rFonts w:ascii="Verdana" w:eastAsia="Times New Roman" w:hAnsi="Verdana" w:cs="Times New Roman"/>
            <w:u w:val="single"/>
            <w:lang w:val="fr-CH" w:eastAsia="de-CH"/>
          </w:rPr>
          <w:t>Preliminary report: symptoms associated with mobile phone use.</w:t>
        </w:r>
      </w:hyperlink>
      <w:r w:rsidRPr="0012636F">
        <w:rPr>
          <w:rFonts w:ascii="Verdana" w:eastAsia="Times New Roman" w:hAnsi="Verdana" w:cs="Times New Roman"/>
          <w:lang w:val="fr-CH" w:eastAsia="de-CH"/>
        </w:rPr>
        <w:t xml:space="preserve"> </w:t>
      </w:r>
      <w:r w:rsidRPr="0012636F">
        <w:rPr>
          <w:rFonts w:ascii="Verdana" w:eastAsia="Times New Roman" w:hAnsi="Verdana" w:cs="Times New Roman"/>
          <w:lang w:eastAsia="de-CH"/>
        </w:rPr>
        <w:t xml:space="preserve">[epidem.] </w:t>
      </w:r>
    </w:p>
    <w:p w14:paraId="6DBF7715" w14:textId="77777777" w:rsidR="009459C2" w:rsidRPr="0012636F" w:rsidRDefault="009459C2" w:rsidP="0012636F">
      <w:pPr>
        <w:spacing w:after="60"/>
        <w:ind w:left="720"/>
        <w:rPr>
          <w:rFonts w:ascii="Verdana" w:eastAsia="Times New Roman" w:hAnsi="Verdana" w:cs="Times New Roman"/>
          <w:lang w:eastAsia="de-CH"/>
        </w:rPr>
      </w:pPr>
      <w:r w:rsidRPr="0012636F">
        <w:rPr>
          <w:rFonts w:ascii="Verdana" w:eastAsia="Times New Roman" w:hAnsi="Verdana" w:cs="Times New Roman"/>
          <w:lang w:eastAsia="de-CH"/>
        </w:rPr>
        <w:t xml:space="preserve">Occup Med (Lond) 48 (6): 357-360 </w:t>
      </w:r>
    </w:p>
    <w:p w14:paraId="04DCA807" w14:textId="10EFD1D8" w:rsidR="0012636F" w:rsidRDefault="0012636F" w:rsidP="0012636F">
      <w:pPr>
        <w:spacing w:after="60"/>
        <w:rPr>
          <w:rFonts w:ascii="Verdana" w:hAnsi="Verdana"/>
        </w:rPr>
      </w:pPr>
      <w:r>
        <w:rPr>
          <w:rFonts w:ascii="Verdana" w:hAnsi="Verdana"/>
        </w:rPr>
        <w:br w:type="page"/>
      </w:r>
    </w:p>
    <w:p w14:paraId="4A008921" w14:textId="1FF2E7E6" w:rsidR="009459C2" w:rsidRPr="002C0994" w:rsidRDefault="00794505" w:rsidP="002C0994">
      <w:pPr>
        <w:pStyle w:val="berschrift2"/>
        <w:rPr>
          <w:rFonts w:ascii="Verdana" w:hAnsi="Verdana"/>
          <w:b/>
          <w:bCs/>
          <w:color w:val="auto"/>
          <w:sz w:val="28"/>
          <w:szCs w:val="28"/>
        </w:rPr>
      </w:pPr>
      <w:bookmarkStart w:id="6" w:name="_Toc63931652"/>
      <w:r w:rsidRPr="002C0994">
        <w:rPr>
          <w:rFonts w:ascii="Verdana" w:hAnsi="Verdana"/>
          <w:b/>
          <w:bCs/>
          <w:color w:val="auto"/>
          <w:sz w:val="28"/>
          <w:szCs w:val="28"/>
        </w:rPr>
        <w:lastRenderedPageBreak/>
        <w:t>45 Studien</w:t>
      </w:r>
      <w:r w:rsidR="00244B32" w:rsidRPr="002C0994">
        <w:rPr>
          <w:rFonts w:ascii="Verdana" w:hAnsi="Verdana"/>
          <w:b/>
          <w:bCs/>
          <w:color w:val="auto"/>
          <w:sz w:val="28"/>
          <w:szCs w:val="28"/>
        </w:rPr>
        <w:t>:</w:t>
      </w:r>
      <w:r w:rsidRPr="002C0994">
        <w:rPr>
          <w:rFonts w:ascii="Verdana" w:hAnsi="Verdana"/>
          <w:b/>
          <w:bCs/>
          <w:color w:val="auto"/>
          <w:sz w:val="28"/>
          <w:szCs w:val="28"/>
        </w:rPr>
        <w:t xml:space="preserve"> </w:t>
      </w:r>
      <w:hyperlink r:id="rId612" w:anchor="level-2" w:history="1">
        <w:r w:rsidR="009459C2" w:rsidRPr="002C0994">
          <w:rPr>
            <w:rFonts w:ascii="Verdana" w:hAnsi="Verdana"/>
            <w:b/>
            <w:bCs/>
            <w:color w:val="auto"/>
            <w:sz w:val="28"/>
            <w:szCs w:val="28"/>
          </w:rPr>
          <w:t>Sonstige Krebsarten</w:t>
        </w:r>
        <w:bookmarkEnd w:id="6"/>
        <w:r w:rsidR="009459C2" w:rsidRPr="002C0994">
          <w:rPr>
            <w:rFonts w:ascii="Verdana" w:hAnsi="Verdana"/>
            <w:b/>
            <w:bCs/>
            <w:color w:val="auto"/>
            <w:sz w:val="28"/>
            <w:szCs w:val="28"/>
          </w:rPr>
          <w:t xml:space="preserve"> </w:t>
        </w:r>
      </w:hyperlink>
    </w:p>
    <w:p w14:paraId="2BCB324F"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13" w:history="1">
        <w:r w:rsidR="00794505" w:rsidRPr="0012636F">
          <w:rPr>
            <w:rStyle w:val="Hyperlink"/>
            <w:rFonts w:ascii="Verdana" w:hAnsi="Verdana"/>
            <w:color w:val="auto"/>
            <w:sz w:val="22"/>
            <w:szCs w:val="22"/>
          </w:rPr>
          <w:t>2020</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Choi YJ, Moskowitz JM, Myung SK, Lee YR, Hong YC</w:t>
      </w:r>
      <w:r w:rsidR="00794505" w:rsidRPr="0012636F">
        <w:rPr>
          <w:rFonts w:ascii="Verdana" w:hAnsi="Verdana"/>
          <w:sz w:val="22"/>
          <w:szCs w:val="22"/>
        </w:rPr>
        <w:t xml:space="preserve"> </w:t>
      </w:r>
    </w:p>
    <w:p w14:paraId="2D55C1BD" w14:textId="77777777" w:rsidR="00794505"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614" w:history="1">
        <w:r w:rsidR="00794505" w:rsidRPr="0012636F">
          <w:rPr>
            <w:rStyle w:val="Hyperlink"/>
            <w:rFonts w:ascii="Verdana" w:hAnsi="Verdana"/>
            <w:color w:val="auto"/>
            <w:sz w:val="22"/>
            <w:szCs w:val="22"/>
          </w:rPr>
          <w:t>Cellular Phone Use and Risk of Tumors: Systematic Review and Meta-Analysis.</w:t>
        </w:r>
      </w:hyperlink>
      <w:r w:rsidR="00794505" w:rsidRPr="0012636F">
        <w:rPr>
          <w:rFonts w:ascii="Verdana" w:hAnsi="Verdana"/>
          <w:sz w:val="22"/>
          <w:szCs w:val="22"/>
        </w:rPr>
        <w:t xml:space="preserve"> </w:t>
      </w:r>
      <w:r w:rsidR="00794505" w:rsidRPr="0012636F">
        <w:rPr>
          <w:rStyle w:val="emfp-tag"/>
          <w:rFonts w:ascii="Verdana" w:hAnsi="Verdana"/>
          <w:sz w:val="22"/>
          <w:szCs w:val="22"/>
        </w:rPr>
        <w:t>[epidem.]</w:t>
      </w:r>
      <w:r w:rsidR="00794505" w:rsidRPr="0012636F">
        <w:rPr>
          <w:rFonts w:ascii="Verdana" w:hAnsi="Verdana"/>
          <w:sz w:val="22"/>
          <w:szCs w:val="22"/>
        </w:rPr>
        <w:t xml:space="preserve"> </w:t>
      </w:r>
    </w:p>
    <w:p w14:paraId="4DF63C9C"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Int J Environ Res Public Health 17 (21): E8079 </w:t>
      </w:r>
    </w:p>
    <w:p w14:paraId="7A801B6A"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15" w:history="1">
        <w:r w:rsidR="00794505" w:rsidRPr="0012636F">
          <w:rPr>
            <w:rStyle w:val="Hyperlink"/>
            <w:rFonts w:ascii="Verdana" w:hAnsi="Verdana"/>
            <w:color w:val="auto"/>
            <w:sz w:val="22"/>
            <w:szCs w:val="22"/>
          </w:rPr>
          <w:t>2020</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Luo J, Li H, Deziel NC, Huang H, Zhao N, Ma S, Ni X, Udelsman R, Zhang Y</w:t>
      </w:r>
      <w:r w:rsidR="00794505" w:rsidRPr="0012636F">
        <w:rPr>
          <w:rFonts w:ascii="Verdana" w:hAnsi="Verdana"/>
          <w:sz w:val="22"/>
          <w:szCs w:val="22"/>
        </w:rPr>
        <w:t xml:space="preserve"> </w:t>
      </w:r>
    </w:p>
    <w:p w14:paraId="1FA89D2F" w14:textId="77777777" w:rsidR="00794505"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616" w:history="1">
        <w:r w:rsidR="00794505" w:rsidRPr="0012636F">
          <w:rPr>
            <w:rStyle w:val="Hyperlink"/>
            <w:rFonts w:ascii="Verdana" w:hAnsi="Verdana"/>
            <w:color w:val="auto"/>
            <w:sz w:val="22"/>
            <w:szCs w:val="22"/>
            <w:lang w:val="fr-CH"/>
          </w:rPr>
          <w:t>Genetic susceptibility may modify the association between cell phone use and thyroid cancer: A population-based case-control study in Connecticut.</w:t>
        </w:r>
      </w:hyperlink>
      <w:r w:rsidR="00794505" w:rsidRPr="0012636F">
        <w:rPr>
          <w:rFonts w:ascii="Verdana" w:hAnsi="Verdana"/>
          <w:sz w:val="22"/>
          <w:szCs w:val="22"/>
          <w:lang w:val="fr-CH"/>
        </w:rPr>
        <w:t xml:space="preserve"> </w:t>
      </w:r>
      <w:r w:rsidR="00794505" w:rsidRPr="0012636F">
        <w:rPr>
          <w:rStyle w:val="emfp-tag"/>
          <w:rFonts w:ascii="Verdana" w:hAnsi="Verdana"/>
          <w:sz w:val="22"/>
          <w:szCs w:val="22"/>
        </w:rPr>
        <w:t>[epidem.]</w:t>
      </w:r>
      <w:r w:rsidR="00794505" w:rsidRPr="0012636F">
        <w:rPr>
          <w:rFonts w:ascii="Verdana" w:hAnsi="Verdana"/>
          <w:sz w:val="22"/>
          <w:szCs w:val="22"/>
        </w:rPr>
        <w:t xml:space="preserve"> </w:t>
      </w:r>
    </w:p>
    <w:p w14:paraId="22A2C84D"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Environ Res 182: 109013 </w:t>
      </w:r>
    </w:p>
    <w:p w14:paraId="59EAFC9A"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17" w:history="1">
        <w:r w:rsidR="00794505" w:rsidRPr="0012636F">
          <w:rPr>
            <w:rStyle w:val="Hyperlink"/>
            <w:rFonts w:ascii="Verdana" w:hAnsi="Verdana"/>
            <w:color w:val="auto"/>
            <w:sz w:val="22"/>
            <w:szCs w:val="22"/>
          </w:rPr>
          <w:t>2019</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Gao H, Aresu M, Vergnaud AC, McRobie D, Spear J, Heard A, Kongsgård HW, Singh D, Muller DC, Elliott P</w:t>
      </w:r>
      <w:r w:rsidR="00794505" w:rsidRPr="0012636F">
        <w:rPr>
          <w:rFonts w:ascii="Verdana" w:hAnsi="Verdana"/>
          <w:sz w:val="22"/>
          <w:szCs w:val="22"/>
        </w:rPr>
        <w:t xml:space="preserve"> </w:t>
      </w:r>
    </w:p>
    <w:p w14:paraId="26E9767D" w14:textId="77777777" w:rsidR="00794505"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618" w:history="1">
        <w:r w:rsidR="00794505" w:rsidRPr="0012636F">
          <w:rPr>
            <w:rStyle w:val="Hyperlink"/>
            <w:rFonts w:ascii="Verdana" w:hAnsi="Verdana"/>
            <w:color w:val="auto"/>
            <w:sz w:val="22"/>
            <w:szCs w:val="22"/>
          </w:rPr>
          <w:t>Personal radio use and cancer risks among 48,518 British police officers and staff from the Airwave Health Monitoring Study.</w:t>
        </w:r>
      </w:hyperlink>
      <w:r w:rsidR="00794505" w:rsidRPr="0012636F">
        <w:rPr>
          <w:rFonts w:ascii="Verdana" w:hAnsi="Verdana"/>
          <w:sz w:val="22"/>
          <w:szCs w:val="22"/>
        </w:rPr>
        <w:t xml:space="preserve"> </w:t>
      </w:r>
      <w:r w:rsidR="00794505" w:rsidRPr="0012636F">
        <w:rPr>
          <w:rStyle w:val="emfp-tag"/>
          <w:rFonts w:ascii="Verdana" w:hAnsi="Verdana"/>
          <w:sz w:val="22"/>
          <w:szCs w:val="22"/>
        </w:rPr>
        <w:t>[epidem.]</w:t>
      </w:r>
      <w:r w:rsidR="00794505" w:rsidRPr="0012636F">
        <w:rPr>
          <w:rFonts w:ascii="Verdana" w:hAnsi="Verdana"/>
          <w:sz w:val="22"/>
          <w:szCs w:val="22"/>
        </w:rPr>
        <w:t xml:space="preserve"> </w:t>
      </w:r>
    </w:p>
    <w:p w14:paraId="65736B61"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Br J Cancer 120 (3): 375-378 </w:t>
      </w:r>
    </w:p>
    <w:p w14:paraId="17EB5D81"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19" w:history="1">
        <w:r w:rsidR="00794505" w:rsidRPr="0012636F">
          <w:rPr>
            <w:rStyle w:val="Hyperlink"/>
            <w:rFonts w:ascii="Verdana" w:hAnsi="Verdana"/>
            <w:color w:val="auto"/>
            <w:sz w:val="22"/>
            <w:szCs w:val="22"/>
          </w:rPr>
          <w:t>2019</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Luo J, Deziel NC, Huang H, Chen Y, Ni X, Ma S, Udelsman R, Zhang Y</w:t>
      </w:r>
      <w:r w:rsidR="00794505" w:rsidRPr="0012636F">
        <w:rPr>
          <w:rFonts w:ascii="Verdana" w:hAnsi="Verdana"/>
          <w:sz w:val="22"/>
          <w:szCs w:val="22"/>
        </w:rPr>
        <w:t xml:space="preserve"> </w:t>
      </w:r>
    </w:p>
    <w:p w14:paraId="3B6EDB9B" w14:textId="77777777" w:rsidR="00794505"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620" w:history="1">
        <w:r w:rsidR="00794505" w:rsidRPr="0012636F">
          <w:rPr>
            <w:rStyle w:val="Hyperlink"/>
            <w:rFonts w:ascii="Verdana" w:hAnsi="Verdana"/>
            <w:color w:val="auto"/>
            <w:sz w:val="22"/>
            <w:szCs w:val="22"/>
            <w:lang w:val="fr-CH"/>
          </w:rPr>
          <w:t>Cell phone use and risk of thyroid cancer: a population-based case-control study in Connecticut.</w:t>
        </w:r>
      </w:hyperlink>
      <w:r w:rsidR="00794505" w:rsidRPr="0012636F">
        <w:rPr>
          <w:rFonts w:ascii="Verdana" w:hAnsi="Verdana"/>
          <w:sz w:val="22"/>
          <w:szCs w:val="22"/>
          <w:lang w:val="fr-CH"/>
        </w:rPr>
        <w:t xml:space="preserve"> </w:t>
      </w:r>
      <w:r w:rsidR="00794505" w:rsidRPr="0012636F">
        <w:rPr>
          <w:rStyle w:val="emfp-tag"/>
          <w:rFonts w:ascii="Verdana" w:hAnsi="Verdana"/>
          <w:sz w:val="22"/>
          <w:szCs w:val="22"/>
        </w:rPr>
        <w:t>[epidem.]</w:t>
      </w:r>
      <w:r w:rsidR="00794505" w:rsidRPr="0012636F">
        <w:rPr>
          <w:rFonts w:ascii="Verdana" w:hAnsi="Verdana"/>
          <w:sz w:val="22"/>
          <w:szCs w:val="22"/>
        </w:rPr>
        <w:t xml:space="preserve"> </w:t>
      </w:r>
    </w:p>
    <w:p w14:paraId="26EB9690"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Ann Epidemiol 29: 39-45 </w:t>
      </w:r>
    </w:p>
    <w:p w14:paraId="36FBD034"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21" w:history="1">
        <w:r w:rsidR="00794505" w:rsidRPr="0012636F">
          <w:rPr>
            <w:rStyle w:val="Hyperlink"/>
            <w:rFonts w:ascii="Verdana" w:hAnsi="Verdana"/>
            <w:color w:val="auto"/>
            <w:sz w:val="22"/>
            <w:szCs w:val="22"/>
          </w:rPr>
          <w:t>2018</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Shen SY, Wang WH, Liang R, Pan GQ, Qian YM</w:t>
      </w:r>
      <w:r w:rsidR="00794505" w:rsidRPr="0012636F">
        <w:rPr>
          <w:rFonts w:ascii="Verdana" w:hAnsi="Verdana"/>
          <w:sz w:val="22"/>
          <w:szCs w:val="22"/>
        </w:rPr>
        <w:t xml:space="preserve"> </w:t>
      </w:r>
    </w:p>
    <w:p w14:paraId="756F3613" w14:textId="77777777" w:rsidR="00794505"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622" w:history="1">
        <w:r w:rsidR="00794505" w:rsidRPr="0012636F">
          <w:rPr>
            <w:rStyle w:val="Hyperlink"/>
            <w:rFonts w:ascii="Verdana" w:hAnsi="Verdana"/>
            <w:color w:val="auto"/>
            <w:sz w:val="22"/>
            <w:szCs w:val="22"/>
            <w:lang w:val="fr-CH"/>
          </w:rPr>
          <w:t>Clinicopathologic analysis of 2736 salivary gland cases over a 11-year period in Southwest China.</w:t>
        </w:r>
      </w:hyperlink>
      <w:r w:rsidR="00794505" w:rsidRPr="0012636F">
        <w:rPr>
          <w:rFonts w:ascii="Verdana" w:hAnsi="Verdana"/>
          <w:sz w:val="22"/>
          <w:szCs w:val="22"/>
          <w:lang w:val="fr-CH"/>
        </w:rPr>
        <w:t xml:space="preserve"> </w:t>
      </w:r>
      <w:r w:rsidR="00794505" w:rsidRPr="0012636F">
        <w:rPr>
          <w:rStyle w:val="emfp-tag"/>
          <w:rFonts w:ascii="Verdana" w:hAnsi="Verdana"/>
          <w:sz w:val="22"/>
          <w:szCs w:val="22"/>
        </w:rPr>
        <w:t>[epidem.]</w:t>
      </w:r>
      <w:r w:rsidR="00794505" w:rsidRPr="0012636F">
        <w:rPr>
          <w:rFonts w:ascii="Verdana" w:hAnsi="Verdana"/>
          <w:sz w:val="22"/>
          <w:szCs w:val="22"/>
        </w:rPr>
        <w:t xml:space="preserve"> </w:t>
      </w:r>
    </w:p>
    <w:p w14:paraId="467A7947"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Acta Otolaryngol 138 (8): 746-749 </w:t>
      </w:r>
    </w:p>
    <w:p w14:paraId="638B74BA"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23" w:history="1">
        <w:r w:rsidR="00794505" w:rsidRPr="0012636F">
          <w:rPr>
            <w:rStyle w:val="Hyperlink"/>
            <w:rFonts w:ascii="Verdana" w:hAnsi="Verdana"/>
            <w:color w:val="auto"/>
            <w:sz w:val="22"/>
            <w:szCs w:val="22"/>
          </w:rPr>
          <w:t>2017</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Momoli F, Siemiatycki J, McBride ML, Parent MÉ, Richardson L, Bedard D, Platt R, Vrijheid M, Cardis E, Krewski D</w:t>
      </w:r>
      <w:r w:rsidR="00794505" w:rsidRPr="0012636F">
        <w:rPr>
          <w:rFonts w:ascii="Verdana" w:hAnsi="Verdana"/>
          <w:sz w:val="22"/>
          <w:szCs w:val="22"/>
        </w:rPr>
        <w:t xml:space="preserve"> </w:t>
      </w:r>
    </w:p>
    <w:p w14:paraId="7809FEE6" w14:textId="77777777" w:rsidR="00794505"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624" w:history="1">
        <w:r w:rsidR="00794505" w:rsidRPr="0012636F">
          <w:rPr>
            <w:rStyle w:val="Hyperlink"/>
            <w:rFonts w:ascii="Verdana" w:hAnsi="Verdana"/>
            <w:color w:val="auto"/>
            <w:sz w:val="22"/>
            <w:szCs w:val="22"/>
            <w:lang w:val="fr-CH"/>
          </w:rPr>
          <w:t>Probabilistic Multiple-Bias Modeling Applied to the Canadian Data From the Interphone Study of Mobile Phone Use and Risk of Glioma, Meningioma, Acoustic Neuroma, and Parotid Gland Tumors.</w:t>
        </w:r>
      </w:hyperlink>
      <w:r w:rsidR="00794505" w:rsidRPr="0012636F">
        <w:rPr>
          <w:rFonts w:ascii="Verdana" w:hAnsi="Verdana"/>
          <w:sz w:val="22"/>
          <w:szCs w:val="22"/>
          <w:lang w:val="fr-CH"/>
        </w:rPr>
        <w:t xml:space="preserve"> </w:t>
      </w:r>
      <w:r w:rsidR="00794505" w:rsidRPr="0012636F">
        <w:rPr>
          <w:rStyle w:val="emfp-tag"/>
          <w:rFonts w:ascii="Verdana" w:hAnsi="Verdana"/>
          <w:sz w:val="22"/>
          <w:szCs w:val="22"/>
        </w:rPr>
        <w:t>[epidem.]</w:t>
      </w:r>
      <w:r w:rsidR="00794505" w:rsidRPr="0012636F">
        <w:rPr>
          <w:rFonts w:ascii="Verdana" w:hAnsi="Verdana"/>
          <w:sz w:val="22"/>
          <w:szCs w:val="22"/>
        </w:rPr>
        <w:t xml:space="preserve"> </w:t>
      </w:r>
    </w:p>
    <w:p w14:paraId="3284BD02"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Am J Epidemiol 186 (7): 885-893 </w:t>
      </w:r>
    </w:p>
    <w:p w14:paraId="2953CE85"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25" w:history="1">
        <w:r w:rsidR="00794505" w:rsidRPr="0012636F">
          <w:rPr>
            <w:rStyle w:val="Hyperlink"/>
            <w:rFonts w:ascii="Verdana" w:hAnsi="Verdana"/>
            <w:color w:val="auto"/>
            <w:sz w:val="22"/>
            <w:szCs w:val="22"/>
          </w:rPr>
          <w:t>2017</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Bortkiewicz A, Gadzicka E, Szymczak W</w:t>
      </w:r>
      <w:r w:rsidR="00794505" w:rsidRPr="0012636F">
        <w:rPr>
          <w:rFonts w:ascii="Verdana" w:hAnsi="Verdana"/>
          <w:sz w:val="22"/>
          <w:szCs w:val="22"/>
        </w:rPr>
        <w:t xml:space="preserve"> </w:t>
      </w:r>
    </w:p>
    <w:p w14:paraId="0F268129"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626" w:history="1">
        <w:r w:rsidRPr="0012636F">
          <w:rPr>
            <w:rStyle w:val="Hyperlink"/>
            <w:rFonts w:ascii="Verdana" w:hAnsi="Verdana"/>
            <w:color w:val="auto"/>
            <w:sz w:val="22"/>
            <w:szCs w:val="22"/>
          </w:rPr>
          <w:t>Mobile phone use and risk for intracranial tumors and salivary gland tumors - a meta-analysis.</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5335C840"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Int J Occup Med Environ Health 30 (1): 27-43 </w:t>
      </w:r>
    </w:p>
    <w:p w14:paraId="51502E98"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27" w:history="1">
        <w:r w:rsidR="00794505" w:rsidRPr="0012636F">
          <w:rPr>
            <w:rStyle w:val="Hyperlink"/>
            <w:rFonts w:ascii="Verdana" w:hAnsi="Verdana"/>
            <w:color w:val="auto"/>
            <w:sz w:val="22"/>
            <w:szCs w:val="22"/>
          </w:rPr>
          <w:t>2017</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Balekouzou A, Yin P, Afewerky HK, Bekolo C, Pamatika CM, Nambei SW, Djeintote M, Doui Doumgba A, Mossoro-Kpinde CD, Shu C, Yin M, Fu Z, Qing T, Yan M, Zhang J, Chen S, Li H, Xu Z, Koffi B</w:t>
      </w:r>
      <w:r w:rsidR="00794505" w:rsidRPr="0012636F">
        <w:rPr>
          <w:rFonts w:ascii="Verdana" w:hAnsi="Verdana"/>
          <w:sz w:val="22"/>
          <w:szCs w:val="22"/>
        </w:rPr>
        <w:t xml:space="preserve"> </w:t>
      </w:r>
    </w:p>
    <w:p w14:paraId="0C1853EA" w14:textId="77777777" w:rsidR="00794505"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628" w:history="1">
        <w:r w:rsidR="00794505" w:rsidRPr="0012636F">
          <w:rPr>
            <w:rStyle w:val="Hyperlink"/>
            <w:rFonts w:ascii="Verdana" w:hAnsi="Verdana"/>
            <w:color w:val="auto"/>
            <w:sz w:val="22"/>
            <w:szCs w:val="22"/>
            <w:lang w:val="fr-CH"/>
          </w:rPr>
          <w:t>Behavioral risk factors of breast cancer in Bangui of Central African Republic: A retrospective case-control study.</w:t>
        </w:r>
      </w:hyperlink>
      <w:r w:rsidR="00794505" w:rsidRPr="0012636F">
        <w:rPr>
          <w:rFonts w:ascii="Verdana" w:hAnsi="Verdana"/>
          <w:sz w:val="22"/>
          <w:szCs w:val="22"/>
          <w:lang w:val="fr-CH"/>
        </w:rPr>
        <w:t xml:space="preserve"> </w:t>
      </w:r>
      <w:r w:rsidR="00794505" w:rsidRPr="0012636F">
        <w:rPr>
          <w:rStyle w:val="emfp-tag"/>
          <w:rFonts w:ascii="Verdana" w:hAnsi="Verdana"/>
          <w:sz w:val="22"/>
          <w:szCs w:val="22"/>
        </w:rPr>
        <w:t>[epidem.]</w:t>
      </w:r>
      <w:r w:rsidR="00794505" w:rsidRPr="0012636F">
        <w:rPr>
          <w:rFonts w:ascii="Verdana" w:hAnsi="Verdana"/>
          <w:sz w:val="22"/>
          <w:szCs w:val="22"/>
        </w:rPr>
        <w:t xml:space="preserve"> </w:t>
      </w:r>
    </w:p>
    <w:p w14:paraId="1C57F18E"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PLoS One 12 (2): e0171154 </w:t>
      </w:r>
    </w:p>
    <w:p w14:paraId="74DA9B3E"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lang w:val="fr-CH"/>
        </w:rPr>
      </w:pPr>
      <w:hyperlink r:id="rId629" w:history="1">
        <w:r w:rsidR="00794505" w:rsidRPr="0012636F">
          <w:rPr>
            <w:rStyle w:val="Hyperlink"/>
            <w:rFonts w:ascii="Verdana" w:hAnsi="Verdana"/>
            <w:color w:val="auto"/>
            <w:sz w:val="22"/>
            <w:szCs w:val="22"/>
            <w:lang w:val="fr-CH"/>
          </w:rPr>
          <w:t>2017</w:t>
        </w:r>
      </w:hyperlink>
      <w:r w:rsidR="00794505" w:rsidRPr="0012636F">
        <w:rPr>
          <w:rFonts w:ascii="Verdana" w:hAnsi="Verdana"/>
          <w:sz w:val="22"/>
          <w:szCs w:val="22"/>
          <w:lang w:val="fr-CH"/>
        </w:rPr>
        <w:t xml:space="preserve">, </w:t>
      </w:r>
      <w:r w:rsidR="00794505" w:rsidRPr="0012636F">
        <w:rPr>
          <w:rStyle w:val="emfp-article-list-authors"/>
          <w:rFonts w:ascii="Verdana" w:hAnsi="Verdana"/>
          <w:sz w:val="22"/>
          <w:szCs w:val="22"/>
          <w:lang w:val="fr-CH"/>
        </w:rPr>
        <w:t>de Siqueira EC, de Souza FTA, Gomez RS, Gomes CC, de Souza RP</w:t>
      </w:r>
      <w:r w:rsidR="00794505" w:rsidRPr="0012636F">
        <w:rPr>
          <w:rFonts w:ascii="Verdana" w:hAnsi="Verdana"/>
          <w:sz w:val="22"/>
          <w:szCs w:val="22"/>
          <w:lang w:val="fr-CH"/>
        </w:rPr>
        <w:t xml:space="preserve"> </w:t>
      </w:r>
    </w:p>
    <w:p w14:paraId="01827E62"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630" w:history="1">
        <w:r w:rsidRPr="0012636F">
          <w:rPr>
            <w:rStyle w:val="Hyperlink"/>
            <w:rFonts w:ascii="Verdana" w:hAnsi="Verdana"/>
            <w:color w:val="auto"/>
            <w:sz w:val="22"/>
            <w:szCs w:val="22"/>
            <w:lang w:val="fr-CH"/>
          </w:rPr>
          <w:t xml:space="preserve">Does cell phone use increase the chances of parotid gland tumor development? </w:t>
        </w:r>
        <w:r w:rsidRPr="0012636F">
          <w:rPr>
            <w:rStyle w:val="Hyperlink"/>
            <w:rFonts w:ascii="Verdana" w:hAnsi="Verdana"/>
            <w:color w:val="auto"/>
            <w:sz w:val="22"/>
            <w:szCs w:val="22"/>
          </w:rPr>
          <w:t>A systematic review and meta-analysis.</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0637159A"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lastRenderedPageBreak/>
        <w:t xml:space="preserve">J Oral Pathol Med 46 (7): 480-483 </w:t>
      </w:r>
    </w:p>
    <w:p w14:paraId="0A445791"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31" w:history="1">
        <w:r w:rsidR="00794505" w:rsidRPr="0012636F">
          <w:rPr>
            <w:rStyle w:val="Hyperlink"/>
            <w:rFonts w:ascii="Verdana" w:hAnsi="Verdana"/>
            <w:color w:val="auto"/>
            <w:sz w:val="22"/>
            <w:szCs w:val="22"/>
          </w:rPr>
          <w:t>2016</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Carlberg M, Hedendahl L, Ahonen M, Koppel T, Hardell L</w:t>
      </w:r>
      <w:r w:rsidR="00794505" w:rsidRPr="0012636F">
        <w:rPr>
          <w:rFonts w:ascii="Verdana" w:hAnsi="Verdana"/>
          <w:sz w:val="22"/>
          <w:szCs w:val="22"/>
        </w:rPr>
        <w:t xml:space="preserve"> </w:t>
      </w:r>
    </w:p>
    <w:p w14:paraId="7AE01180"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632" w:history="1">
        <w:r w:rsidRPr="0012636F">
          <w:rPr>
            <w:rStyle w:val="Hyperlink"/>
            <w:rFonts w:ascii="Verdana" w:hAnsi="Verdana"/>
            <w:color w:val="auto"/>
            <w:sz w:val="22"/>
            <w:szCs w:val="22"/>
            <w:lang w:val="fr-CH"/>
          </w:rPr>
          <w:t>Increasing incidence of thyroid cancer in the Nordic countries with main focus on Swedish data.</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010C4270"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BMC Cancer 16: 426 </w:t>
      </w:r>
    </w:p>
    <w:p w14:paraId="4E5D6DC5"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33" w:history="1">
        <w:r w:rsidR="00794505" w:rsidRPr="0012636F">
          <w:rPr>
            <w:rStyle w:val="Hyperlink"/>
            <w:rFonts w:ascii="Verdana" w:hAnsi="Verdana"/>
            <w:color w:val="auto"/>
            <w:sz w:val="22"/>
            <w:szCs w:val="22"/>
          </w:rPr>
          <w:t>2016</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Al-Qahtani K</w:t>
      </w:r>
      <w:r w:rsidR="00794505" w:rsidRPr="0012636F">
        <w:rPr>
          <w:rFonts w:ascii="Verdana" w:hAnsi="Verdana"/>
          <w:sz w:val="22"/>
          <w:szCs w:val="22"/>
        </w:rPr>
        <w:t xml:space="preserve"> </w:t>
      </w:r>
    </w:p>
    <w:p w14:paraId="7149096A"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634" w:history="1">
        <w:r w:rsidRPr="0012636F">
          <w:rPr>
            <w:rStyle w:val="Hyperlink"/>
            <w:rFonts w:ascii="Verdana" w:hAnsi="Verdana"/>
            <w:color w:val="auto"/>
            <w:sz w:val="22"/>
            <w:szCs w:val="22"/>
            <w:lang w:val="fr-CH"/>
          </w:rPr>
          <w:t>Mobile Phone Use and the Risk of Parotid Gland Tumors: A Retrospective Case-Control Study.</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19FB0D90"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Gulf J Oncolog 1 (20): 71-78 </w:t>
      </w:r>
    </w:p>
    <w:p w14:paraId="4F441013"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35" w:history="1">
        <w:r w:rsidR="00794505" w:rsidRPr="0012636F">
          <w:rPr>
            <w:rStyle w:val="Hyperlink"/>
            <w:rFonts w:ascii="Verdana" w:hAnsi="Verdana"/>
            <w:color w:val="auto"/>
            <w:sz w:val="22"/>
            <w:szCs w:val="22"/>
          </w:rPr>
          <w:t>2013</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Poulsen AH, Friis S, Johansen C, Jensen A, Frei P, Kjaer SK, Dalton SO, Schüz J</w:t>
      </w:r>
      <w:r w:rsidR="00794505" w:rsidRPr="0012636F">
        <w:rPr>
          <w:rFonts w:ascii="Verdana" w:hAnsi="Verdana"/>
          <w:sz w:val="22"/>
          <w:szCs w:val="22"/>
        </w:rPr>
        <w:t xml:space="preserve"> </w:t>
      </w:r>
    </w:p>
    <w:p w14:paraId="01297CAD"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636" w:history="1">
        <w:r w:rsidRPr="0012636F">
          <w:rPr>
            <w:rStyle w:val="Hyperlink"/>
            <w:rFonts w:ascii="Verdana" w:hAnsi="Verdana"/>
            <w:color w:val="auto"/>
            <w:sz w:val="22"/>
            <w:szCs w:val="22"/>
          </w:rPr>
          <w:t>Mobile Phone Use and the Risk of Skin Cancer: A Nationwide Cohort Study in Denmark.</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2FA0AF2C"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Am J Epidemiol 178 (2): 190-197 </w:t>
      </w:r>
    </w:p>
    <w:p w14:paraId="426CF8E9"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37" w:history="1">
        <w:r w:rsidR="00794505" w:rsidRPr="0012636F">
          <w:rPr>
            <w:rStyle w:val="Hyperlink"/>
            <w:rFonts w:ascii="Verdana" w:hAnsi="Verdana"/>
            <w:color w:val="auto"/>
            <w:sz w:val="22"/>
            <w:szCs w:val="22"/>
          </w:rPr>
          <w:t>2013</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Benson VS, Pirie K, Schüz J, Reeves GK, Beral V, Green J</w:t>
      </w:r>
      <w:r w:rsidR="00794505" w:rsidRPr="0012636F">
        <w:rPr>
          <w:rFonts w:ascii="Verdana" w:hAnsi="Verdana"/>
          <w:sz w:val="22"/>
          <w:szCs w:val="22"/>
        </w:rPr>
        <w:t xml:space="preserve"> </w:t>
      </w:r>
    </w:p>
    <w:p w14:paraId="6995E463"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638" w:history="1">
        <w:r w:rsidRPr="0012636F">
          <w:rPr>
            <w:rStyle w:val="Hyperlink"/>
            <w:rFonts w:ascii="Verdana" w:hAnsi="Verdana"/>
            <w:color w:val="auto"/>
            <w:sz w:val="22"/>
            <w:szCs w:val="22"/>
            <w:lang w:val="fr-CH"/>
          </w:rPr>
          <w:t>Mobile phone use and risk of brain neoplasms and other cancers: prospective study.</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3667951D"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Int J Epidemiol 42 (3): 792-802 </w:t>
      </w:r>
    </w:p>
    <w:p w14:paraId="3ED049A2"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39" w:history="1">
        <w:r w:rsidR="00794505" w:rsidRPr="0012636F">
          <w:rPr>
            <w:rStyle w:val="Hyperlink"/>
            <w:rFonts w:ascii="Verdana" w:hAnsi="Verdana"/>
            <w:color w:val="auto"/>
            <w:sz w:val="22"/>
            <w:szCs w:val="22"/>
          </w:rPr>
          <w:t>2012</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Shu X, Ahlbom A, Feychting M</w:t>
      </w:r>
      <w:r w:rsidR="00794505" w:rsidRPr="0012636F">
        <w:rPr>
          <w:rFonts w:ascii="Verdana" w:hAnsi="Verdana"/>
          <w:sz w:val="22"/>
          <w:szCs w:val="22"/>
        </w:rPr>
        <w:t xml:space="preserve"> </w:t>
      </w:r>
    </w:p>
    <w:p w14:paraId="57A5AC5C"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640" w:history="1">
        <w:r w:rsidRPr="0012636F">
          <w:rPr>
            <w:rStyle w:val="Hyperlink"/>
            <w:rFonts w:ascii="Verdana" w:hAnsi="Verdana"/>
            <w:color w:val="auto"/>
            <w:sz w:val="22"/>
            <w:szCs w:val="22"/>
            <w:lang w:val="fr-CH"/>
          </w:rPr>
          <w:t>Incidence trends of malignant parotid gland tumors in Swedish and nordic adults 1970 to 2009.</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09D21D77"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Epidemiology 23 (5): 766-767 </w:t>
      </w:r>
    </w:p>
    <w:p w14:paraId="5CC1221D"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lang w:val="fr-CH"/>
        </w:rPr>
      </w:pPr>
      <w:hyperlink r:id="rId641" w:history="1">
        <w:r w:rsidR="00794505" w:rsidRPr="0012636F">
          <w:rPr>
            <w:rStyle w:val="Hyperlink"/>
            <w:rFonts w:ascii="Verdana" w:hAnsi="Verdana"/>
            <w:color w:val="auto"/>
            <w:sz w:val="22"/>
            <w:szCs w:val="22"/>
            <w:lang w:val="fr-CH"/>
          </w:rPr>
          <w:t>2012</w:t>
        </w:r>
      </w:hyperlink>
      <w:r w:rsidR="00794505" w:rsidRPr="0012636F">
        <w:rPr>
          <w:rFonts w:ascii="Verdana" w:hAnsi="Verdana"/>
          <w:sz w:val="22"/>
          <w:szCs w:val="22"/>
          <w:lang w:val="fr-CH"/>
        </w:rPr>
        <w:t xml:space="preserve">, </w:t>
      </w:r>
      <w:r w:rsidR="00794505" w:rsidRPr="0012636F">
        <w:rPr>
          <w:rStyle w:val="emfp-article-list-authors"/>
          <w:rFonts w:ascii="Verdana" w:hAnsi="Verdana"/>
          <w:sz w:val="22"/>
          <w:szCs w:val="22"/>
          <w:lang w:val="fr-CH"/>
        </w:rPr>
        <w:t>Stewart A, Rao JN, Middleton JD, Pearmain P, Evans T</w:t>
      </w:r>
      <w:r w:rsidR="00794505" w:rsidRPr="0012636F">
        <w:rPr>
          <w:rFonts w:ascii="Verdana" w:hAnsi="Verdana"/>
          <w:sz w:val="22"/>
          <w:szCs w:val="22"/>
          <w:lang w:val="fr-CH"/>
        </w:rPr>
        <w:t xml:space="preserve"> </w:t>
      </w:r>
    </w:p>
    <w:p w14:paraId="7846A21A"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642" w:history="1">
        <w:r w:rsidRPr="0012636F">
          <w:rPr>
            <w:rStyle w:val="Hyperlink"/>
            <w:rFonts w:ascii="Verdana" w:hAnsi="Verdana"/>
            <w:color w:val="auto"/>
            <w:sz w:val="22"/>
            <w:szCs w:val="22"/>
          </w:rPr>
          <w:t>Mobile telecommunications and health: report of an investigation into an alleged cancer cluster in Sandwell, West Midlands.</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48C5AB0B"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Perspect Public Health 132 (6): 299-304 </w:t>
      </w:r>
    </w:p>
    <w:p w14:paraId="623F988A"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lang w:val="fr-CH"/>
        </w:rPr>
      </w:pPr>
      <w:hyperlink r:id="rId643" w:history="1">
        <w:r w:rsidR="00794505" w:rsidRPr="0012636F">
          <w:rPr>
            <w:rStyle w:val="Hyperlink"/>
            <w:rFonts w:ascii="Verdana" w:hAnsi="Verdana"/>
            <w:color w:val="auto"/>
            <w:sz w:val="22"/>
            <w:szCs w:val="22"/>
            <w:lang w:val="fr-CH"/>
          </w:rPr>
          <w:t>2012</w:t>
        </w:r>
      </w:hyperlink>
      <w:r w:rsidR="00794505" w:rsidRPr="0012636F">
        <w:rPr>
          <w:rFonts w:ascii="Verdana" w:hAnsi="Verdana"/>
          <w:sz w:val="22"/>
          <w:szCs w:val="22"/>
          <w:lang w:val="fr-CH"/>
        </w:rPr>
        <w:t xml:space="preserve">, </w:t>
      </w:r>
      <w:r w:rsidR="00794505" w:rsidRPr="0012636F">
        <w:rPr>
          <w:rStyle w:val="emfp-article-list-authors"/>
          <w:rFonts w:ascii="Verdana" w:hAnsi="Verdana"/>
          <w:sz w:val="22"/>
          <w:szCs w:val="22"/>
          <w:lang w:val="fr-CH"/>
        </w:rPr>
        <w:t>Li CY, Liu CC, Chang YH, Chou LP, Ko MC</w:t>
      </w:r>
      <w:r w:rsidR="00794505" w:rsidRPr="0012636F">
        <w:rPr>
          <w:rFonts w:ascii="Verdana" w:hAnsi="Verdana"/>
          <w:sz w:val="22"/>
          <w:szCs w:val="22"/>
          <w:lang w:val="fr-CH"/>
        </w:rPr>
        <w:t xml:space="preserve"> </w:t>
      </w:r>
    </w:p>
    <w:p w14:paraId="3CCBD447"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644" w:history="1">
        <w:r w:rsidRPr="0012636F">
          <w:rPr>
            <w:rStyle w:val="Hyperlink"/>
            <w:rFonts w:ascii="Verdana" w:hAnsi="Verdana"/>
            <w:color w:val="auto"/>
            <w:sz w:val="22"/>
            <w:szCs w:val="22"/>
            <w:lang w:val="fr-CH"/>
          </w:rPr>
          <w:t>A population-based case-control study of radiofrequency exposure in relation to childhood neoplasm.</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729B8214"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Sci Total Environ 435: 472-478 </w:t>
      </w:r>
    </w:p>
    <w:p w14:paraId="52DA34BF"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45" w:history="1">
        <w:r w:rsidR="00794505" w:rsidRPr="0012636F">
          <w:rPr>
            <w:rStyle w:val="Hyperlink"/>
            <w:rFonts w:ascii="Verdana" w:hAnsi="Verdana"/>
            <w:color w:val="auto"/>
            <w:sz w:val="22"/>
            <w:szCs w:val="22"/>
          </w:rPr>
          <w:t>2012</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Söderqvist F, Carlberg M, Hardell L</w:t>
      </w:r>
      <w:r w:rsidR="00794505" w:rsidRPr="0012636F">
        <w:rPr>
          <w:rFonts w:ascii="Verdana" w:hAnsi="Verdana"/>
          <w:sz w:val="22"/>
          <w:szCs w:val="22"/>
        </w:rPr>
        <w:t xml:space="preserve"> </w:t>
      </w:r>
    </w:p>
    <w:p w14:paraId="18266A6A"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646" w:history="1">
        <w:r w:rsidRPr="0012636F">
          <w:rPr>
            <w:rStyle w:val="Hyperlink"/>
            <w:rFonts w:ascii="Verdana" w:hAnsi="Verdana"/>
            <w:color w:val="auto"/>
            <w:sz w:val="22"/>
            <w:szCs w:val="22"/>
            <w:lang w:val="fr-CH"/>
          </w:rPr>
          <w:t>Use of wireless phones and the risk of salivary gland tumours: a case-control study.</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14CD34FC"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Eur J Cancer Prev 21 (6): 576-579 </w:t>
      </w:r>
    </w:p>
    <w:p w14:paraId="1F765E2C"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47" w:history="1">
        <w:r w:rsidR="00794505" w:rsidRPr="0012636F">
          <w:rPr>
            <w:rStyle w:val="Hyperlink"/>
            <w:rFonts w:ascii="Verdana" w:hAnsi="Verdana"/>
            <w:color w:val="auto"/>
            <w:sz w:val="22"/>
            <w:szCs w:val="22"/>
          </w:rPr>
          <w:t>2012</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Atzmon I, Linn S, Richter E, Portnov BA</w:t>
      </w:r>
      <w:r w:rsidR="00794505" w:rsidRPr="0012636F">
        <w:rPr>
          <w:rFonts w:ascii="Verdana" w:hAnsi="Verdana"/>
          <w:sz w:val="22"/>
          <w:szCs w:val="22"/>
        </w:rPr>
        <w:t xml:space="preserve"> </w:t>
      </w:r>
    </w:p>
    <w:p w14:paraId="1B07816C"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648" w:history="1">
        <w:r w:rsidRPr="0012636F">
          <w:rPr>
            <w:rStyle w:val="Hyperlink"/>
            <w:rFonts w:ascii="Verdana" w:hAnsi="Verdana"/>
            <w:color w:val="auto"/>
            <w:sz w:val="22"/>
            <w:szCs w:val="22"/>
          </w:rPr>
          <w:t>Cancer risks in the Druze Isifya Village: Reasons and RF/MW antennas.</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09FCD1FF"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Pathophysiology 19 (1): 21-28 </w:t>
      </w:r>
    </w:p>
    <w:p w14:paraId="4310DB3C"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49" w:history="1">
        <w:r w:rsidR="00794505" w:rsidRPr="0012636F">
          <w:rPr>
            <w:rStyle w:val="Hyperlink"/>
            <w:rFonts w:ascii="Verdana" w:hAnsi="Verdana"/>
            <w:color w:val="auto"/>
            <w:sz w:val="22"/>
            <w:szCs w:val="22"/>
          </w:rPr>
          <w:t>2011</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Frei P, Poulsen AH, Johansen C, Olsen JH, Steding-Jessen M, Schüz J</w:t>
      </w:r>
      <w:r w:rsidR="00794505" w:rsidRPr="0012636F">
        <w:rPr>
          <w:rFonts w:ascii="Verdana" w:hAnsi="Verdana"/>
          <w:sz w:val="22"/>
          <w:szCs w:val="22"/>
        </w:rPr>
        <w:t xml:space="preserve"> </w:t>
      </w:r>
    </w:p>
    <w:p w14:paraId="78B75E17"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650" w:history="1">
        <w:r w:rsidRPr="0012636F">
          <w:rPr>
            <w:rStyle w:val="Hyperlink"/>
            <w:rFonts w:ascii="Verdana" w:hAnsi="Verdana"/>
            <w:color w:val="auto"/>
            <w:sz w:val="22"/>
            <w:szCs w:val="22"/>
          </w:rPr>
          <w:t>Use of mobile phones and risk of brain tumours: update of Danish cohort study.</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2DA19BA2"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lastRenderedPageBreak/>
        <w:t xml:space="preserve">BMJ 343: d6387 </w:t>
      </w:r>
    </w:p>
    <w:p w14:paraId="2BDC5252"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51" w:history="1">
        <w:r w:rsidR="00794505" w:rsidRPr="0012636F">
          <w:rPr>
            <w:rStyle w:val="Hyperlink"/>
            <w:rFonts w:ascii="Verdana" w:hAnsi="Verdana"/>
            <w:color w:val="auto"/>
            <w:sz w:val="22"/>
            <w:szCs w:val="22"/>
          </w:rPr>
          <w:t>2011</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Hardell L, Carlberg M, Hansson Mild K, Eriksson M</w:t>
      </w:r>
      <w:r w:rsidR="00794505" w:rsidRPr="0012636F">
        <w:rPr>
          <w:rFonts w:ascii="Verdana" w:hAnsi="Verdana"/>
          <w:sz w:val="22"/>
          <w:szCs w:val="22"/>
        </w:rPr>
        <w:t xml:space="preserve"> </w:t>
      </w:r>
    </w:p>
    <w:p w14:paraId="3E4EDDAB"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652" w:history="1">
        <w:r w:rsidRPr="0012636F">
          <w:rPr>
            <w:rStyle w:val="Hyperlink"/>
            <w:rFonts w:ascii="Verdana" w:hAnsi="Verdana"/>
            <w:color w:val="auto"/>
            <w:sz w:val="22"/>
            <w:szCs w:val="22"/>
          </w:rPr>
          <w:t>Case-control study on the use of mobile and cordless phones and the risk for malignant melanoma in the head and neck region.</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729AC6B4"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Pathophysiology 18 (4): 325-333 </w:t>
      </w:r>
    </w:p>
    <w:p w14:paraId="36C5E293"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lang w:val="fr-CH"/>
        </w:rPr>
      </w:pPr>
      <w:hyperlink r:id="rId653" w:history="1">
        <w:r w:rsidR="00794505" w:rsidRPr="0012636F">
          <w:rPr>
            <w:rStyle w:val="Hyperlink"/>
            <w:rFonts w:ascii="Verdana" w:hAnsi="Verdana"/>
            <w:color w:val="auto"/>
            <w:sz w:val="22"/>
            <w:szCs w:val="22"/>
            <w:lang w:val="fr-CH"/>
          </w:rPr>
          <w:t>2011</w:t>
        </w:r>
      </w:hyperlink>
      <w:r w:rsidR="00794505" w:rsidRPr="0012636F">
        <w:rPr>
          <w:rFonts w:ascii="Verdana" w:hAnsi="Verdana"/>
          <w:sz w:val="22"/>
          <w:szCs w:val="22"/>
          <w:lang w:val="fr-CH"/>
        </w:rPr>
        <w:t xml:space="preserve">, </w:t>
      </w:r>
      <w:r w:rsidR="00794505" w:rsidRPr="0012636F">
        <w:rPr>
          <w:rStyle w:val="emfp-article-list-authors"/>
          <w:rFonts w:ascii="Verdana" w:hAnsi="Verdana"/>
          <w:sz w:val="22"/>
          <w:szCs w:val="22"/>
          <w:lang w:val="fr-CH"/>
        </w:rPr>
        <w:t>Dode AC, Leao MM, Tejo FD, Gomes AC, Dode DC, Dode MC, Moreira CW, Condessa VA, Albinatti C, Caiaffa WT</w:t>
      </w:r>
      <w:r w:rsidR="00794505" w:rsidRPr="0012636F">
        <w:rPr>
          <w:rFonts w:ascii="Verdana" w:hAnsi="Verdana"/>
          <w:sz w:val="22"/>
          <w:szCs w:val="22"/>
          <w:lang w:val="fr-CH"/>
        </w:rPr>
        <w:t xml:space="preserve"> </w:t>
      </w:r>
    </w:p>
    <w:p w14:paraId="6091EC8E"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lang w:val="fr-CH"/>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654" w:history="1">
        <w:r w:rsidRPr="0012636F">
          <w:rPr>
            <w:rStyle w:val="Hyperlink"/>
            <w:rFonts w:ascii="Verdana" w:hAnsi="Verdana"/>
            <w:color w:val="auto"/>
            <w:sz w:val="22"/>
            <w:szCs w:val="22"/>
            <w:lang w:val="fr-CH"/>
          </w:rPr>
          <w:t>Mortality by neoplasia and cellular telephone base stations in the Belo Horizonte municipality, Minas Gerais state, Brazil.</w:t>
        </w:r>
      </w:hyperlink>
      <w:r w:rsidRPr="0012636F">
        <w:rPr>
          <w:rFonts w:ascii="Verdana" w:hAnsi="Verdana"/>
          <w:sz w:val="22"/>
          <w:szCs w:val="22"/>
          <w:lang w:val="fr-CH"/>
        </w:rPr>
        <w:t xml:space="preserve"> </w:t>
      </w:r>
      <w:r w:rsidRPr="0012636F">
        <w:rPr>
          <w:rStyle w:val="emfp-tag"/>
          <w:rFonts w:ascii="Verdana" w:hAnsi="Verdana"/>
          <w:sz w:val="22"/>
          <w:szCs w:val="22"/>
          <w:lang w:val="fr-CH"/>
        </w:rPr>
        <w:t>[epidem.]</w:t>
      </w:r>
      <w:r w:rsidRPr="0012636F">
        <w:rPr>
          <w:rFonts w:ascii="Verdana" w:hAnsi="Verdana"/>
          <w:sz w:val="22"/>
          <w:szCs w:val="22"/>
          <w:lang w:val="fr-CH"/>
        </w:rPr>
        <w:t xml:space="preserve"> </w:t>
      </w:r>
    </w:p>
    <w:p w14:paraId="592CE48B"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lang w:val="fr-CH"/>
        </w:rPr>
      </w:pPr>
      <w:r w:rsidRPr="0012636F">
        <w:rPr>
          <w:rFonts w:ascii="Verdana" w:hAnsi="Verdana"/>
          <w:sz w:val="22"/>
          <w:szCs w:val="22"/>
          <w:lang w:val="fr-CH"/>
        </w:rPr>
        <w:t xml:space="preserve">Sci Total Environ 409 (19): 3649-3665 </w:t>
      </w:r>
    </w:p>
    <w:p w14:paraId="2A4883FC"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55" w:history="1">
        <w:r w:rsidR="00794505" w:rsidRPr="0012636F">
          <w:rPr>
            <w:rStyle w:val="Hyperlink"/>
            <w:rFonts w:ascii="Verdana" w:hAnsi="Verdana"/>
            <w:color w:val="auto"/>
            <w:sz w:val="22"/>
            <w:szCs w:val="22"/>
          </w:rPr>
          <w:t>2011</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de Vocht F</w:t>
      </w:r>
      <w:r w:rsidR="00794505" w:rsidRPr="0012636F">
        <w:rPr>
          <w:rFonts w:ascii="Verdana" w:hAnsi="Verdana"/>
          <w:sz w:val="22"/>
          <w:szCs w:val="22"/>
        </w:rPr>
        <w:t xml:space="preserve"> </w:t>
      </w:r>
    </w:p>
    <w:p w14:paraId="3AFC2C12"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656" w:history="1">
        <w:r w:rsidRPr="0012636F">
          <w:rPr>
            <w:rStyle w:val="Hyperlink"/>
            <w:rFonts w:ascii="Verdana" w:hAnsi="Verdana"/>
            <w:color w:val="auto"/>
            <w:sz w:val="22"/>
            <w:szCs w:val="22"/>
            <w:lang w:val="fr-CH"/>
          </w:rPr>
          <w:t>Cell phones and parotid cancer trends in England.</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773379FD"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Epidemiology 22 (4): 608-609 </w:t>
      </w:r>
    </w:p>
    <w:p w14:paraId="0CDBDBBF"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lang w:val="fr-CH"/>
        </w:rPr>
      </w:pPr>
      <w:hyperlink r:id="rId657" w:history="1">
        <w:r w:rsidR="00794505" w:rsidRPr="0012636F">
          <w:rPr>
            <w:rStyle w:val="Hyperlink"/>
            <w:rFonts w:ascii="Verdana" w:hAnsi="Verdana"/>
            <w:color w:val="auto"/>
            <w:sz w:val="22"/>
            <w:szCs w:val="22"/>
            <w:lang w:val="fr-CH"/>
          </w:rPr>
          <w:t>2011</w:t>
        </w:r>
      </w:hyperlink>
      <w:r w:rsidR="00794505" w:rsidRPr="0012636F">
        <w:rPr>
          <w:rFonts w:ascii="Verdana" w:hAnsi="Verdana"/>
          <w:sz w:val="22"/>
          <w:szCs w:val="22"/>
          <w:lang w:val="fr-CH"/>
        </w:rPr>
        <w:t xml:space="preserve">, </w:t>
      </w:r>
      <w:r w:rsidR="00794505" w:rsidRPr="0012636F">
        <w:rPr>
          <w:rStyle w:val="emfp-article-list-authors"/>
          <w:rFonts w:ascii="Verdana" w:hAnsi="Verdana"/>
          <w:sz w:val="22"/>
          <w:szCs w:val="22"/>
          <w:lang w:val="fr-CH"/>
        </w:rPr>
        <w:t>Duan Y, Zhang HZ, Bu RF</w:t>
      </w:r>
      <w:r w:rsidR="00794505" w:rsidRPr="0012636F">
        <w:rPr>
          <w:rFonts w:ascii="Verdana" w:hAnsi="Verdana"/>
          <w:sz w:val="22"/>
          <w:szCs w:val="22"/>
          <w:lang w:val="fr-CH"/>
        </w:rPr>
        <w:t xml:space="preserve"> </w:t>
      </w:r>
    </w:p>
    <w:p w14:paraId="6989D32D"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658" w:history="1">
        <w:r w:rsidRPr="0012636F">
          <w:rPr>
            <w:rStyle w:val="Hyperlink"/>
            <w:rFonts w:ascii="Verdana" w:hAnsi="Verdana"/>
            <w:color w:val="auto"/>
            <w:sz w:val="22"/>
            <w:szCs w:val="22"/>
            <w:lang w:val="fr-CH"/>
          </w:rPr>
          <w:t>Correlation between cellular phone use and epithelial parotid gland malignancies.</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6777464E"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Int J Oral Maxillofac Surg 40 (9): 966-972 </w:t>
      </w:r>
    </w:p>
    <w:p w14:paraId="65D0F9D2"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lang w:val="fr-CH"/>
        </w:rPr>
      </w:pPr>
      <w:hyperlink r:id="rId659" w:history="1">
        <w:r w:rsidR="00794505" w:rsidRPr="0012636F">
          <w:rPr>
            <w:rStyle w:val="Hyperlink"/>
            <w:rFonts w:ascii="Verdana" w:hAnsi="Verdana"/>
            <w:color w:val="auto"/>
            <w:sz w:val="22"/>
            <w:szCs w:val="22"/>
            <w:lang w:val="fr-CH"/>
          </w:rPr>
          <w:t>2011</w:t>
        </w:r>
      </w:hyperlink>
      <w:r w:rsidR="00794505" w:rsidRPr="0012636F">
        <w:rPr>
          <w:rFonts w:ascii="Verdana" w:hAnsi="Verdana"/>
          <w:sz w:val="22"/>
          <w:szCs w:val="22"/>
          <w:lang w:val="fr-CH"/>
        </w:rPr>
        <w:t xml:space="preserve">, </w:t>
      </w:r>
      <w:r w:rsidR="00794505" w:rsidRPr="0012636F">
        <w:rPr>
          <w:rStyle w:val="emfp-article-list-authors"/>
          <w:rFonts w:ascii="Verdana" w:hAnsi="Verdana"/>
          <w:sz w:val="22"/>
          <w:szCs w:val="22"/>
          <w:lang w:val="fr-CH"/>
        </w:rPr>
        <w:t>Czerninski R, Zini A, Sgan-Cohen HD</w:t>
      </w:r>
      <w:r w:rsidR="00794505" w:rsidRPr="0012636F">
        <w:rPr>
          <w:rFonts w:ascii="Verdana" w:hAnsi="Verdana"/>
          <w:sz w:val="22"/>
          <w:szCs w:val="22"/>
          <w:lang w:val="fr-CH"/>
        </w:rPr>
        <w:t xml:space="preserve"> </w:t>
      </w:r>
    </w:p>
    <w:p w14:paraId="1D0CE52D"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660" w:history="1">
        <w:r w:rsidRPr="0012636F">
          <w:rPr>
            <w:rStyle w:val="Hyperlink"/>
            <w:rFonts w:ascii="Verdana" w:hAnsi="Verdana"/>
            <w:color w:val="auto"/>
            <w:sz w:val="22"/>
            <w:szCs w:val="22"/>
          </w:rPr>
          <w:t>Risk of parotid malignant tumors in Israel (1970-2006).</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12C0BACE"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Epidemiology 22 (1): 130-131 </w:t>
      </w:r>
    </w:p>
    <w:p w14:paraId="06CB20F2"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61" w:history="1">
        <w:r w:rsidR="00794505" w:rsidRPr="0012636F">
          <w:rPr>
            <w:rStyle w:val="Hyperlink"/>
            <w:rFonts w:ascii="Verdana" w:hAnsi="Verdana"/>
            <w:color w:val="auto"/>
            <w:sz w:val="22"/>
            <w:szCs w:val="22"/>
          </w:rPr>
          <w:t>2010</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Elliott P, Toledano MB, Bennett J, Beale L, de Hoogh K, Best N, Briggs DJ</w:t>
      </w:r>
      <w:r w:rsidR="00794505" w:rsidRPr="0012636F">
        <w:rPr>
          <w:rFonts w:ascii="Verdana" w:hAnsi="Verdana"/>
          <w:sz w:val="22"/>
          <w:szCs w:val="22"/>
        </w:rPr>
        <w:t xml:space="preserve"> </w:t>
      </w:r>
    </w:p>
    <w:p w14:paraId="39BB888E"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662" w:history="1">
        <w:r w:rsidRPr="0012636F">
          <w:rPr>
            <w:rStyle w:val="Hyperlink"/>
            <w:rFonts w:ascii="Verdana" w:hAnsi="Verdana"/>
            <w:color w:val="auto"/>
            <w:sz w:val="22"/>
            <w:szCs w:val="22"/>
            <w:lang w:val="fr-CH"/>
          </w:rPr>
          <w:t>Mobile phone base stations and early childhood cancers: case-control study.</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6A72829B"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BMJ 340: c3077 </w:t>
      </w:r>
    </w:p>
    <w:p w14:paraId="4609580A"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63" w:history="1">
        <w:r w:rsidR="00794505" w:rsidRPr="0012636F">
          <w:rPr>
            <w:rStyle w:val="Hyperlink"/>
            <w:rFonts w:ascii="Verdana" w:hAnsi="Verdana"/>
            <w:color w:val="auto"/>
            <w:sz w:val="22"/>
            <w:szCs w:val="22"/>
          </w:rPr>
          <w:t>2009</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Myung SK, Ju W, McDonnell DD, Lee YJ, Kazinets G, Cheng CT, Moskowitz JM</w:t>
      </w:r>
      <w:r w:rsidR="00794505" w:rsidRPr="0012636F">
        <w:rPr>
          <w:rFonts w:ascii="Verdana" w:hAnsi="Verdana"/>
          <w:sz w:val="22"/>
          <w:szCs w:val="22"/>
        </w:rPr>
        <w:t xml:space="preserve"> </w:t>
      </w:r>
    </w:p>
    <w:p w14:paraId="6F834867"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664" w:history="1">
        <w:r w:rsidRPr="0012636F">
          <w:rPr>
            <w:rStyle w:val="Hyperlink"/>
            <w:rFonts w:ascii="Verdana" w:hAnsi="Verdana"/>
            <w:color w:val="auto"/>
            <w:sz w:val="22"/>
            <w:szCs w:val="22"/>
          </w:rPr>
          <w:t>Mobile phone use and risk of tumors: a meta-analysis.</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1A7D9048"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J Clin Oncol 27 (33): 5565-5572 </w:t>
      </w:r>
    </w:p>
    <w:p w14:paraId="5E14CD2E"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65" w:history="1">
        <w:r w:rsidR="00794505" w:rsidRPr="0012636F">
          <w:rPr>
            <w:rStyle w:val="Hyperlink"/>
            <w:rFonts w:ascii="Verdana" w:hAnsi="Verdana"/>
            <w:color w:val="auto"/>
            <w:sz w:val="22"/>
            <w:szCs w:val="22"/>
          </w:rPr>
          <w:t>2009</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Hardell L, Carlberg M, Hansson Mild K</w:t>
      </w:r>
      <w:r w:rsidR="00794505" w:rsidRPr="0012636F">
        <w:rPr>
          <w:rFonts w:ascii="Verdana" w:hAnsi="Verdana"/>
          <w:sz w:val="22"/>
          <w:szCs w:val="22"/>
        </w:rPr>
        <w:t xml:space="preserve"> </w:t>
      </w:r>
    </w:p>
    <w:p w14:paraId="5F10524C"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666" w:history="1">
        <w:r w:rsidRPr="0012636F">
          <w:rPr>
            <w:rStyle w:val="Hyperlink"/>
            <w:rFonts w:ascii="Verdana" w:hAnsi="Verdana"/>
            <w:color w:val="auto"/>
            <w:sz w:val="22"/>
            <w:szCs w:val="22"/>
            <w:lang w:val="fr-CH"/>
          </w:rPr>
          <w:t>Epidemiological evidence for an association between use of wireless phones and tumor diseases.</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10321FBA"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Pathophysiology 16 (2-3): 113-122 </w:t>
      </w:r>
    </w:p>
    <w:p w14:paraId="6DF7EE8C"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67" w:history="1">
        <w:r w:rsidR="00794505" w:rsidRPr="0012636F">
          <w:rPr>
            <w:rStyle w:val="Hyperlink"/>
            <w:rFonts w:ascii="Verdana" w:hAnsi="Verdana"/>
            <w:color w:val="auto"/>
            <w:sz w:val="22"/>
            <w:szCs w:val="22"/>
          </w:rPr>
          <w:t>2009</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Eger H, Neppe F</w:t>
      </w:r>
      <w:r w:rsidR="00794505" w:rsidRPr="0012636F">
        <w:rPr>
          <w:rFonts w:ascii="Verdana" w:hAnsi="Verdana"/>
          <w:sz w:val="22"/>
          <w:szCs w:val="22"/>
        </w:rPr>
        <w:t xml:space="preserve"> </w:t>
      </w:r>
    </w:p>
    <w:p w14:paraId="5B8751BE"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668" w:history="1">
        <w:r w:rsidRPr="0012636F">
          <w:rPr>
            <w:rStyle w:val="Hyperlink"/>
            <w:rFonts w:ascii="Verdana" w:hAnsi="Verdana"/>
            <w:color w:val="auto"/>
            <w:sz w:val="22"/>
            <w:szCs w:val="22"/>
          </w:rPr>
          <w:t>Krebsinzidenz von Anwohnern im Umkreis einer Mobilfunksendeanlage in Westfalen - Interview-basierte Piloterhebung und Risikoschätzung</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7157BA9D"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Umwelt-Medizin-Gesellschaft 22 (1): 55-60 </w:t>
      </w:r>
    </w:p>
    <w:p w14:paraId="4D9F1C02"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69" w:history="1">
        <w:r w:rsidR="00794505" w:rsidRPr="0012636F">
          <w:rPr>
            <w:rStyle w:val="Hyperlink"/>
            <w:rFonts w:ascii="Verdana" w:hAnsi="Verdana"/>
            <w:color w:val="auto"/>
            <w:sz w:val="22"/>
            <w:szCs w:val="22"/>
          </w:rPr>
          <w:t>2009</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Stang A, Schmidt-Pokrzywniak A, Lash TL, Lommatzsch PK, Taubert G, Bornfeld N, Jöckel KH</w:t>
      </w:r>
      <w:r w:rsidR="00794505" w:rsidRPr="0012636F">
        <w:rPr>
          <w:rFonts w:ascii="Verdana" w:hAnsi="Verdana"/>
          <w:sz w:val="22"/>
          <w:szCs w:val="22"/>
        </w:rPr>
        <w:t xml:space="preserve"> </w:t>
      </w:r>
    </w:p>
    <w:p w14:paraId="6C02660B"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670" w:history="1">
        <w:r w:rsidRPr="0012636F">
          <w:rPr>
            <w:rStyle w:val="Hyperlink"/>
            <w:rFonts w:ascii="Verdana" w:hAnsi="Verdana"/>
            <w:color w:val="auto"/>
            <w:sz w:val="22"/>
            <w:szCs w:val="22"/>
          </w:rPr>
          <w:t>Mobile phone use and risk of uveal melanoma: results of the risk factors for uveal melanoma case-control study.</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3311B4B9"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J Natl Cancer Inst 101 (2): 120-123 </w:t>
      </w:r>
    </w:p>
    <w:p w14:paraId="494EF972"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71" w:history="1">
        <w:r w:rsidR="00794505" w:rsidRPr="0012636F">
          <w:rPr>
            <w:rStyle w:val="Hyperlink"/>
            <w:rFonts w:ascii="Verdana" w:hAnsi="Verdana"/>
            <w:color w:val="auto"/>
            <w:sz w:val="22"/>
            <w:szCs w:val="22"/>
          </w:rPr>
          <w:t>2008</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Sadetzki S, Chetrit A, Jarus-Hakak A, Cardis E, Deutch Y, Duvdevani S, Zultan A, Novikov I, Freedman L, Wolf M</w:t>
      </w:r>
      <w:r w:rsidR="00794505" w:rsidRPr="0012636F">
        <w:rPr>
          <w:rFonts w:ascii="Verdana" w:hAnsi="Verdana"/>
          <w:sz w:val="22"/>
          <w:szCs w:val="22"/>
        </w:rPr>
        <w:t xml:space="preserve"> </w:t>
      </w:r>
    </w:p>
    <w:p w14:paraId="75C454E4"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lang w:val="fr-CH"/>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672" w:history="1">
        <w:r w:rsidRPr="0012636F">
          <w:rPr>
            <w:rStyle w:val="Hyperlink"/>
            <w:rFonts w:ascii="Verdana" w:hAnsi="Verdana"/>
            <w:color w:val="auto"/>
            <w:sz w:val="22"/>
            <w:szCs w:val="22"/>
            <w:lang w:val="fr-CH"/>
          </w:rPr>
          <w:t>Cellular phone use and risk of benign and malignant parotid gland tumors--a nationwide case-control study.</w:t>
        </w:r>
      </w:hyperlink>
      <w:r w:rsidRPr="0012636F">
        <w:rPr>
          <w:rFonts w:ascii="Verdana" w:hAnsi="Verdana"/>
          <w:sz w:val="22"/>
          <w:szCs w:val="22"/>
          <w:lang w:val="fr-CH"/>
        </w:rPr>
        <w:t xml:space="preserve"> </w:t>
      </w:r>
      <w:r w:rsidRPr="0012636F">
        <w:rPr>
          <w:rStyle w:val="emfp-tag"/>
          <w:rFonts w:ascii="Verdana" w:hAnsi="Verdana"/>
          <w:sz w:val="22"/>
          <w:szCs w:val="22"/>
          <w:lang w:val="fr-CH"/>
        </w:rPr>
        <w:t>[epidem.]</w:t>
      </w:r>
      <w:r w:rsidRPr="0012636F">
        <w:rPr>
          <w:rFonts w:ascii="Verdana" w:hAnsi="Verdana"/>
          <w:sz w:val="22"/>
          <w:szCs w:val="22"/>
          <w:lang w:val="fr-CH"/>
        </w:rPr>
        <w:t xml:space="preserve"> </w:t>
      </w:r>
    </w:p>
    <w:p w14:paraId="07F99DCD"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Am J Epidemiol 167 (4): 457-467 </w:t>
      </w:r>
    </w:p>
    <w:p w14:paraId="0E277567"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73" w:history="1">
        <w:r w:rsidR="00794505" w:rsidRPr="0012636F">
          <w:rPr>
            <w:rStyle w:val="Hyperlink"/>
            <w:rFonts w:ascii="Verdana" w:hAnsi="Verdana"/>
            <w:color w:val="auto"/>
            <w:sz w:val="22"/>
            <w:szCs w:val="22"/>
          </w:rPr>
          <w:t>2007</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Hardell L, Carlberg M, Ohlson CG, Westberg H, Eriksson M, Hansson Mild K</w:t>
      </w:r>
      <w:r w:rsidR="00794505" w:rsidRPr="0012636F">
        <w:rPr>
          <w:rFonts w:ascii="Verdana" w:hAnsi="Verdana"/>
          <w:sz w:val="22"/>
          <w:szCs w:val="22"/>
        </w:rPr>
        <w:t xml:space="preserve"> </w:t>
      </w:r>
    </w:p>
    <w:p w14:paraId="1ACF9F2D"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674" w:history="1">
        <w:r w:rsidRPr="0012636F">
          <w:rPr>
            <w:rStyle w:val="Hyperlink"/>
            <w:rFonts w:ascii="Verdana" w:hAnsi="Verdana"/>
            <w:color w:val="auto"/>
            <w:sz w:val="22"/>
            <w:szCs w:val="22"/>
            <w:lang w:val="fr-CH"/>
          </w:rPr>
          <w:t>Use of cellular and cordless telephones and risk of testicular cancer.</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2A1A4203"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Int J Androl 30 (2): 115-122 </w:t>
      </w:r>
    </w:p>
    <w:p w14:paraId="4C633D90"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75" w:history="1">
        <w:r w:rsidR="00794505" w:rsidRPr="0012636F">
          <w:rPr>
            <w:rStyle w:val="Hyperlink"/>
            <w:rFonts w:ascii="Verdana" w:hAnsi="Verdana"/>
            <w:color w:val="auto"/>
            <w:sz w:val="22"/>
            <w:szCs w:val="22"/>
          </w:rPr>
          <w:t>2006</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Schüz J, Jacobsen R, Olsen J, Boice Jr JD, McLaughlin JK, Johansen C</w:t>
      </w:r>
      <w:r w:rsidR="00794505" w:rsidRPr="0012636F">
        <w:rPr>
          <w:rFonts w:ascii="Verdana" w:hAnsi="Verdana"/>
          <w:sz w:val="22"/>
          <w:szCs w:val="22"/>
        </w:rPr>
        <w:t xml:space="preserve"> </w:t>
      </w:r>
    </w:p>
    <w:p w14:paraId="163D9A4D"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676" w:history="1">
        <w:r w:rsidRPr="0012636F">
          <w:rPr>
            <w:rStyle w:val="Hyperlink"/>
            <w:rFonts w:ascii="Verdana" w:hAnsi="Verdana"/>
            <w:color w:val="auto"/>
            <w:sz w:val="22"/>
            <w:szCs w:val="22"/>
          </w:rPr>
          <w:t>Cellular telephone use and cancer risk: update of a nationwide Danish cohort.</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54553F68"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J Natl Cancer Inst 98 (23): 1707-1713 </w:t>
      </w:r>
    </w:p>
    <w:p w14:paraId="656E64E7"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77" w:history="1">
        <w:r w:rsidR="00794505" w:rsidRPr="0012636F">
          <w:rPr>
            <w:rStyle w:val="Hyperlink"/>
            <w:rFonts w:ascii="Verdana" w:hAnsi="Verdana"/>
            <w:color w:val="auto"/>
            <w:sz w:val="22"/>
            <w:szCs w:val="22"/>
          </w:rPr>
          <w:t>2006</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Lönn S, Ahlbom A, Christensen HC, Johansen C, Schüz J, Edstrom S, Henriksson G, Lundgren J, Wennerberg J, Feychting M</w:t>
      </w:r>
      <w:r w:rsidR="00794505" w:rsidRPr="0012636F">
        <w:rPr>
          <w:rFonts w:ascii="Verdana" w:hAnsi="Verdana"/>
          <w:sz w:val="22"/>
          <w:szCs w:val="22"/>
        </w:rPr>
        <w:t xml:space="preserve"> </w:t>
      </w:r>
    </w:p>
    <w:p w14:paraId="5721CFE1"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678" w:history="1">
        <w:r w:rsidRPr="0012636F">
          <w:rPr>
            <w:rStyle w:val="Hyperlink"/>
            <w:rFonts w:ascii="Verdana" w:hAnsi="Verdana"/>
            <w:color w:val="auto"/>
            <w:sz w:val="22"/>
            <w:szCs w:val="22"/>
          </w:rPr>
          <w:t>Mobile phone use and risk of parotid gland tumor.</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4730BC09"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Am J Epidemiol 164 (7): 637-643 </w:t>
      </w:r>
    </w:p>
    <w:p w14:paraId="33AA822F"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79" w:history="1">
        <w:r w:rsidR="00794505" w:rsidRPr="0012636F">
          <w:rPr>
            <w:rStyle w:val="Hyperlink"/>
            <w:rFonts w:ascii="Verdana" w:hAnsi="Verdana"/>
            <w:color w:val="auto"/>
            <w:sz w:val="22"/>
            <w:szCs w:val="22"/>
          </w:rPr>
          <w:t>2006</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Meyer M, Gärtig-Daugs A, Radespiel-Tröger M</w:t>
      </w:r>
      <w:r w:rsidR="00794505" w:rsidRPr="0012636F">
        <w:rPr>
          <w:rFonts w:ascii="Verdana" w:hAnsi="Verdana"/>
          <w:sz w:val="22"/>
          <w:szCs w:val="22"/>
        </w:rPr>
        <w:t xml:space="preserve"> </w:t>
      </w:r>
    </w:p>
    <w:p w14:paraId="2F51018B"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680" w:history="1">
        <w:r w:rsidRPr="0012636F">
          <w:rPr>
            <w:rStyle w:val="Hyperlink"/>
            <w:rFonts w:ascii="Verdana" w:hAnsi="Verdana"/>
            <w:color w:val="auto"/>
            <w:sz w:val="22"/>
            <w:szCs w:val="22"/>
          </w:rPr>
          <w:t>Mobilfunkbasisstationen und Krebshäufigkeit in Bayern.</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51B4FB60"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Umweltmed Forsch Prax 11 (2): 89-97 </w:t>
      </w:r>
    </w:p>
    <w:p w14:paraId="271C6F76"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lang w:val="fr-CH"/>
        </w:rPr>
      </w:pPr>
      <w:hyperlink r:id="rId681" w:history="1">
        <w:r w:rsidR="00794505" w:rsidRPr="0012636F">
          <w:rPr>
            <w:rStyle w:val="Hyperlink"/>
            <w:rFonts w:ascii="Verdana" w:hAnsi="Verdana"/>
            <w:color w:val="auto"/>
            <w:sz w:val="22"/>
            <w:szCs w:val="22"/>
            <w:lang w:val="fr-CH"/>
          </w:rPr>
          <w:t>2006</w:t>
        </w:r>
      </w:hyperlink>
      <w:r w:rsidR="00794505" w:rsidRPr="0012636F">
        <w:rPr>
          <w:rFonts w:ascii="Verdana" w:hAnsi="Verdana"/>
          <w:sz w:val="22"/>
          <w:szCs w:val="22"/>
          <w:lang w:val="fr-CH"/>
        </w:rPr>
        <w:t xml:space="preserve">, </w:t>
      </w:r>
      <w:r w:rsidR="00794505" w:rsidRPr="0012636F">
        <w:rPr>
          <w:rStyle w:val="emfp-article-list-authors"/>
          <w:rFonts w:ascii="Verdana" w:hAnsi="Verdana"/>
          <w:sz w:val="22"/>
          <w:szCs w:val="22"/>
          <w:lang w:val="fr-CH"/>
        </w:rPr>
        <w:t>Nelson PD, Toledano MB, McConville J, Quinn MJ, Cooper N, Elliott P</w:t>
      </w:r>
      <w:r w:rsidR="00794505" w:rsidRPr="0012636F">
        <w:rPr>
          <w:rFonts w:ascii="Verdana" w:hAnsi="Verdana"/>
          <w:sz w:val="22"/>
          <w:szCs w:val="22"/>
          <w:lang w:val="fr-CH"/>
        </w:rPr>
        <w:t xml:space="preserve"> </w:t>
      </w:r>
    </w:p>
    <w:p w14:paraId="08ECD6B1"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682" w:history="1">
        <w:r w:rsidRPr="0012636F">
          <w:rPr>
            <w:rStyle w:val="Hyperlink"/>
            <w:rFonts w:ascii="Verdana" w:hAnsi="Verdana"/>
            <w:color w:val="auto"/>
            <w:sz w:val="22"/>
            <w:szCs w:val="22"/>
          </w:rPr>
          <w:t>Trends in acoustic neuroma and cellular phones: is there a link?</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00F4E918"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Neurology 66 (2): 284-285 </w:t>
      </w:r>
    </w:p>
    <w:p w14:paraId="4E9EF850"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83" w:history="1">
        <w:r w:rsidR="00794505" w:rsidRPr="0012636F">
          <w:rPr>
            <w:rStyle w:val="Hyperlink"/>
            <w:rFonts w:ascii="Verdana" w:hAnsi="Verdana"/>
            <w:color w:val="auto"/>
            <w:sz w:val="22"/>
            <w:szCs w:val="22"/>
          </w:rPr>
          <w:t>2004</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Wolf R, Wolf D</w:t>
      </w:r>
      <w:r w:rsidR="00794505" w:rsidRPr="0012636F">
        <w:rPr>
          <w:rFonts w:ascii="Verdana" w:hAnsi="Verdana"/>
          <w:sz w:val="22"/>
          <w:szCs w:val="22"/>
        </w:rPr>
        <w:t xml:space="preserve"> </w:t>
      </w:r>
    </w:p>
    <w:p w14:paraId="43A8F08D"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684" w:history="1">
        <w:r w:rsidRPr="0012636F">
          <w:rPr>
            <w:rStyle w:val="Hyperlink"/>
            <w:rFonts w:ascii="Verdana" w:hAnsi="Verdana"/>
            <w:color w:val="auto"/>
            <w:sz w:val="22"/>
            <w:szCs w:val="22"/>
            <w:lang w:val="fr-CH"/>
          </w:rPr>
          <w:t>Increased incidence of cancer near a cell-phone transmitter station.</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43212E35"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Int J Canc Prev 1 (2): 123-128 </w:t>
      </w:r>
    </w:p>
    <w:p w14:paraId="6AF6910D"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85" w:history="1">
        <w:r w:rsidR="00794505" w:rsidRPr="0012636F">
          <w:rPr>
            <w:rStyle w:val="Hyperlink"/>
            <w:rFonts w:ascii="Verdana" w:hAnsi="Verdana"/>
            <w:color w:val="auto"/>
            <w:sz w:val="22"/>
            <w:szCs w:val="22"/>
          </w:rPr>
          <w:t>2004</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Eger H, Hagen KU, Lucas B, Vogel P, Voit H</w:t>
      </w:r>
      <w:r w:rsidR="00794505" w:rsidRPr="0012636F">
        <w:rPr>
          <w:rFonts w:ascii="Verdana" w:hAnsi="Verdana"/>
          <w:sz w:val="22"/>
          <w:szCs w:val="22"/>
        </w:rPr>
        <w:t xml:space="preserve"> </w:t>
      </w:r>
    </w:p>
    <w:p w14:paraId="10278BD9"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686" w:history="1">
        <w:r w:rsidRPr="0012636F">
          <w:rPr>
            <w:rStyle w:val="Hyperlink"/>
            <w:rFonts w:ascii="Verdana" w:hAnsi="Verdana"/>
            <w:color w:val="auto"/>
            <w:sz w:val="22"/>
            <w:szCs w:val="22"/>
          </w:rPr>
          <w:t>Einfluss der räumlichen Nähe von Mobilfunksendeanlagen auf die Krebsinzidenz.</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582CBB81"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Umwelt-Medizin-Gesellschaft 17 (4): 326-332 </w:t>
      </w:r>
    </w:p>
    <w:p w14:paraId="47221C21"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87" w:history="1">
        <w:r w:rsidR="00794505" w:rsidRPr="0012636F">
          <w:rPr>
            <w:rStyle w:val="Hyperlink"/>
            <w:rFonts w:ascii="Verdana" w:hAnsi="Verdana"/>
            <w:color w:val="auto"/>
            <w:sz w:val="22"/>
            <w:szCs w:val="22"/>
          </w:rPr>
          <w:t>2004</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Hardell L, Hallquist A, Hansson Mild K, Carlberg M, Gertzen H, Schildt EB, Dahlqvist A</w:t>
      </w:r>
      <w:r w:rsidR="00794505" w:rsidRPr="0012636F">
        <w:rPr>
          <w:rFonts w:ascii="Verdana" w:hAnsi="Verdana"/>
          <w:sz w:val="22"/>
          <w:szCs w:val="22"/>
        </w:rPr>
        <w:t xml:space="preserve"> </w:t>
      </w:r>
    </w:p>
    <w:p w14:paraId="029DF6C8"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688" w:history="1">
        <w:r w:rsidRPr="0012636F">
          <w:rPr>
            <w:rStyle w:val="Hyperlink"/>
            <w:rFonts w:ascii="Verdana" w:hAnsi="Verdana"/>
            <w:color w:val="auto"/>
            <w:sz w:val="22"/>
            <w:szCs w:val="22"/>
            <w:lang w:val="fr-CH"/>
          </w:rPr>
          <w:t>No association between the use of cellular or cordless telephones and salivary gland tumours.</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01111381"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Occup Environ Med 61 (8): 675-679 </w:t>
      </w:r>
    </w:p>
    <w:p w14:paraId="0725DBDD"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89" w:history="1">
        <w:r w:rsidR="00794505" w:rsidRPr="0012636F">
          <w:rPr>
            <w:rStyle w:val="Hyperlink"/>
            <w:rFonts w:ascii="Verdana" w:hAnsi="Verdana"/>
            <w:color w:val="auto"/>
            <w:sz w:val="22"/>
            <w:szCs w:val="22"/>
          </w:rPr>
          <w:t>2003</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Inskip PD, Devesa SS, Fraumeni Jr JF</w:t>
      </w:r>
      <w:r w:rsidR="00794505" w:rsidRPr="0012636F">
        <w:rPr>
          <w:rFonts w:ascii="Verdana" w:hAnsi="Verdana"/>
          <w:sz w:val="22"/>
          <w:szCs w:val="22"/>
        </w:rPr>
        <w:t xml:space="preserve"> </w:t>
      </w:r>
    </w:p>
    <w:p w14:paraId="527066E6" w14:textId="77777777" w:rsidR="00794505"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690" w:history="1">
        <w:r w:rsidR="00794505" w:rsidRPr="0012636F">
          <w:rPr>
            <w:rStyle w:val="Hyperlink"/>
            <w:rFonts w:ascii="Verdana" w:hAnsi="Verdana"/>
            <w:color w:val="auto"/>
            <w:sz w:val="22"/>
            <w:szCs w:val="22"/>
          </w:rPr>
          <w:t>Trends in the incidence of ocular melanoma in the United States, 1974-1998.</w:t>
        </w:r>
      </w:hyperlink>
      <w:r w:rsidR="00794505" w:rsidRPr="0012636F">
        <w:rPr>
          <w:rFonts w:ascii="Verdana" w:hAnsi="Verdana"/>
          <w:sz w:val="22"/>
          <w:szCs w:val="22"/>
        </w:rPr>
        <w:t xml:space="preserve"> </w:t>
      </w:r>
      <w:r w:rsidR="00794505" w:rsidRPr="0012636F">
        <w:rPr>
          <w:rStyle w:val="emfp-tag"/>
          <w:rFonts w:ascii="Verdana" w:hAnsi="Verdana"/>
          <w:sz w:val="22"/>
          <w:szCs w:val="22"/>
        </w:rPr>
        <w:t>[epidem.]</w:t>
      </w:r>
      <w:r w:rsidR="00794505" w:rsidRPr="0012636F">
        <w:rPr>
          <w:rFonts w:ascii="Verdana" w:hAnsi="Verdana"/>
          <w:sz w:val="22"/>
          <w:szCs w:val="22"/>
        </w:rPr>
        <w:t xml:space="preserve"> </w:t>
      </w:r>
    </w:p>
    <w:p w14:paraId="3D28666B"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Cancer Causes Control 14 (3): 251-257 </w:t>
      </w:r>
    </w:p>
    <w:p w14:paraId="51EDF342"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91" w:history="1">
        <w:r w:rsidR="00794505" w:rsidRPr="0012636F">
          <w:rPr>
            <w:rStyle w:val="Hyperlink"/>
            <w:rFonts w:ascii="Verdana" w:hAnsi="Verdana"/>
            <w:color w:val="auto"/>
            <w:sz w:val="22"/>
            <w:szCs w:val="22"/>
          </w:rPr>
          <w:t>2003</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Warren HG, Prevatt AA, Daly KA, Antonelli PJ</w:t>
      </w:r>
      <w:r w:rsidR="00794505" w:rsidRPr="0012636F">
        <w:rPr>
          <w:rFonts w:ascii="Verdana" w:hAnsi="Verdana"/>
          <w:sz w:val="22"/>
          <w:szCs w:val="22"/>
        </w:rPr>
        <w:t xml:space="preserve"> </w:t>
      </w:r>
    </w:p>
    <w:p w14:paraId="309A0365"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lastRenderedPageBreak/>
        <w:t>[Details]</w:t>
      </w:r>
      <w:r w:rsidRPr="0012636F">
        <w:rPr>
          <w:rFonts w:ascii="Verdana" w:hAnsi="Verdana"/>
          <w:sz w:val="22"/>
          <w:szCs w:val="22"/>
        </w:rPr>
        <w:t xml:space="preserve"> </w:t>
      </w:r>
      <w:hyperlink r:id="rId692" w:history="1">
        <w:r w:rsidRPr="0012636F">
          <w:rPr>
            <w:rStyle w:val="Hyperlink"/>
            <w:rFonts w:ascii="Verdana" w:hAnsi="Verdana"/>
            <w:color w:val="auto"/>
            <w:sz w:val="22"/>
            <w:szCs w:val="22"/>
          </w:rPr>
          <w:t>Cellular telephone use and risk of intratemporal facial nerve tumor.</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1F80FA0F"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Laryngoscope 113 (4): 663-667 </w:t>
      </w:r>
    </w:p>
    <w:p w14:paraId="3205C60D"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93" w:history="1">
        <w:r w:rsidR="00794505" w:rsidRPr="0012636F">
          <w:rPr>
            <w:rStyle w:val="Hyperlink"/>
            <w:rFonts w:ascii="Verdana" w:hAnsi="Verdana"/>
            <w:color w:val="auto"/>
            <w:sz w:val="22"/>
            <w:szCs w:val="22"/>
          </w:rPr>
          <w:t>2002</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Auvinen A, Hietanen M, Luukkonen R, Koskela RS</w:t>
      </w:r>
      <w:r w:rsidR="00794505" w:rsidRPr="0012636F">
        <w:rPr>
          <w:rFonts w:ascii="Verdana" w:hAnsi="Verdana"/>
          <w:sz w:val="22"/>
          <w:szCs w:val="22"/>
        </w:rPr>
        <w:t xml:space="preserve"> </w:t>
      </w:r>
    </w:p>
    <w:p w14:paraId="228BA7D5"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694" w:history="1">
        <w:r w:rsidRPr="0012636F">
          <w:rPr>
            <w:rStyle w:val="Hyperlink"/>
            <w:rFonts w:ascii="Verdana" w:hAnsi="Verdana"/>
            <w:color w:val="auto"/>
            <w:sz w:val="22"/>
            <w:szCs w:val="22"/>
          </w:rPr>
          <w:t>Brain tumors and salivary gland cancers among cellular telephone users.</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62B25850"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Epidemiology 13 (3): 356-359 </w:t>
      </w:r>
    </w:p>
    <w:p w14:paraId="6EF2EF45"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95" w:history="1">
        <w:r w:rsidR="00794505" w:rsidRPr="0012636F">
          <w:rPr>
            <w:rStyle w:val="Hyperlink"/>
            <w:rFonts w:ascii="Verdana" w:hAnsi="Verdana"/>
            <w:color w:val="auto"/>
            <w:sz w:val="22"/>
            <w:szCs w:val="22"/>
          </w:rPr>
          <w:t>2002</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Johansen C, Boice Jr JD, McLaughlin JK, Christensen HC, Olsen J</w:t>
      </w:r>
      <w:r w:rsidR="00794505" w:rsidRPr="0012636F">
        <w:rPr>
          <w:rFonts w:ascii="Verdana" w:hAnsi="Verdana"/>
          <w:sz w:val="22"/>
          <w:szCs w:val="22"/>
        </w:rPr>
        <w:t xml:space="preserve"> </w:t>
      </w:r>
    </w:p>
    <w:p w14:paraId="78D20DB8"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696" w:history="1">
        <w:r w:rsidRPr="0012636F">
          <w:rPr>
            <w:rStyle w:val="Hyperlink"/>
            <w:rFonts w:ascii="Verdana" w:hAnsi="Verdana"/>
            <w:color w:val="auto"/>
            <w:sz w:val="22"/>
            <w:szCs w:val="22"/>
            <w:lang w:val="fr-CH"/>
          </w:rPr>
          <w:t>Mobile phones and malignant melanoma of the eye.</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2D653C2A"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Br J Cancer 86 (3): 348-349 </w:t>
      </w:r>
    </w:p>
    <w:p w14:paraId="1FC1D587"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97" w:history="1">
        <w:r w:rsidR="00794505" w:rsidRPr="0012636F">
          <w:rPr>
            <w:rStyle w:val="Hyperlink"/>
            <w:rFonts w:ascii="Verdana" w:hAnsi="Verdana"/>
            <w:color w:val="auto"/>
            <w:sz w:val="22"/>
            <w:szCs w:val="22"/>
          </w:rPr>
          <w:t>2001</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Johansen C, Boice Jr JD, McLaughlin J, Olsen J</w:t>
      </w:r>
      <w:r w:rsidR="00794505" w:rsidRPr="0012636F">
        <w:rPr>
          <w:rFonts w:ascii="Verdana" w:hAnsi="Verdana"/>
          <w:sz w:val="22"/>
          <w:szCs w:val="22"/>
        </w:rPr>
        <w:t xml:space="preserve"> </w:t>
      </w:r>
    </w:p>
    <w:p w14:paraId="6A294D58"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698" w:history="1">
        <w:r w:rsidRPr="0012636F">
          <w:rPr>
            <w:rStyle w:val="Hyperlink"/>
            <w:rFonts w:ascii="Verdana" w:hAnsi="Verdana"/>
            <w:color w:val="auto"/>
            <w:sz w:val="22"/>
            <w:szCs w:val="22"/>
          </w:rPr>
          <w:t>Cellular telephones and cancer--a nationwide cohort study in Denmark.</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4D8916BD"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J Natl Cancer Inst 93 (3): 203-207 </w:t>
      </w:r>
    </w:p>
    <w:p w14:paraId="1F3A2E79"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699" w:history="1">
        <w:r w:rsidR="00794505" w:rsidRPr="0012636F">
          <w:rPr>
            <w:rStyle w:val="Hyperlink"/>
            <w:rFonts w:ascii="Verdana" w:hAnsi="Verdana"/>
            <w:color w:val="auto"/>
            <w:sz w:val="22"/>
            <w:szCs w:val="22"/>
          </w:rPr>
          <w:t>2001</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Stang A, Anastassiou G, Ahrens W, Bromen K, Bornfeld N, Jöckel KH</w:t>
      </w:r>
      <w:r w:rsidR="00794505" w:rsidRPr="0012636F">
        <w:rPr>
          <w:rFonts w:ascii="Verdana" w:hAnsi="Verdana"/>
          <w:sz w:val="22"/>
          <w:szCs w:val="22"/>
        </w:rPr>
        <w:t xml:space="preserve"> </w:t>
      </w:r>
    </w:p>
    <w:p w14:paraId="16159B52"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700" w:history="1">
        <w:r w:rsidRPr="0012636F">
          <w:rPr>
            <w:rStyle w:val="Hyperlink"/>
            <w:rFonts w:ascii="Verdana" w:hAnsi="Verdana"/>
            <w:color w:val="auto"/>
            <w:sz w:val="22"/>
            <w:szCs w:val="22"/>
            <w:lang w:val="fr-CH"/>
          </w:rPr>
          <w:t>The possible role of radiofrequency radiation in the development of uveal melanoma.</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55F45794"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Epidemiology 12 (1): 7-12 </w:t>
      </w:r>
    </w:p>
    <w:p w14:paraId="19D0AAD9" w14:textId="77777777" w:rsidR="00794505" w:rsidRPr="0012636F" w:rsidRDefault="00961B9C" w:rsidP="0012636F">
      <w:pPr>
        <w:pStyle w:val="emfp-list-item"/>
        <w:numPr>
          <w:ilvl w:val="0"/>
          <w:numId w:val="9"/>
        </w:numPr>
        <w:spacing w:before="0" w:beforeAutospacing="0" w:after="60" w:afterAutospacing="0" w:line="276" w:lineRule="auto"/>
        <w:rPr>
          <w:rFonts w:ascii="Verdana" w:hAnsi="Verdana"/>
          <w:sz w:val="22"/>
          <w:szCs w:val="22"/>
        </w:rPr>
      </w:pPr>
      <w:hyperlink r:id="rId701" w:history="1">
        <w:r w:rsidR="00794505" w:rsidRPr="0012636F">
          <w:rPr>
            <w:rStyle w:val="Hyperlink"/>
            <w:rFonts w:ascii="Verdana" w:hAnsi="Verdana"/>
            <w:color w:val="auto"/>
            <w:sz w:val="22"/>
            <w:szCs w:val="22"/>
          </w:rPr>
          <w:t>1999</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Dreyer NA, Loughlin JE, Rothman KJ</w:t>
      </w:r>
      <w:r w:rsidR="00794505" w:rsidRPr="0012636F">
        <w:rPr>
          <w:rFonts w:ascii="Verdana" w:hAnsi="Verdana"/>
          <w:sz w:val="22"/>
          <w:szCs w:val="22"/>
        </w:rPr>
        <w:t xml:space="preserve"> </w:t>
      </w:r>
    </w:p>
    <w:p w14:paraId="753717C0"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702" w:history="1">
        <w:r w:rsidRPr="0012636F">
          <w:rPr>
            <w:rStyle w:val="Hyperlink"/>
            <w:rFonts w:ascii="Verdana" w:hAnsi="Verdana"/>
            <w:color w:val="auto"/>
            <w:sz w:val="22"/>
            <w:szCs w:val="22"/>
            <w:lang w:val="fr-CH"/>
          </w:rPr>
          <w:t>Cause-specific mortality in cellular telephone users.</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5D97278B"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JAMA 282 (19): 1814-1816 </w:t>
      </w:r>
    </w:p>
    <w:p w14:paraId="56D1D2F0" w14:textId="4FD5A1B9" w:rsidR="0012636F" w:rsidRDefault="0012636F" w:rsidP="0012636F">
      <w:pPr>
        <w:pStyle w:val="emfp-bar-list-item"/>
        <w:spacing w:before="0" w:beforeAutospacing="0" w:after="60" w:afterAutospacing="0" w:line="276" w:lineRule="auto"/>
        <w:rPr>
          <w:rFonts w:ascii="Verdana" w:hAnsi="Verdana"/>
          <w:sz w:val="22"/>
          <w:szCs w:val="22"/>
        </w:rPr>
      </w:pPr>
      <w:r>
        <w:rPr>
          <w:rFonts w:ascii="Verdana" w:hAnsi="Verdana"/>
          <w:sz w:val="22"/>
          <w:szCs w:val="22"/>
        </w:rPr>
        <w:br w:type="page"/>
      </w:r>
    </w:p>
    <w:p w14:paraId="49D797E3" w14:textId="0C57D0D3" w:rsidR="009459C2" w:rsidRPr="002C0994" w:rsidRDefault="00794505" w:rsidP="002C0994">
      <w:pPr>
        <w:pStyle w:val="berschrift2"/>
        <w:rPr>
          <w:rFonts w:ascii="Verdana" w:hAnsi="Verdana"/>
          <w:b/>
          <w:bCs/>
          <w:color w:val="auto"/>
          <w:sz w:val="28"/>
          <w:szCs w:val="28"/>
        </w:rPr>
      </w:pPr>
      <w:bookmarkStart w:id="7" w:name="_Toc63931653"/>
      <w:r w:rsidRPr="002C0994">
        <w:rPr>
          <w:rFonts w:ascii="Verdana" w:hAnsi="Verdana"/>
          <w:b/>
          <w:bCs/>
          <w:color w:val="auto"/>
          <w:sz w:val="28"/>
          <w:szCs w:val="28"/>
        </w:rPr>
        <w:lastRenderedPageBreak/>
        <w:t>17 Studien</w:t>
      </w:r>
      <w:r w:rsidR="00244B32" w:rsidRPr="002C0994">
        <w:rPr>
          <w:rFonts w:ascii="Verdana" w:hAnsi="Verdana"/>
          <w:b/>
          <w:bCs/>
          <w:color w:val="auto"/>
          <w:sz w:val="28"/>
          <w:szCs w:val="28"/>
        </w:rPr>
        <w:t>:</w:t>
      </w:r>
      <w:r w:rsidRPr="002C0994">
        <w:rPr>
          <w:rFonts w:ascii="Verdana" w:hAnsi="Verdana"/>
          <w:b/>
          <w:bCs/>
          <w:color w:val="auto"/>
          <w:sz w:val="28"/>
          <w:szCs w:val="28"/>
        </w:rPr>
        <w:t xml:space="preserve"> </w:t>
      </w:r>
      <w:hyperlink r:id="rId703" w:anchor="level-2" w:history="1">
        <w:r w:rsidR="009459C2" w:rsidRPr="002C0994">
          <w:rPr>
            <w:rFonts w:ascii="Verdana" w:hAnsi="Verdana"/>
            <w:b/>
            <w:bCs/>
            <w:color w:val="auto"/>
            <w:sz w:val="28"/>
            <w:szCs w:val="28"/>
          </w:rPr>
          <w:t>Leukämie/Lymphom</w:t>
        </w:r>
        <w:bookmarkEnd w:id="7"/>
        <w:r w:rsidR="009459C2" w:rsidRPr="002C0994">
          <w:rPr>
            <w:rFonts w:ascii="Verdana" w:hAnsi="Verdana"/>
            <w:b/>
            <w:bCs/>
            <w:color w:val="auto"/>
            <w:sz w:val="28"/>
            <w:szCs w:val="28"/>
          </w:rPr>
          <w:t xml:space="preserve"> </w:t>
        </w:r>
      </w:hyperlink>
    </w:p>
    <w:p w14:paraId="7232C310" w14:textId="77777777" w:rsidR="00794505" w:rsidRPr="0012636F" w:rsidRDefault="00961B9C" w:rsidP="0012636F">
      <w:pPr>
        <w:pStyle w:val="emfp-list-item"/>
        <w:numPr>
          <w:ilvl w:val="0"/>
          <w:numId w:val="10"/>
        </w:numPr>
        <w:spacing w:before="0" w:beforeAutospacing="0" w:after="60" w:afterAutospacing="0" w:line="276" w:lineRule="auto"/>
        <w:rPr>
          <w:rFonts w:ascii="Verdana" w:hAnsi="Verdana"/>
          <w:sz w:val="22"/>
          <w:szCs w:val="22"/>
        </w:rPr>
      </w:pPr>
      <w:hyperlink r:id="rId704" w:history="1">
        <w:r w:rsidR="00794505" w:rsidRPr="0012636F">
          <w:rPr>
            <w:rStyle w:val="Hyperlink"/>
            <w:rFonts w:ascii="Verdana" w:hAnsi="Verdana"/>
            <w:color w:val="auto"/>
            <w:sz w:val="22"/>
            <w:szCs w:val="22"/>
          </w:rPr>
          <w:t>2020</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Choi YJ, Moskowitz JM, Myung SK, Lee YR, Hong YC</w:t>
      </w:r>
      <w:r w:rsidR="00794505" w:rsidRPr="0012636F">
        <w:rPr>
          <w:rFonts w:ascii="Verdana" w:hAnsi="Verdana"/>
          <w:sz w:val="22"/>
          <w:szCs w:val="22"/>
        </w:rPr>
        <w:t xml:space="preserve"> </w:t>
      </w:r>
    </w:p>
    <w:p w14:paraId="20723021" w14:textId="77777777" w:rsidR="00794505"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705" w:history="1">
        <w:r w:rsidR="00794505" w:rsidRPr="0012636F">
          <w:rPr>
            <w:rStyle w:val="Hyperlink"/>
            <w:rFonts w:ascii="Verdana" w:hAnsi="Verdana"/>
            <w:color w:val="auto"/>
            <w:sz w:val="22"/>
            <w:szCs w:val="22"/>
          </w:rPr>
          <w:t>Cellular Phone Use and Risk of Tumors: Systematic Review and Meta-Analysis.</w:t>
        </w:r>
      </w:hyperlink>
      <w:r w:rsidR="00794505" w:rsidRPr="0012636F">
        <w:rPr>
          <w:rFonts w:ascii="Verdana" w:hAnsi="Verdana"/>
          <w:sz w:val="22"/>
          <w:szCs w:val="22"/>
        </w:rPr>
        <w:t xml:space="preserve"> </w:t>
      </w:r>
      <w:r w:rsidR="00794505" w:rsidRPr="0012636F">
        <w:rPr>
          <w:rStyle w:val="emfp-tag"/>
          <w:rFonts w:ascii="Verdana" w:hAnsi="Verdana"/>
          <w:sz w:val="22"/>
          <w:szCs w:val="22"/>
        </w:rPr>
        <w:t>[epidem.]</w:t>
      </w:r>
      <w:r w:rsidR="00794505" w:rsidRPr="0012636F">
        <w:rPr>
          <w:rFonts w:ascii="Verdana" w:hAnsi="Verdana"/>
          <w:sz w:val="22"/>
          <w:szCs w:val="22"/>
        </w:rPr>
        <w:t xml:space="preserve"> </w:t>
      </w:r>
    </w:p>
    <w:p w14:paraId="57AD2A71"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Int J Environ Res Public Health 17 (21): E8079 </w:t>
      </w:r>
    </w:p>
    <w:p w14:paraId="294223B1" w14:textId="77777777" w:rsidR="00794505" w:rsidRPr="0012636F" w:rsidRDefault="00961B9C" w:rsidP="0012636F">
      <w:pPr>
        <w:pStyle w:val="emfp-list-item"/>
        <w:numPr>
          <w:ilvl w:val="0"/>
          <w:numId w:val="10"/>
        </w:numPr>
        <w:spacing w:before="0" w:beforeAutospacing="0" w:after="60" w:afterAutospacing="0" w:line="276" w:lineRule="auto"/>
        <w:rPr>
          <w:rFonts w:ascii="Verdana" w:hAnsi="Verdana"/>
          <w:sz w:val="22"/>
          <w:szCs w:val="22"/>
        </w:rPr>
      </w:pPr>
      <w:hyperlink r:id="rId706" w:history="1">
        <w:r w:rsidR="00794505" w:rsidRPr="0012636F">
          <w:rPr>
            <w:rStyle w:val="Hyperlink"/>
            <w:rFonts w:ascii="Verdana" w:hAnsi="Verdana"/>
            <w:color w:val="auto"/>
            <w:sz w:val="22"/>
            <w:szCs w:val="22"/>
          </w:rPr>
          <w:t>2018</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Satta G, Mascia N, Serra T, Salis A, Saba L, Sanna S, Zucca MG, Angelucci E, Gabbas A, Culurgioni F, Pili P, Mura E, Cappai M, Ennas MG, Cocco P</w:t>
      </w:r>
      <w:r w:rsidR="00794505" w:rsidRPr="0012636F">
        <w:rPr>
          <w:rFonts w:ascii="Verdana" w:hAnsi="Verdana"/>
          <w:sz w:val="22"/>
          <w:szCs w:val="22"/>
        </w:rPr>
        <w:t xml:space="preserve"> </w:t>
      </w:r>
    </w:p>
    <w:p w14:paraId="696013B1" w14:textId="77777777" w:rsidR="00794505" w:rsidRPr="0012636F" w:rsidRDefault="00961B9C" w:rsidP="0012636F">
      <w:pPr>
        <w:pStyle w:val="emfp-list-item"/>
        <w:spacing w:before="0" w:beforeAutospacing="0" w:after="60" w:afterAutospacing="0" w:line="276" w:lineRule="auto"/>
        <w:ind w:left="720"/>
        <w:rPr>
          <w:rFonts w:ascii="Verdana" w:hAnsi="Verdana"/>
          <w:sz w:val="22"/>
          <w:szCs w:val="22"/>
        </w:rPr>
      </w:pPr>
      <w:hyperlink r:id="rId707" w:history="1">
        <w:r w:rsidR="00794505" w:rsidRPr="0012636F">
          <w:rPr>
            <w:rStyle w:val="Hyperlink"/>
            <w:rFonts w:ascii="Verdana" w:hAnsi="Verdana"/>
            <w:color w:val="auto"/>
            <w:sz w:val="22"/>
            <w:szCs w:val="22"/>
            <w:lang w:val="fr-CH"/>
          </w:rPr>
          <w:t>Estimates of Environmental Exposure to Radiofrequency Electromagnetic Fields and Risk of Lymphoma Subtypes.</w:t>
        </w:r>
      </w:hyperlink>
      <w:r w:rsidR="00794505" w:rsidRPr="0012636F">
        <w:rPr>
          <w:rFonts w:ascii="Verdana" w:hAnsi="Verdana"/>
          <w:sz w:val="22"/>
          <w:szCs w:val="22"/>
          <w:lang w:val="fr-CH"/>
        </w:rPr>
        <w:t xml:space="preserve"> </w:t>
      </w:r>
      <w:r w:rsidR="00794505" w:rsidRPr="0012636F">
        <w:rPr>
          <w:rStyle w:val="emfp-tag"/>
          <w:rFonts w:ascii="Verdana" w:hAnsi="Verdana"/>
          <w:sz w:val="22"/>
          <w:szCs w:val="22"/>
        </w:rPr>
        <w:t>[epidem.]</w:t>
      </w:r>
      <w:r w:rsidR="00794505" w:rsidRPr="0012636F">
        <w:rPr>
          <w:rFonts w:ascii="Verdana" w:hAnsi="Verdana"/>
          <w:sz w:val="22"/>
          <w:szCs w:val="22"/>
        </w:rPr>
        <w:t xml:space="preserve"> </w:t>
      </w:r>
    </w:p>
    <w:p w14:paraId="25E057B3"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Radiat Res 189 (5): 541-547 </w:t>
      </w:r>
    </w:p>
    <w:p w14:paraId="2A91452C" w14:textId="77777777" w:rsidR="00794505" w:rsidRPr="0012636F" w:rsidRDefault="00961B9C" w:rsidP="0012636F">
      <w:pPr>
        <w:pStyle w:val="emfp-list-item"/>
        <w:numPr>
          <w:ilvl w:val="0"/>
          <w:numId w:val="10"/>
        </w:numPr>
        <w:spacing w:before="0" w:beforeAutospacing="0" w:after="60" w:afterAutospacing="0" w:line="276" w:lineRule="auto"/>
        <w:rPr>
          <w:rFonts w:ascii="Verdana" w:hAnsi="Verdana"/>
          <w:sz w:val="22"/>
          <w:szCs w:val="22"/>
        </w:rPr>
      </w:pPr>
      <w:hyperlink r:id="rId708" w:history="1">
        <w:r w:rsidR="00794505" w:rsidRPr="0012636F">
          <w:rPr>
            <w:rStyle w:val="Hyperlink"/>
            <w:rFonts w:ascii="Verdana" w:hAnsi="Verdana"/>
            <w:color w:val="auto"/>
            <w:sz w:val="22"/>
            <w:szCs w:val="22"/>
          </w:rPr>
          <w:t>2013</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Benson VS, Pirie K, Schüz J, Reeves GK, Beral V, Green J</w:t>
      </w:r>
      <w:r w:rsidR="00794505" w:rsidRPr="0012636F">
        <w:rPr>
          <w:rFonts w:ascii="Verdana" w:hAnsi="Verdana"/>
          <w:sz w:val="22"/>
          <w:szCs w:val="22"/>
        </w:rPr>
        <w:t xml:space="preserve"> </w:t>
      </w:r>
    </w:p>
    <w:p w14:paraId="221765FA"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709" w:history="1">
        <w:r w:rsidRPr="0012636F">
          <w:rPr>
            <w:rStyle w:val="Hyperlink"/>
            <w:rFonts w:ascii="Verdana" w:hAnsi="Verdana"/>
            <w:color w:val="auto"/>
            <w:sz w:val="22"/>
            <w:szCs w:val="22"/>
            <w:lang w:val="fr-CH"/>
          </w:rPr>
          <w:t>Mobile phone use and risk of brain neoplasms and other cancers: prospective study.</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76AFFC1D"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Int J Epidemiol 42 (3): 792-802 </w:t>
      </w:r>
    </w:p>
    <w:p w14:paraId="5867CBA3" w14:textId="2FB34B42" w:rsidR="00794505" w:rsidRPr="0012636F" w:rsidRDefault="00961B9C" w:rsidP="0012636F">
      <w:pPr>
        <w:pStyle w:val="emfp-list-item"/>
        <w:numPr>
          <w:ilvl w:val="0"/>
          <w:numId w:val="10"/>
        </w:numPr>
        <w:spacing w:before="0" w:beforeAutospacing="0" w:after="60" w:afterAutospacing="0" w:line="276" w:lineRule="auto"/>
        <w:rPr>
          <w:rFonts w:ascii="Verdana" w:hAnsi="Verdana"/>
          <w:sz w:val="22"/>
          <w:szCs w:val="22"/>
          <w:lang w:val="fr-CH"/>
        </w:rPr>
      </w:pPr>
      <w:hyperlink r:id="rId710" w:history="1">
        <w:r w:rsidR="00794505" w:rsidRPr="0012636F">
          <w:rPr>
            <w:rStyle w:val="Hyperlink"/>
            <w:rFonts w:ascii="Verdana" w:hAnsi="Verdana"/>
            <w:color w:val="auto"/>
            <w:sz w:val="22"/>
            <w:szCs w:val="22"/>
            <w:lang w:val="fr-CH"/>
          </w:rPr>
          <w:t>2012</w:t>
        </w:r>
      </w:hyperlink>
      <w:r w:rsidR="00794505" w:rsidRPr="0012636F">
        <w:rPr>
          <w:rFonts w:ascii="Verdana" w:hAnsi="Verdana"/>
          <w:sz w:val="22"/>
          <w:szCs w:val="22"/>
          <w:lang w:val="fr-CH"/>
        </w:rPr>
        <w:t xml:space="preserve">, </w:t>
      </w:r>
      <w:r w:rsidR="00794505" w:rsidRPr="0012636F">
        <w:rPr>
          <w:rStyle w:val="emfp-article-list-authors"/>
          <w:rFonts w:ascii="Verdana" w:hAnsi="Verdana"/>
          <w:sz w:val="22"/>
          <w:szCs w:val="22"/>
          <w:lang w:val="fr-CH"/>
        </w:rPr>
        <w:t>Li CY, Liu CC, Chang YH, Chou LP, Ko MC</w:t>
      </w:r>
      <w:r w:rsidR="00794505" w:rsidRPr="0012636F">
        <w:rPr>
          <w:rFonts w:ascii="Verdana" w:hAnsi="Verdana"/>
          <w:sz w:val="22"/>
          <w:szCs w:val="22"/>
          <w:lang w:val="fr-CH"/>
        </w:rPr>
        <w:t xml:space="preserve"> </w:t>
      </w:r>
    </w:p>
    <w:p w14:paraId="0C5AE36B" w14:textId="77777777" w:rsidR="00303B8F" w:rsidRPr="0012636F" w:rsidRDefault="00303B8F" w:rsidP="0012636F">
      <w:pPr>
        <w:pStyle w:val="emfp-list-item"/>
        <w:spacing w:before="0" w:beforeAutospacing="0" w:after="60" w:afterAutospacing="0" w:line="276" w:lineRule="auto"/>
        <w:rPr>
          <w:rFonts w:ascii="Verdana" w:hAnsi="Verdana"/>
          <w:sz w:val="22"/>
          <w:szCs w:val="22"/>
          <w:lang w:val="fr-CH"/>
        </w:rPr>
      </w:pPr>
    </w:p>
    <w:p w14:paraId="20FC03A9"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711" w:history="1">
        <w:r w:rsidRPr="0012636F">
          <w:rPr>
            <w:rStyle w:val="Hyperlink"/>
            <w:rFonts w:ascii="Verdana" w:hAnsi="Verdana"/>
            <w:color w:val="auto"/>
            <w:sz w:val="22"/>
            <w:szCs w:val="22"/>
            <w:lang w:val="fr-CH"/>
          </w:rPr>
          <w:t>A population-based case-control study of radiofrequency exposure in relation to childhood neoplasm.</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7F251CE5"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Sci Total Environ 435: 472-478 </w:t>
      </w:r>
    </w:p>
    <w:p w14:paraId="4DD2675D" w14:textId="77777777" w:rsidR="00794505" w:rsidRPr="0012636F" w:rsidRDefault="00961B9C" w:rsidP="0012636F">
      <w:pPr>
        <w:pStyle w:val="emfp-list-item"/>
        <w:numPr>
          <w:ilvl w:val="0"/>
          <w:numId w:val="10"/>
        </w:numPr>
        <w:spacing w:before="0" w:beforeAutospacing="0" w:after="60" w:afterAutospacing="0" w:line="276" w:lineRule="auto"/>
        <w:rPr>
          <w:rFonts w:ascii="Verdana" w:hAnsi="Verdana"/>
          <w:sz w:val="22"/>
          <w:szCs w:val="22"/>
        </w:rPr>
      </w:pPr>
      <w:hyperlink r:id="rId712" w:history="1">
        <w:r w:rsidR="00794505" w:rsidRPr="0012636F">
          <w:rPr>
            <w:rStyle w:val="Hyperlink"/>
            <w:rFonts w:ascii="Verdana" w:hAnsi="Verdana"/>
            <w:color w:val="auto"/>
            <w:sz w:val="22"/>
            <w:szCs w:val="22"/>
          </w:rPr>
          <w:t>2012</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Atzmon I, Linn S, Richter E, Portnov BA</w:t>
      </w:r>
      <w:r w:rsidR="00794505" w:rsidRPr="0012636F">
        <w:rPr>
          <w:rFonts w:ascii="Verdana" w:hAnsi="Verdana"/>
          <w:sz w:val="22"/>
          <w:szCs w:val="22"/>
        </w:rPr>
        <w:t xml:space="preserve"> </w:t>
      </w:r>
    </w:p>
    <w:p w14:paraId="1BD44376"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713" w:history="1">
        <w:r w:rsidRPr="0012636F">
          <w:rPr>
            <w:rStyle w:val="Hyperlink"/>
            <w:rFonts w:ascii="Verdana" w:hAnsi="Verdana"/>
            <w:color w:val="auto"/>
            <w:sz w:val="22"/>
            <w:szCs w:val="22"/>
          </w:rPr>
          <w:t>Cancer risks in the Druze Isifya Village: Reasons and RF/MW antennas.</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392CD631"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Pathophysiology 19 (1): 21-28 </w:t>
      </w:r>
    </w:p>
    <w:p w14:paraId="0821E4DB" w14:textId="77777777" w:rsidR="00794505" w:rsidRPr="0012636F" w:rsidRDefault="00961B9C" w:rsidP="0012636F">
      <w:pPr>
        <w:pStyle w:val="emfp-list-item"/>
        <w:numPr>
          <w:ilvl w:val="0"/>
          <w:numId w:val="10"/>
        </w:numPr>
        <w:spacing w:before="0" w:beforeAutospacing="0" w:after="60" w:afterAutospacing="0" w:line="276" w:lineRule="auto"/>
        <w:rPr>
          <w:rFonts w:ascii="Verdana" w:hAnsi="Verdana"/>
          <w:sz w:val="22"/>
          <w:szCs w:val="22"/>
          <w:lang w:val="fr-CH"/>
        </w:rPr>
      </w:pPr>
      <w:hyperlink r:id="rId714" w:history="1">
        <w:r w:rsidR="00794505" w:rsidRPr="0012636F">
          <w:rPr>
            <w:rStyle w:val="Hyperlink"/>
            <w:rFonts w:ascii="Verdana" w:hAnsi="Verdana"/>
            <w:color w:val="auto"/>
            <w:sz w:val="22"/>
            <w:szCs w:val="22"/>
            <w:lang w:val="fr-CH"/>
          </w:rPr>
          <w:t>2011</w:t>
        </w:r>
      </w:hyperlink>
      <w:r w:rsidR="00794505" w:rsidRPr="0012636F">
        <w:rPr>
          <w:rFonts w:ascii="Verdana" w:hAnsi="Verdana"/>
          <w:sz w:val="22"/>
          <w:szCs w:val="22"/>
          <w:lang w:val="fr-CH"/>
        </w:rPr>
        <w:t xml:space="preserve">, </w:t>
      </w:r>
      <w:r w:rsidR="00794505" w:rsidRPr="0012636F">
        <w:rPr>
          <w:rStyle w:val="emfp-article-list-authors"/>
          <w:rFonts w:ascii="Verdana" w:hAnsi="Verdana"/>
          <w:sz w:val="22"/>
          <w:szCs w:val="22"/>
          <w:lang w:val="fr-CH"/>
        </w:rPr>
        <w:t>Dode AC, Leao MM, Tejo FD, Gomes AC, Dode DC, Dode MC, Moreira CW, Condessa VA, Albinatti C, Caiaffa WT</w:t>
      </w:r>
      <w:r w:rsidR="00794505" w:rsidRPr="0012636F">
        <w:rPr>
          <w:rFonts w:ascii="Verdana" w:hAnsi="Verdana"/>
          <w:sz w:val="22"/>
          <w:szCs w:val="22"/>
          <w:lang w:val="fr-CH"/>
        </w:rPr>
        <w:t xml:space="preserve"> </w:t>
      </w:r>
    </w:p>
    <w:p w14:paraId="17554AE0"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lang w:val="fr-CH"/>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715" w:history="1">
        <w:r w:rsidRPr="0012636F">
          <w:rPr>
            <w:rStyle w:val="Hyperlink"/>
            <w:rFonts w:ascii="Verdana" w:hAnsi="Verdana"/>
            <w:color w:val="auto"/>
            <w:sz w:val="22"/>
            <w:szCs w:val="22"/>
            <w:lang w:val="fr-CH"/>
          </w:rPr>
          <w:t>Mortality by neoplasia and cellular telephone base stations in the Belo Horizonte municipality, Minas Gerais state, Brazil.</w:t>
        </w:r>
      </w:hyperlink>
      <w:r w:rsidRPr="0012636F">
        <w:rPr>
          <w:rFonts w:ascii="Verdana" w:hAnsi="Verdana"/>
          <w:sz w:val="22"/>
          <w:szCs w:val="22"/>
          <w:lang w:val="fr-CH"/>
        </w:rPr>
        <w:t xml:space="preserve"> </w:t>
      </w:r>
      <w:r w:rsidRPr="0012636F">
        <w:rPr>
          <w:rStyle w:val="emfp-tag"/>
          <w:rFonts w:ascii="Verdana" w:hAnsi="Verdana"/>
          <w:sz w:val="22"/>
          <w:szCs w:val="22"/>
          <w:lang w:val="fr-CH"/>
        </w:rPr>
        <w:t>[epidem.]</w:t>
      </w:r>
      <w:r w:rsidRPr="0012636F">
        <w:rPr>
          <w:rFonts w:ascii="Verdana" w:hAnsi="Verdana"/>
          <w:sz w:val="22"/>
          <w:szCs w:val="22"/>
          <w:lang w:val="fr-CH"/>
        </w:rPr>
        <w:t xml:space="preserve"> </w:t>
      </w:r>
    </w:p>
    <w:p w14:paraId="3E263862"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lang w:val="fr-CH"/>
        </w:rPr>
      </w:pPr>
      <w:r w:rsidRPr="0012636F">
        <w:rPr>
          <w:rFonts w:ascii="Verdana" w:hAnsi="Verdana"/>
          <w:sz w:val="22"/>
          <w:szCs w:val="22"/>
          <w:lang w:val="fr-CH"/>
        </w:rPr>
        <w:t xml:space="preserve">Sci Total Environ 409 (19): 3649-3665 </w:t>
      </w:r>
    </w:p>
    <w:p w14:paraId="5B4DEC9B" w14:textId="77777777" w:rsidR="00794505" w:rsidRPr="0012636F" w:rsidRDefault="00961B9C" w:rsidP="0012636F">
      <w:pPr>
        <w:pStyle w:val="emfp-list-item"/>
        <w:numPr>
          <w:ilvl w:val="0"/>
          <w:numId w:val="10"/>
        </w:numPr>
        <w:spacing w:before="0" w:beforeAutospacing="0" w:after="60" w:afterAutospacing="0" w:line="276" w:lineRule="auto"/>
        <w:rPr>
          <w:rFonts w:ascii="Verdana" w:hAnsi="Verdana"/>
          <w:sz w:val="22"/>
          <w:szCs w:val="22"/>
          <w:lang w:val="fr-CH"/>
        </w:rPr>
      </w:pPr>
      <w:hyperlink r:id="rId716" w:history="1">
        <w:r w:rsidR="00794505" w:rsidRPr="0012636F">
          <w:rPr>
            <w:rStyle w:val="Hyperlink"/>
            <w:rFonts w:ascii="Verdana" w:hAnsi="Verdana"/>
            <w:color w:val="auto"/>
            <w:sz w:val="22"/>
            <w:szCs w:val="22"/>
            <w:lang w:val="fr-CH"/>
          </w:rPr>
          <w:t>2010</w:t>
        </w:r>
      </w:hyperlink>
      <w:r w:rsidR="00794505" w:rsidRPr="0012636F">
        <w:rPr>
          <w:rFonts w:ascii="Verdana" w:hAnsi="Verdana"/>
          <w:sz w:val="22"/>
          <w:szCs w:val="22"/>
          <w:lang w:val="fr-CH"/>
        </w:rPr>
        <w:t xml:space="preserve">, </w:t>
      </w:r>
      <w:r w:rsidR="00794505" w:rsidRPr="0012636F">
        <w:rPr>
          <w:rStyle w:val="emfp-article-list-authors"/>
          <w:rFonts w:ascii="Verdana" w:hAnsi="Verdana"/>
          <w:sz w:val="22"/>
          <w:szCs w:val="22"/>
          <w:lang w:val="fr-CH"/>
        </w:rPr>
        <w:t>Cooke R, Laing S, Swerdlow AJ</w:t>
      </w:r>
      <w:r w:rsidR="00794505" w:rsidRPr="0012636F">
        <w:rPr>
          <w:rFonts w:ascii="Verdana" w:hAnsi="Verdana"/>
          <w:sz w:val="22"/>
          <w:szCs w:val="22"/>
          <w:lang w:val="fr-CH"/>
        </w:rPr>
        <w:t xml:space="preserve"> </w:t>
      </w:r>
    </w:p>
    <w:p w14:paraId="577ACA74"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717" w:history="1">
        <w:r w:rsidRPr="0012636F">
          <w:rPr>
            <w:rStyle w:val="Hyperlink"/>
            <w:rFonts w:ascii="Verdana" w:hAnsi="Verdana"/>
            <w:color w:val="auto"/>
            <w:sz w:val="22"/>
            <w:szCs w:val="22"/>
            <w:lang w:val="fr-CH"/>
          </w:rPr>
          <w:t>A case-control study of risk of leukaemia in relation to mobile phone use.</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1CB59D4F"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Br J Cancer 103 (11): 1729-1735 </w:t>
      </w:r>
    </w:p>
    <w:p w14:paraId="7E609904" w14:textId="77777777" w:rsidR="00794505" w:rsidRPr="0012636F" w:rsidRDefault="00961B9C" w:rsidP="0012636F">
      <w:pPr>
        <w:pStyle w:val="emfp-list-item"/>
        <w:numPr>
          <w:ilvl w:val="0"/>
          <w:numId w:val="10"/>
        </w:numPr>
        <w:spacing w:before="0" w:beforeAutospacing="0" w:after="60" w:afterAutospacing="0" w:line="276" w:lineRule="auto"/>
        <w:rPr>
          <w:rFonts w:ascii="Verdana" w:hAnsi="Verdana"/>
          <w:sz w:val="22"/>
          <w:szCs w:val="22"/>
        </w:rPr>
      </w:pPr>
      <w:hyperlink r:id="rId718" w:history="1">
        <w:r w:rsidR="00794505" w:rsidRPr="0012636F">
          <w:rPr>
            <w:rStyle w:val="Hyperlink"/>
            <w:rFonts w:ascii="Verdana" w:hAnsi="Verdana"/>
            <w:color w:val="auto"/>
            <w:sz w:val="22"/>
            <w:szCs w:val="22"/>
          </w:rPr>
          <w:t>2010</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Elliott P, Toledano MB, Bennett J, Beale L, de Hoogh K, Best N, Briggs DJ</w:t>
      </w:r>
      <w:r w:rsidR="00794505" w:rsidRPr="0012636F">
        <w:rPr>
          <w:rFonts w:ascii="Verdana" w:hAnsi="Verdana"/>
          <w:sz w:val="22"/>
          <w:szCs w:val="22"/>
        </w:rPr>
        <w:t xml:space="preserve"> </w:t>
      </w:r>
    </w:p>
    <w:p w14:paraId="5ADB2CEE"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719" w:history="1">
        <w:r w:rsidRPr="0012636F">
          <w:rPr>
            <w:rStyle w:val="Hyperlink"/>
            <w:rFonts w:ascii="Verdana" w:hAnsi="Verdana"/>
            <w:color w:val="auto"/>
            <w:sz w:val="22"/>
            <w:szCs w:val="22"/>
            <w:lang w:val="fr-CH"/>
          </w:rPr>
          <w:t>Mobile phone base stations and early childhood cancers: case-control study.</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255797AE"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BMJ 340: c3077 </w:t>
      </w:r>
    </w:p>
    <w:p w14:paraId="2C62B34C" w14:textId="77777777" w:rsidR="00794505" w:rsidRPr="0012636F" w:rsidRDefault="00961B9C" w:rsidP="0012636F">
      <w:pPr>
        <w:pStyle w:val="emfp-list-item"/>
        <w:numPr>
          <w:ilvl w:val="0"/>
          <w:numId w:val="10"/>
        </w:numPr>
        <w:spacing w:before="0" w:beforeAutospacing="0" w:after="60" w:afterAutospacing="0" w:line="276" w:lineRule="auto"/>
        <w:rPr>
          <w:rFonts w:ascii="Verdana" w:hAnsi="Verdana"/>
          <w:sz w:val="22"/>
          <w:szCs w:val="22"/>
        </w:rPr>
      </w:pPr>
      <w:hyperlink r:id="rId720" w:history="1">
        <w:r w:rsidR="00794505" w:rsidRPr="0012636F">
          <w:rPr>
            <w:rStyle w:val="Hyperlink"/>
            <w:rFonts w:ascii="Verdana" w:hAnsi="Verdana"/>
            <w:color w:val="auto"/>
            <w:sz w:val="22"/>
            <w:szCs w:val="22"/>
          </w:rPr>
          <w:t>2009</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Myung SK, Ju W, McDonnell DD, Lee YJ, Kazinets G, Cheng CT, Moskowitz JM</w:t>
      </w:r>
      <w:r w:rsidR="00794505" w:rsidRPr="0012636F">
        <w:rPr>
          <w:rFonts w:ascii="Verdana" w:hAnsi="Verdana"/>
          <w:sz w:val="22"/>
          <w:szCs w:val="22"/>
        </w:rPr>
        <w:t xml:space="preserve"> </w:t>
      </w:r>
    </w:p>
    <w:p w14:paraId="61853037"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721" w:history="1">
        <w:r w:rsidRPr="0012636F">
          <w:rPr>
            <w:rStyle w:val="Hyperlink"/>
            <w:rFonts w:ascii="Verdana" w:hAnsi="Verdana"/>
            <w:color w:val="auto"/>
            <w:sz w:val="22"/>
            <w:szCs w:val="22"/>
          </w:rPr>
          <w:t>Mobile phone use and risk of tumors: a meta-analysis.</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4D97A45E"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J Clin Oncol 27 (33): 5565-5572 </w:t>
      </w:r>
    </w:p>
    <w:p w14:paraId="4D8983B0" w14:textId="77777777" w:rsidR="00794505" w:rsidRPr="0012636F" w:rsidRDefault="00961B9C" w:rsidP="0012636F">
      <w:pPr>
        <w:pStyle w:val="emfp-list-item"/>
        <w:numPr>
          <w:ilvl w:val="0"/>
          <w:numId w:val="10"/>
        </w:numPr>
        <w:spacing w:before="0" w:beforeAutospacing="0" w:after="60" w:afterAutospacing="0" w:line="276" w:lineRule="auto"/>
        <w:rPr>
          <w:rFonts w:ascii="Verdana" w:hAnsi="Verdana"/>
          <w:sz w:val="22"/>
          <w:szCs w:val="22"/>
        </w:rPr>
      </w:pPr>
      <w:hyperlink r:id="rId722" w:history="1">
        <w:r w:rsidR="00794505" w:rsidRPr="0012636F">
          <w:rPr>
            <w:rStyle w:val="Hyperlink"/>
            <w:rFonts w:ascii="Verdana" w:hAnsi="Verdana"/>
            <w:color w:val="auto"/>
            <w:sz w:val="22"/>
            <w:szCs w:val="22"/>
          </w:rPr>
          <w:t>2009</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Kaufman DW, Anderson TE, Issaragrisil S</w:t>
      </w:r>
      <w:r w:rsidR="00794505" w:rsidRPr="0012636F">
        <w:rPr>
          <w:rFonts w:ascii="Verdana" w:hAnsi="Verdana"/>
          <w:sz w:val="22"/>
          <w:szCs w:val="22"/>
        </w:rPr>
        <w:t xml:space="preserve"> </w:t>
      </w:r>
    </w:p>
    <w:p w14:paraId="2F8DD31A"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723" w:history="1">
        <w:r w:rsidRPr="0012636F">
          <w:rPr>
            <w:rStyle w:val="Hyperlink"/>
            <w:rFonts w:ascii="Verdana" w:hAnsi="Verdana"/>
            <w:color w:val="auto"/>
            <w:sz w:val="22"/>
            <w:szCs w:val="22"/>
          </w:rPr>
          <w:t>Risk factors for leukemia in Thailand.</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6EE84FF4"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lastRenderedPageBreak/>
        <w:t xml:space="preserve">Ann Hematol 88 (11): 1079-1088 </w:t>
      </w:r>
    </w:p>
    <w:p w14:paraId="615036BB" w14:textId="77777777" w:rsidR="00794505" w:rsidRPr="0012636F" w:rsidRDefault="00961B9C" w:rsidP="0012636F">
      <w:pPr>
        <w:pStyle w:val="emfp-list-item"/>
        <w:numPr>
          <w:ilvl w:val="0"/>
          <w:numId w:val="10"/>
        </w:numPr>
        <w:spacing w:before="0" w:beforeAutospacing="0" w:after="60" w:afterAutospacing="0" w:line="276" w:lineRule="auto"/>
        <w:rPr>
          <w:rFonts w:ascii="Verdana" w:hAnsi="Verdana"/>
          <w:sz w:val="22"/>
          <w:szCs w:val="22"/>
        </w:rPr>
      </w:pPr>
      <w:hyperlink r:id="rId724" w:history="1">
        <w:r w:rsidR="00794505" w:rsidRPr="0012636F">
          <w:rPr>
            <w:rStyle w:val="Hyperlink"/>
            <w:rFonts w:ascii="Verdana" w:hAnsi="Verdana"/>
            <w:color w:val="auto"/>
            <w:sz w:val="22"/>
            <w:szCs w:val="22"/>
          </w:rPr>
          <w:t>2009</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Hardell L, Carlberg M, Hansson Mild K</w:t>
      </w:r>
      <w:r w:rsidR="00794505" w:rsidRPr="0012636F">
        <w:rPr>
          <w:rFonts w:ascii="Verdana" w:hAnsi="Verdana"/>
          <w:sz w:val="22"/>
          <w:szCs w:val="22"/>
        </w:rPr>
        <w:t xml:space="preserve"> </w:t>
      </w:r>
    </w:p>
    <w:p w14:paraId="5D507DC5"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725" w:history="1">
        <w:r w:rsidRPr="0012636F">
          <w:rPr>
            <w:rStyle w:val="Hyperlink"/>
            <w:rFonts w:ascii="Verdana" w:hAnsi="Verdana"/>
            <w:color w:val="auto"/>
            <w:sz w:val="22"/>
            <w:szCs w:val="22"/>
            <w:lang w:val="fr-CH"/>
          </w:rPr>
          <w:t>Epidemiological evidence for an association between use of wireless phones and tumor diseases.</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73F5E699"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Pathophysiology 16 (2-3): 113-122 </w:t>
      </w:r>
    </w:p>
    <w:p w14:paraId="3B9C7B56" w14:textId="77777777" w:rsidR="00794505" w:rsidRPr="0012636F" w:rsidRDefault="00961B9C" w:rsidP="0012636F">
      <w:pPr>
        <w:pStyle w:val="emfp-list-item"/>
        <w:numPr>
          <w:ilvl w:val="0"/>
          <w:numId w:val="10"/>
        </w:numPr>
        <w:spacing w:before="0" w:beforeAutospacing="0" w:after="60" w:afterAutospacing="0" w:line="276" w:lineRule="auto"/>
        <w:rPr>
          <w:rFonts w:ascii="Verdana" w:hAnsi="Verdana"/>
          <w:sz w:val="22"/>
          <w:szCs w:val="22"/>
        </w:rPr>
      </w:pPr>
      <w:hyperlink r:id="rId726" w:history="1">
        <w:r w:rsidR="00794505" w:rsidRPr="0012636F">
          <w:rPr>
            <w:rStyle w:val="Hyperlink"/>
            <w:rFonts w:ascii="Verdana" w:hAnsi="Verdana"/>
            <w:color w:val="auto"/>
            <w:sz w:val="22"/>
            <w:szCs w:val="22"/>
          </w:rPr>
          <w:t>2006</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Schüz J, Jacobsen R, Olsen J, Boice Jr JD, McLaughlin JK, Johansen C</w:t>
      </w:r>
      <w:r w:rsidR="00794505" w:rsidRPr="0012636F">
        <w:rPr>
          <w:rFonts w:ascii="Verdana" w:hAnsi="Verdana"/>
          <w:sz w:val="22"/>
          <w:szCs w:val="22"/>
        </w:rPr>
        <w:t xml:space="preserve"> </w:t>
      </w:r>
    </w:p>
    <w:p w14:paraId="7D34608A"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727" w:history="1">
        <w:r w:rsidRPr="0012636F">
          <w:rPr>
            <w:rStyle w:val="Hyperlink"/>
            <w:rFonts w:ascii="Verdana" w:hAnsi="Verdana"/>
            <w:color w:val="auto"/>
            <w:sz w:val="22"/>
            <w:szCs w:val="22"/>
          </w:rPr>
          <w:t>Cellular telephone use and cancer risk: update of a nationwide Danish cohort.</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5D688737"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J Natl Cancer Inst 98 (23): 1707-1713 </w:t>
      </w:r>
    </w:p>
    <w:p w14:paraId="0E183734" w14:textId="77777777" w:rsidR="00794505" w:rsidRPr="0012636F" w:rsidRDefault="00961B9C" w:rsidP="0012636F">
      <w:pPr>
        <w:pStyle w:val="emfp-list-item"/>
        <w:numPr>
          <w:ilvl w:val="0"/>
          <w:numId w:val="10"/>
        </w:numPr>
        <w:spacing w:before="0" w:beforeAutospacing="0" w:after="60" w:afterAutospacing="0" w:line="276" w:lineRule="auto"/>
        <w:rPr>
          <w:rFonts w:ascii="Verdana" w:hAnsi="Verdana"/>
          <w:sz w:val="22"/>
          <w:szCs w:val="22"/>
        </w:rPr>
      </w:pPr>
      <w:hyperlink r:id="rId728" w:history="1">
        <w:r w:rsidR="00794505" w:rsidRPr="0012636F">
          <w:rPr>
            <w:rStyle w:val="Hyperlink"/>
            <w:rFonts w:ascii="Verdana" w:hAnsi="Verdana"/>
            <w:color w:val="auto"/>
            <w:sz w:val="22"/>
            <w:szCs w:val="22"/>
          </w:rPr>
          <w:t>2006</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Linet MS, Taggart T, Severson RK, Cerhan JR, Cozen W, Hartge P, Colt J</w:t>
      </w:r>
      <w:r w:rsidR="00794505" w:rsidRPr="0012636F">
        <w:rPr>
          <w:rFonts w:ascii="Verdana" w:hAnsi="Verdana"/>
          <w:sz w:val="22"/>
          <w:szCs w:val="22"/>
        </w:rPr>
        <w:t xml:space="preserve"> </w:t>
      </w:r>
    </w:p>
    <w:p w14:paraId="520A80C9"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729" w:history="1">
        <w:r w:rsidRPr="0012636F">
          <w:rPr>
            <w:rStyle w:val="Hyperlink"/>
            <w:rFonts w:ascii="Verdana" w:hAnsi="Verdana"/>
            <w:color w:val="auto"/>
            <w:sz w:val="22"/>
            <w:szCs w:val="22"/>
            <w:lang w:val="fr-CH"/>
          </w:rPr>
          <w:t>Cellular telephones and non-Hodgkin lymphoma.</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77FB7004"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Int J Cancer 119 (10): 2382-2388 </w:t>
      </w:r>
    </w:p>
    <w:p w14:paraId="040530DC" w14:textId="77777777" w:rsidR="00794505" w:rsidRPr="0012636F" w:rsidRDefault="00961B9C" w:rsidP="0012636F">
      <w:pPr>
        <w:pStyle w:val="emfp-list-item"/>
        <w:numPr>
          <w:ilvl w:val="0"/>
          <w:numId w:val="10"/>
        </w:numPr>
        <w:spacing w:before="0" w:beforeAutospacing="0" w:after="60" w:afterAutospacing="0" w:line="276" w:lineRule="auto"/>
        <w:rPr>
          <w:rFonts w:ascii="Verdana" w:hAnsi="Verdana"/>
          <w:sz w:val="22"/>
          <w:szCs w:val="22"/>
        </w:rPr>
      </w:pPr>
      <w:hyperlink r:id="rId730" w:history="1">
        <w:r w:rsidR="00794505" w:rsidRPr="0012636F">
          <w:rPr>
            <w:rStyle w:val="Hyperlink"/>
            <w:rFonts w:ascii="Verdana" w:hAnsi="Verdana"/>
            <w:color w:val="auto"/>
            <w:sz w:val="22"/>
            <w:szCs w:val="22"/>
          </w:rPr>
          <w:t>2006</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Meyer M, Gärtig-Daugs A, Radespiel-Tröger M</w:t>
      </w:r>
      <w:r w:rsidR="00794505" w:rsidRPr="0012636F">
        <w:rPr>
          <w:rFonts w:ascii="Verdana" w:hAnsi="Verdana"/>
          <w:sz w:val="22"/>
          <w:szCs w:val="22"/>
        </w:rPr>
        <w:t xml:space="preserve"> </w:t>
      </w:r>
    </w:p>
    <w:p w14:paraId="56300E82"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731" w:history="1">
        <w:r w:rsidRPr="0012636F">
          <w:rPr>
            <w:rStyle w:val="Hyperlink"/>
            <w:rFonts w:ascii="Verdana" w:hAnsi="Verdana"/>
            <w:color w:val="auto"/>
            <w:sz w:val="22"/>
            <w:szCs w:val="22"/>
          </w:rPr>
          <w:t>Mobilfunkbasisstationen und Krebshäufigkeit in Bayern.</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0CA97FF9"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Umweltmed Forsch Prax 11 (2): 89-97 </w:t>
      </w:r>
    </w:p>
    <w:p w14:paraId="5D9F38C4" w14:textId="77777777" w:rsidR="00794505" w:rsidRPr="0012636F" w:rsidRDefault="00961B9C" w:rsidP="0012636F">
      <w:pPr>
        <w:pStyle w:val="emfp-list-item"/>
        <w:numPr>
          <w:ilvl w:val="0"/>
          <w:numId w:val="10"/>
        </w:numPr>
        <w:spacing w:before="0" w:beforeAutospacing="0" w:after="60" w:afterAutospacing="0" w:line="276" w:lineRule="auto"/>
        <w:rPr>
          <w:rFonts w:ascii="Verdana" w:hAnsi="Verdana"/>
          <w:sz w:val="22"/>
          <w:szCs w:val="22"/>
        </w:rPr>
      </w:pPr>
      <w:hyperlink r:id="rId732" w:history="1">
        <w:r w:rsidR="00794505" w:rsidRPr="0012636F">
          <w:rPr>
            <w:rStyle w:val="Hyperlink"/>
            <w:rFonts w:ascii="Verdana" w:hAnsi="Verdana"/>
            <w:color w:val="auto"/>
            <w:sz w:val="22"/>
            <w:szCs w:val="22"/>
          </w:rPr>
          <w:t>2005</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Hardell L, Eriksson M, Carlberg M, Sundstrom C, Hansson Mild K</w:t>
      </w:r>
      <w:r w:rsidR="00794505" w:rsidRPr="0012636F">
        <w:rPr>
          <w:rFonts w:ascii="Verdana" w:hAnsi="Verdana"/>
          <w:sz w:val="22"/>
          <w:szCs w:val="22"/>
        </w:rPr>
        <w:t xml:space="preserve"> </w:t>
      </w:r>
    </w:p>
    <w:p w14:paraId="405191B8"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733" w:history="1">
        <w:r w:rsidRPr="0012636F">
          <w:rPr>
            <w:rStyle w:val="Hyperlink"/>
            <w:rFonts w:ascii="Verdana" w:hAnsi="Verdana"/>
            <w:color w:val="auto"/>
            <w:sz w:val="22"/>
            <w:szCs w:val="22"/>
            <w:lang w:val="fr-CH"/>
          </w:rPr>
          <w:t>Use of cellular or cordless telephones and the risk for non-Hodgkin's lymphoma.</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14500382"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Int Arch Occup Environ Health 78 (8): 625-632 </w:t>
      </w:r>
    </w:p>
    <w:p w14:paraId="5CA34686" w14:textId="77777777" w:rsidR="00794505" w:rsidRPr="0012636F" w:rsidRDefault="00961B9C" w:rsidP="0012636F">
      <w:pPr>
        <w:pStyle w:val="emfp-list-item"/>
        <w:numPr>
          <w:ilvl w:val="0"/>
          <w:numId w:val="10"/>
        </w:numPr>
        <w:spacing w:before="0" w:beforeAutospacing="0" w:after="60" w:afterAutospacing="0" w:line="276" w:lineRule="auto"/>
        <w:rPr>
          <w:rFonts w:ascii="Verdana" w:hAnsi="Verdana"/>
          <w:sz w:val="22"/>
          <w:szCs w:val="22"/>
        </w:rPr>
      </w:pPr>
      <w:hyperlink r:id="rId734" w:history="1">
        <w:r w:rsidR="00794505" w:rsidRPr="0012636F">
          <w:rPr>
            <w:rStyle w:val="Hyperlink"/>
            <w:rFonts w:ascii="Verdana" w:hAnsi="Verdana"/>
            <w:color w:val="auto"/>
            <w:sz w:val="22"/>
            <w:szCs w:val="22"/>
          </w:rPr>
          <w:t>2001</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Johansen C, Boice Jr JD, McLaughlin J, Olsen J</w:t>
      </w:r>
      <w:r w:rsidR="00794505" w:rsidRPr="0012636F">
        <w:rPr>
          <w:rFonts w:ascii="Verdana" w:hAnsi="Verdana"/>
          <w:sz w:val="22"/>
          <w:szCs w:val="22"/>
        </w:rPr>
        <w:t xml:space="preserve"> </w:t>
      </w:r>
    </w:p>
    <w:p w14:paraId="7ED57AA3"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rPr>
        <w:t>[Details]</w:t>
      </w:r>
      <w:r w:rsidRPr="0012636F">
        <w:rPr>
          <w:rFonts w:ascii="Verdana" w:hAnsi="Verdana"/>
          <w:sz w:val="22"/>
          <w:szCs w:val="22"/>
        </w:rPr>
        <w:t xml:space="preserve"> </w:t>
      </w:r>
      <w:hyperlink r:id="rId735" w:history="1">
        <w:r w:rsidRPr="0012636F">
          <w:rPr>
            <w:rStyle w:val="Hyperlink"/>
            <w:rFonts w:ascii="Verdana" w:hAnsi="Verdana"/>
            <w:color w:val="auto"/>
            <w:sz w:val="22"/>
            <w:szCs w:val="22"/>
          </w:rPr>
          <w:t>Cellular telephones and cancer--a nationwide cohort study in Denmark.</w:t>
        </w:r>
      </w:hyperlink>
      <w:r w:rsidRPr="0012636F">
        <w:rPr>
          <w:rFonts w:ascii="Verdana" w:hAnsi="Verdana"/>
          <w:sz w:val="22"/>
          <w:szCs w:val="22"/>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5ECEB7FF"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J Natl Cancer Inst 93 (3): 203-207 </w:t>
      </w:r>
    </w:p>
    <w:p w14:paraId="3B75AA59" w14:textId="77777777" w:rsidR="00794505" w:rsidRPr="0012636F" w:rsidRDefault="00961B9C" w:rsidP="0012636F">
      <w:pPr>
        <w:pStyle w:val="emfp-list-item"/>
        <w:numPr>
          <w:ilvl w:val="0"/>
          <w:numId w:val="10"/>
        </w:numPr>
        <w:spacing w:before="0" w:beforeAutospacing="0" w:after="60" w:afterAutospacing="0" w:line="276" w:lineRule="auto"/>
        <w:rPr>
          <w:rFonts w:ascii="Verdana" w:hAnsi="Verdana"/>
          <w:sz w:val="22"/>
          <w:szCs w:val="22"/>
        </w:rPr>
      </w:pPr>
      <w:hyperlink r:id="rId736" w:history="1">
        <w:r w:rsidR="00794505" w:rsidRPr="0012636F">
          <w:rPr>
            <w:rStyle w:val="Hyperlink"/>
            <w:rFonts w:ascii="Verdana" w:hAnsi="Verdana"/>
            <w:color w:val="auto"/>
            <w:sz w:val="22"/>
            <w:szCs w:val="22"/>
          </w:rPr>
          <w:t>1999</w:t>
        </w:r>
      </w:hyperlink>
      <w:r w:rsidR="00794505" w:rsidRPr="0012636F">
        <w:rPr>
          <w:rFonts w:ascii="Verdana" w:hAnsi="Verdana"/>
          <w:sz w:val="22"/>
          <w:szCs w:val="22"/>
        </w:rPr>
        <w:t xml:space="preserve">, </w:t>
      </w:r>
      <w:r w:rsidR="00794505" w:rsidRPr="0012636F">
        <w:rPr>
          <w:rStyle w:val="emfp-article-list-authors"/>
          <w:rFonts w:ascii="Verdana" w:hAnsi="Verdana"/>
          <w:sz w:val="22"/>
          <w:szCs w:val="22"/>
        </w:rPr>
        <w:t>Dreyer NA, Loughlin JE, Rothman KJ</w:t>
      </w:r>
      <w:r w:rsidR="00794505" w:rsidRPr="0012636F">
        <w:rPr>
          <w:rFonts w:ascii="Verdana" w:hAnsi="Verdana"/>
          <w:sz w:val="22"/>
          <w:szCs w:val="22"/>
        </w:rPr>
        <w:t xml:space="preserve"> </w:t>
      </w:r>
    </w:p>
    <w:p w14:paraId="2C14E3B6" w14:textId="77777777" w:rsidR="00794505" w:rsidRP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Style w:val="emfp-tag"/>
          <w:rFonts w:ascii="Verdana" w:hAnsi="Verdana"/>
          <w:sz w:val="22"/>
          <w:szCs w:val="22"/>
          <w:lang w:val="fr-CH"/>
        </w:rPr>
        <w:t>[Details]</w:t>
      </w:r>
      <w:r w:rsidRPr="0012636F">
        <w:rPr>
          <w:rFonts w:ascii="Verdana" w:hAnsi="Verdana"/>
          <w:sz w:val="22"/>
          <w:szCs w:val="22"/>
          <w:lang w:val="fr-CH"/>
        </w:rPr>
        <w:t xml:space="preserve"> </w:t>
      </w:r>
      <w:hyperlink r:id="rId737" w:history="1">
        <w:r w:rsidRPr="0012636F">
          <w:rPr>
            <w:rStyle w:val="Hyperlink"/>
            <w:rFonts w:ascii="Verdana" w:hAnsi="Verdana"/>
            <w:color w:val="auto"/>
            <w:sz w:val="22"/>
            <w:szCs w:val="22"/>
            <w:lang w:val="fr-CH"/>
          </w:rPr>
          <w:t>Cause-specific mortality in cellular telephone users.</w:t>
        </w:r>
      </w:hyperlink>
      <w:r w:rsidRPr="0012636F">
        <w:rPr>
          <w:rFonts w:ascii="Verdana" w:hAnsi="Verdana"/>
          <w:sz w:val="22"/>
          <w:szCs w:val="22"/>
          <w:lang w:val="fr-CH"/>
        </w:rPr>
        <w:t xml:space="preserve"> </w:t>
      </w:r>
      <w:r w:rsidRPr="0012636F">
        <w:rPr>
          <w:rStyle w:val="emfp-tag"/>
          <w:rFonts w:ascii="Verdana" w:hAnsi="Verdana"/>
          <w:sz w:val="22"/>
          <w:szCs w:val="22"/>
        </w:rPr>
        <w:t>[epidem.]</w:t>
      </w:r>
      <w:r w:rsidRPr="0012636F">
        <w:rPr>
          <w:rFonts w:ascii="Verdana" w:hAnsi="Verdana"/>
          <w:sz w:val="22"/>
          <w:szCs w:val="22"/>
        </w:rPr>
        <w:t xml:space="preserve"> </w:t>
      </w:r>
    </w:p>
    <w:p w14:paraId="71731BE8" w14:textId="6DDE515D" w:rsidR="0012636F" w:rsidRDefault="00794505" w:rsidP="0012636F">
      <w:pPr>
        <w:pStyle w:val="emfp-list-item"/>
        <w:spacing w:before="0" w:beforeAutospacing="0" w:after="60" w:afterAutospacing="0" w:line="276" w:lineRule="auto"/>
        <w:ind w:left="720"/>
        <w:rPr>
          <w:rFonts w:ascii="Verdana" w:hAnsi="Verdana"/>
          <w:sz w:val="22"/>
          <w:szCs w:val="22"/>
        </w:rPr>
      </w:pPr>
      <w:r w:rsidRPr="0012636F">
        <w:rPr>
          <w:rFonts w:ascii="Verdana" w:hAnsi="Verdana"/>
          <w:sz w:val="22"/>
          <w:szCs w:val="22"/>
        </w:rPr>
        <w:t xml:space="preserve">JAMA 282 (19): 1814-1816 </w:t>
      </w:r>
      <w:r w:rsidR="0012636F">
        <w:rPr>
          <w:rFonts w:ascii="Verdana" w:hAnsi="Verdana"/>
          <w:sz w:val="22"/>
          <w:szCs w:val="22"/>
        </w:rPr>
        <w:br w:type="page"/>
      </w:r>
    </w:p>
    <w:p w14:paraId="3CF8360A" w14:textId="338A27E3" w:rsidR="00244B32" w:rsidRPr="002C0994" w:rsidRDefault="00244B32" w:rsidP="0012636F">
      <w:pPr>
        <w:pStyle w:val="berschrift1"/>
        <w:spacing w:before="0" w:after="60"/>
        <w:rPr>
          <w:rFonts w:ascii="Verdana" w:hAnsi="Verdana"/>
          <w:b/>
          <w:bCs/>
          <w:color w:val="auto"/>
          <w:sz w:val="36"/>
          <w:szCs w:val="36"/>
        </w:rPr>
      </w:pPr>
      <w:bookmarkStart w:id="8" w:name="_Toc63931654"/>
      <w:r w:rsidRPr="002C0994">
        <w:rPr>
          <w:rFonts w:ascii="Verdana" w:hAnsi="Verdana"/>
          <w:b/>
          <w:bCs/>
          <w:color w:val="auto"/>
          <w:sz w:val="36"/>
          <w:szCs w:val="36"/>
        </w:rPr>
        <w:lastRenderedPageBreak/>
        <w:t>Weitere Zusammenfassungen</w:t>
      </w:r>
      <w:bookmarkEnd w:id="8"/>
    </w:p>
    <w:p w14:paraId="0892DA7E" w14:textId="3B18AED7" w:rsidR="008064F7" w:rsidRPr="00546DEE" w:rsidRDefault="0012636F" w:rsidP="00546DEE">
      <w:pPr>
        <w:rPr>
          <w:rFonts w:ascii="Verdana" w:hAnsi="Verdana"/>
        </w:rPr>
      </w:pPr>
      <w:r w:rsidRPr="00546DEE">
        <w:rPr>
          <w:rFonts w:ascii="Verdana" w:hAnsi="Verdana"/>
        </w:rPr>
        <w:t>Dies war nur eine erste Übersicht der Studien und Publikationen, welche auf dem emf-Portal einsehbar sind. Hier weitere Zusammenfassungen der wissenschaftlichen Studien/Publikationen, welche auf dem Portal zu finden sind:</w:t>
      </w:r>
    </w:p>
    <w:p w14:paraId="49E42419" w14:textId="2BA536B5" w:rsidR="0012636F" w:rsidRDefault="0012636F" w:rsidP="0012636F">
      <w:pPr>
        <w:spacing w:after="60"/>
      </w:pPr>
    </w:p>
    <w:p w14:paraId="7C309830" w14:textId="77777777" w:rsidR="006D7A0A" w:rsidRPr="0012636F" w:rsidRDefault="006D7A0A" w:rsidP="0012636F">
      <w:pPr>
        <w:spacing w:after="60"/>
      </w:pPr>
    </w:p>
    <w:p w14:paraId="25EAF7E9" w14:textId="3BCF9FE8" w:rsidR="00B57501" w:rsidRPr="002C0994" w:rsidRDefault="00090E2C" w:rsidP="002C0994">
      <w:pPr>
        <w:pStyle w:val="berschrift2"/>
        <w:rPr>
          <w:rFonts w:ascii="Verdana" w:hAnsi="Verdana"/>
          <w:b/>
          <w:bCs/>
          <w:color w:val="auto"/>
          <w:sz w:val="28"/>
          <w:szCs w:val="28"/>
        </w:rPr>
      </w:pPr>
      <w:bookmarkStart w:id="9" w:name="_Toc63931655"/>
      <w:r w:rsidRPr="002C0994">
        <w:rPr>
          <w:rFonts w:ascii="Verdana" w:hAnsi="Verdana"/>
          <w:b/>
          <w:bCs/>
          <w:color w:val="auto"/>
          <w:sz w:val="28"/>
          <w:szCs w:val="28"/>
        </w:rPr>
        <w:t xml:space="preserve">1343 </w:t>
      </w:r>
      <w:r w:rsidR="00B57501" w:rsidRPr="002C0994">
        <w:rPr>
          <w:rFonts w:ascii="Verdana" w:hAnsi="Verdana"/>
          <w:b/>
          <w:bCs/>
          <w:color w:val="auto"/>
          <w:sz w:val="28"/>
          <w:szCs w:val="28"/>
        </w:rPr>
        <w:t>Experimentelle Studien zu Mobilfunk</w:t>
      </w:r>
      <w:bookmarkEnd w:id="9"/>
    </w:p>
    <w:p w14:paraId="2F101EDB" w14:textId="35A5ADFA" w:rsidR="00090E2C" w:rsidRPr="0012636F" w:rsidRDefault="00961B9C" w:rsidP="0012636F">
      <w:pPr>
        <w:spacing w:after="60"/>
        <w:rPr>
          <w:rFonts w:ascii="Verdana" w:hAnsi="Verdana"/>
        </w:rPr>
      </w:pPr>
      <w:hyperlink r:id="rId738" w:anchor="level-1" w:history="1">
        <w:r w:rsidR="00090E2C" w:rsidRPr="0012636F">
          <w:rPr>
            <w:rStyle w:val="Hyperlink"/>
            <w:rFonts w:ascii="Verdana" w:hAnsi="Verdana"/>
            <w:color w:val="auto"/>
          </w:rPr>
          <w:t>https://www.emf-portal.org/de/article/overview/mobile-communications-med-bio#level-1</w:t>
        </w:r>
      </w:hyperlink>
      <w:r w:rsidR="00090E2C" w:rsidRPr="0012636F">
        <w:rPr>
          <w:rFonts w:ascii="Verdana" w:hAnsi="Verdana"/>
        </w:rPr>
        <w:t xml:space="preserve"> </w:t>
      </w:r>
    </w:p>
    <w:p w14:paraId="58A89167" w14:textId="64441581" w:rsidR="00F80552" w:rsidRPr="0012636F" w:rsidRDefault="00090E2C" w:rsidP="0012636F">
      <w:pPr>
        <w:spacing w:after="60"/>
        <w:rPr>
          <w:rFonts w:ascii="Verdana" w:hAnsi="Verdana"/>
        </w:rPr>
      </w:pPr>
      <w:r w:rsidRPr="0012636F">
        <w:rPr>
          <w:rFonts w:ascii="Verdana" w:hAnsi="Verdana"/>
          <w:noProof/>
          <w:lang w:eastAsia="de-CH"/>
        </w:rPr>
        <w:drawing>
          <wp:inline distT="0" distB="0" distL="0" distR="0" wp14:anchorId="7591FE59" wp14:editId="1A8EB469">
            <wp:extent cx="5760720" cy="1898015"/>
            <wp:effectExtent l="0" t="0" r="0" b="698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39"/>
                    <a:stretch>
                      <a:fillRect/>
                    </a:stretch>
                  </pic:blipFill>
                  <pic:spPr>
                    <a:xfrm>
                      <a:off x="0" y="0"/>
                      <a:ext cx="5760720" cy="1898015"/>
                    </a:xfrm>
                    <a:prstGeom prst="rect">
                      <a:avLst/>
                    </a:prstGeom>
                  </pic:spPr>
                </pic:pic>
              </a:graphicData>
            </a:graphic>
          </wp:inline>
        </w:drawing>
      </w:r>
    </w:p>
    <w:p w14:paraId="2194A866" w14:textId="5F0D0E45" w:rsidR="006D7A0A" w:rsidRDefault="006D7A0A" w:rsidP="006D7A0A"/>
    <w:p w14:paraId="12E95645" w14:textId="77777777" w:rsidR="006D7A0A" w:rsidRPr="006D7A0A" w:rsidRDefault="006D7A0A" w:rsidP="006D7A0A"/>
    <w:p w14:paraId="09903C01" w14:textId="6A1C1A0A" w:rsidR="008064F7" w:rsidRPr="002C0994" w:rsidRDefault="008064F7" w:rsidP="002C0994">
      <w:pPr>
        <w:pStyle w:val="berschrift2"/>
        <w:rPr>
          <w:rFonts w:ascii="Verdana" w:hAnsi="Verdana"/>
          <w:b/>
          <w:bCs/>
          <w:color w:val="auto"/>
          <w:sz w:val="28"/>
          <w:szCs w:val="28"/>
        </w:rPr>
      </w:pPr>
      <w:bookmarkStart w:id="10" w:name="_Toc63931656"/>
      <w:r w:rsidRPr="002C0994">
        <w:rPr>
          <w:rFonts w:ascii="Verdana" w:hAnsi="Verdana"/>
          <w:b/>
          <w:bCs/>
          <w:color w:val="auto"/>
          <w:sz w:val="28"/>
          <w:szCs w:val="28"/>
        </w:rPr>
        <w:t>216 Studien zur 5. Mobilfunkgeneration (5G)</w:t>
      </w:r>
      <w:bookmarkEnd w:id="10"/>
    </w:p>
    <w:p w14:paraId="29654701" w14:textId="36DE4495" w:rsidR="00B57501" w:rsidRPr="0012636F" w:rsidRDefault="00961B9C" w:rsidP="0012636F">
      <w:pPr>
        <w:spacing w:after="60"/>
        <w:rPr>
          <w:rFonts w:ascii="Verdana" w:hAnsi="Verdana"/>
        </w:rPr>
      </w:pPr>
      <w:hyperlink r:id="rId740" w:anchor="level-1" w:history="1">
        <w:r w:rsidR="008064F7" w:rsidRPr="0012636F">
          <w:rPr>
            <w:rStyle w:val="Hyperlink"/>
            <w:rFonts w:ascii="Verdana" w:hAnsi="Verdana"/>
            <w:color w:val="auto"/>
          </w:rPr>
          <w:t>https://www.emf-portal.org/de/article/overview/mobile-communications-5g#level-1</w:t>
        </w:r>
      </w:hyperlink>
      <w:r w:rsidR="008064F7" w:rsidRPr="0012636F">
        <w:rPr>
          <w:rFonts w:ascii="Verdana" w:hAnsi="Verdana"/>
        </w:rPr>
        <w:t xml:space="preserve"> </w:t>
      </w:r>
    </w:p>
    <w:p w14:paraId="07F9CB7E" w14:textId="44ADAA2D" w:rsidR="008064F7" w:rsidRPr="0012636F" w:rsidRDefault="008064F7" w:rsidP="0012636F">
      <w:pPr>
        <w:spacing w:after="60"/>
        <w:rPr>
          <w:rFonts w:ascii="Verdana" w:hAnsi="Verdana"/>
        </w:rPr>
      </w:pPr>
      <w:r w:rsidRPr="0012636F">
        <w:rPr>
          <w:rFonts w:ascii="Verdana" w:hAnsi="Verdana"/>
          <w:noProof/>
          <w:lang w:eastAsia="de-CH"/>
        </w:rPr>
        <w:drawing>
          <wp:inline distT="0" distB="0" distL="0" distR="0" wp14:anchorId="59FF63EA" wp14:editId="249AF42D">
            <wp:extent cx="5760720" cy="1157605"/>
            <wp:effectExtent l="0" t="0" r="0" b="444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41"/>
                    <a:stretch>
                      <a:fillRect/>
                    </a:stretch>
                  </pic:blipFill>
                  <pic:spPr>
                    <a:xfrm>
                      <a:off x="0" y="0"/>
                      <a:ext cx="5760720" cy="1157605"/>
                    </a:xfrm>
                    <a:prstGeom prst="rect">
                      <a:avLst/>
                    </a:prstGeom>
                  </pic:spPr>
                </pic:pic>
              </a:graphicData>
            </a:graphic>
          </wp:inline>
        </w:drawing>
      </w:r>
    </w:p>
    <w:p w14:paraId="63F08427" w14:textId="65CB4BCE" w:rsidR="00B57501" w:rsidRPr="002C0994" w:rsidRDefault="00B57501" w:rsidP="002C0994">
      <w:pPr>
        <w:pStyle w:val="berschrift2"/>
        <w:rPr>
          <w:rFonts w:ascii="Verdana" w:hAnsi="Verdana"/>
          <w:b/>
          <w:bCs/>
          <w:color w:val="auto"/>
          <w:sz w:val="28"/>
          <w:szCs w:val="28"/>
        </w:rPr>
      </w:pPr>
      <w:bookmarkStart w:id="11" w:name="_Toc63931657"/>
      <w:r w:rsidRPr="002C0994">
        <w:rPr>
          <w:rFonts w:ascii="Verdana" w:hAnsi="Verdana"/>
          <w:b/>
          <w:bCs/>
          <w:color w:val="auto"/>
          <w:sz w:val="28"/>
          <w:szCs w:val="28"/>
        </w:rPr>
        <w:lastRenderedPageBreak/>
        <w:t>286 Epidemiologische Studien zu den Wirkungen von Hoch</w:t>
      </w:r>
      <w:r w:rsidR="00075E16">
        <w:rPr>
          <w:rFonts w:ascii="Verdana" w:hAnsi="Verdana"/>
          <w:b/>
          <w:bCs/>
          <w:color w:val="auto"/>
          <w:sz w:val="28"/>
          <w:szCs w:val="28"/>
        </w:rPr>
        <w:t>-</w:t>
      </w:r>
      <w:r w:rsidRPr="002C0994">
        <w:rPr>
          <w:rFonts w:ascii="Verdana" w:hAnsi="Verdana"/>
          <w:b/>
          <w:bCs/>
          <w:color w:val="auto"/>
          <w:sz w:val="28"/>
          <w:szCs w:val="28"/>
        </w:rPr>
        <w:t xml:space="preserve"> </w:t>
      </w:r>
      <w:r w:rsidR="002C0994">
        <w:rPr>
          <w:rFonts w:ascii="Verdana" w:hAnsi="Verdana"/>
          <w:b/>
          <w:bCs/>
          <w:color w:val="auto"/>
          <w:sz w:val="28"/>
          <w:szCs w:val="28"/>
        </w:rPr>
        <w:t>und</w:t>
      </w:r>
      <w:r w:rsidRPr="002C0994">
        <w:rPr>
          <w:rFonts w:ascii="Verdana" w:hAnsi="Verdana"/>
          <w:b/>
          <w:bCs/>
          <w:color w:val="auto"/>
          <w:sz w:val="28"/>
          <w:szCs w:val="28"/>
        </w:rPr>
        <w:t xml:space="preserve"> Niederfrequenz auf Kinder</w:t>
      </w:r>
      <w:bookmarkEnd w:id="11"/>
    </w:p>
    <w:p w14:paraId="4C16568D" w14:textId="2D80EDF6" w:rsidR="00B57501" w:rsidRPr="0012636F" w:rsidRDefault="00961B9C" w:rsidP="0012636F">
      <w:pPr>
        <w:spacing w:after="60"/>
        <w:rPr>
          <w:rFonts w:ascii="Verdana" w:hAnsi="Verdana"/>
        </w:rPr>
      </w:pPr>
      <w:hyperlink r:id="rId742" w:anchor="level-1" w:history="1">
        <w:r w:rsidR="00B57501" w:rsidRPr="0012636F">
          <w:rPr>
            <w:rStyle w:val="Hyperlink"/>
            <w:rFonts w:ascii="Verdana" w:hAnsi="Verdana"/>
            <w:color w:val="auto"/>
          </w:rPr>
          <w:t>https://www.emf-portal.org/de/article/overview/children-and-young-animals-epidem#level-1</w:t>
        </w:r>
      </w:hyperlink>
      <w:r w:rsidR="00B57501" w:rsidRPr="0012636F">
        <w:rPr>
          <w:rFonts w:ascii="Verdana" w:hAnsi="Verdana"/>
        </w:rPr>
        <w:t xml:space="preserve"> </w:t>
      </w:r>
      <w:r w:rsidR="006D7A0A" w:rsidRPr="0012636F">
        <w:rPr>
          <w:rFonts w:ascii="Verdana" w:hAnsi="Verdana"/>
          <w:noProof/>
          <w:lang w:eastAsia="de-CH"/>
        </w:rPr>
        <w:drawing>
          <wp:inline distT="0" distB="0" distL="0" distR="0" wp14:anchorId="4635B3F5" wp14:editId="1545A3AF">
            <wp:extent cx="5760720" cy="2346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43"/>
                    <a:stretch>
                      <a:fillRect/>
                    </a:stretch>
                  </pic:blipFill>
                  <pic:spPr>
                    <a:xfrm>
                      <a:off x="0" y="0"/>
                      <a:ext cx="5760720" cy="2346960"/>
                    </a:xfrm>
                    <a:prstGeom prst="rect">
                      <a:avLst/>
                    </a:prstGeom>
                  </pic:spPr>
                </pic:pic>
              </a:graphicData>
            </a:graphic>
          </wp:inline>
        </w:drawing>
      </w:r>
    </w:p>
    <w:p w14:paraId="2EBAC3FC" w14:textId="1C9F4972" w:rsidR="00303B8F" w:rsidRDefault="00303B8F" w:rsidP="0012636F">
      <w:pPr>
        <w:spacing w:after="60"/>
        <w:rPr>
          <w:rFonts w:ascii="Verdana" w:hAnsi="Verdana"/>
        </w:rPr>
      </w:pPr>
    </w:p>
    <w:p w14:paraId="25D14C9E" w14:textId="77777777" w:rsidR="006D7A0A" w:rsidRPr="0012636F" w:rsidRDefault="006D7A0A" w:rsidP="0012636F">
      <w:pPr>
        <w:spacing w:after="60"/>
        <w:rPr>
          <w:rFonts w:ascii="Verdana" w:hAnsi="Verdana"/>
        </w:rPr>
      </w:pPr>
    </w:p>
    <w:p w14:paraId="1AA1C7E8" w14:textId="346F5B55" w:rsidR="00B57501" w:rsidRPr="002C0994" w:rsidRDefault="00B57501" w:rsidP="0012636F">
      <w:pPr>
        <w:pStyle w:val="berschrift2"/>
        <w:spacing w:before="0" w:after="60"/>
        <w:rPr>
          <w:rFonts w:ascii="Verdana" w:hAnsi="Verdana"/>
          <w:b/>
          <w:bCs/>
          <w:color w:val="auto"/>
          <w:sz w:val="28"/>
          <w:szCs w:val="28"/>
        </w:rPr>
      </w:pPr>
      <w:bookmarkStart w:id="12" w:name="_Toc63931658"/>
      <w:r w:rsidRPr="002C0994">
        <w:rPr>
          <w:rFonts w:ascii="Verdana" w:hAnsi="Verdana"/>
          <w:b/>
          <w:bCs/>
          <w:color w:val="auto"/>
          <w:sz w:val="28"/>
          <w:szCs w:val="28"/>
        </w:rPr>
        <w:t>642 Experimentelle Studien zu den Wirkungen von Nieder- und Hochfrequenz auf Jungtiere</w:t>
      </w:r>
      <w:bookmarkEnd w:id="12"/>
    </w:p>
    <w:p w14:paraId="47857AFA" w14:textId="3D4AD4E1" w:rsidR="00B57501" w:rsidRPr="0012636F" w:rsidRDefault="00961B9C" w:rsidP="0012636F">
      <w:pPr>
        <w:spacing w:after="60"/>
        <w:rPr>
          <w:rFonts w:ascii="Verdana" w:hAnsi="Verdana"/>
        </w:rPr>
      </w:pPr>
      <w:hyperlink r:id="rId744" w:anchor="level-1" w:history="1">
        <w:r w:rsidR="00B57501" w:rsidRPr="0012636F">
          <w:rPr>
            <w:rStyle w:val="Hyperlink"/>
            <w:rFonts w:ascii="Verdana" w:hAnsi="Verdana"/>
            <w:color w:val="auto"/>
          </w:rPr>
          <w:t>https://www.emf-portal.org/de/article/overview/children-and-young-animals-med-bio#level-1</w:t>
        </w:r>
      </w:hyperlink>
      <w:r w:rsidR="00B57501" w:rsidRPr="0012636F">
        <w:rPr>
          <w:rFonts w:ascii="Verdana" w:hAnsi="Verdana"/>
        </w:rPr>
        <w:t xml:space="preserve"> </w:t>
      </w:r>
    </w:p>
    <w:p w14:paraId="17CE755F" w14:textId="5049A14E" w:rsidR="00F80552" w:rsidRPr="0012636F" w:rsidRDefault="00B57501" w:rsidP="0012636F">
      <w:pPr>
        <w:spacing w:after="60"/>
        <w:rPr>
          <w:rFonts w:ascii="Verdana" w:hAnsi="Verdana"/>
        </w:rPr>
      </w:pPr>
      <w:r w:rsidRPr="0012636F">
        <w:rPr>
          <w:rFonts w:ascii="Verdana" w:hAnsi="Verdana"/>
          <w:noProof/>
          <w:lang w:eastAsia="de-CH"/>
        </w:rPr>
        <w:drawing>
          <wp:inline distT="0" distB="0" distL="0" distR="0" wp14:anchorId="753F640F" wp14:editId="26073B66">
            <wp:extent cx="5760720" cy="23101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45"/>
                    <a:stretch>
                      <a:fillRect/>
                    </a:stretch>
                  </pic:blipFill>
                  <pic:spPr>
                    <a:xfrm>
                      <a:off x="0" y="0"/>
                      <a:ext cx="5760720" cy="2310130"/>
                    </a:xfrm>
                    <a:prstGeom prst="rect">
                      <a:avLst/>
                    </a:prstGeom>
                  </pic:spPr>
                </pic:pic>
              </a:graphicData>
            </a:graphic>
          </wp:inline>
        </w:drawing>
      </w:r>
    </w:p>
    <w:p w14:paraId="6B76B9E0" w14:textId="42F88D9B" w:rsidR="002C0994" w:rsidRDefault="002C0994" w:rsidP="0012636F">
      <w:pPr>
        <w:pStyle w:val="berschrift1"/>
        <w:spacing w:before="0" w:after="60"/>
        <w:rPr>
          <w:rFonts w:ascii="Verdana" w:hAnsi="Verdana"/>
          <w:color w:val="auto"/>
          <w:sz w:val="22"/>
          <w:szCs w:val="22"/>
        </w:rPr>
      </w:pPr>
    </w:p>
    <w:p w14:paraId="545D5491" w14:textId="1B820FAD" w:rsidR="006D7A0A" w:rsidRDefault="006D7A0A" w:rsidP="006D7A0A"/>
    <w:p w14:paraId="67A020E2" w14:textId="11C428ED" w:rsidR="006D7A0A" w:rsidRDefault="006D7A0A" w:rsidP="006D7A0A"/>
    <w:p w14:paraId="2D62C040" w14:textId="469DA34C" w:rsidR="006D7A0A" w:rsidRDefault="006D7A0A" w:rsidP="006D7A0A"/>
    <w:p w14:paraId="288E6D08" w14:textId="77777777" w:rsidR="006D7A0A" w:rsidRPr="006D7A0A" w:rsidRDefault="006D7A0A" w:rsidP="006D7A0A"/>
    <w:p w14:paraId="457C8D08" w14:textId="4AE3C692" w:rsidR="00B57501" w:rsidRPr="002C0994" w:rsidRDefault="00B57501" w:rsidP="0012636F">
      <w:pPr>
        <w:pStyle w:val="berschrift2"/>
        <w:spacing w:before="0" w:after="60"/>
        <w:rPr>
          <w:rFonts w:ascii="Verdana" w:hAnsi="Verdana"/>
          <w:b/>
          <w:bCs/>
          <w:color w:val="auto"/>
          <w:sz w:val="28"/>
          <w:szCs w:val="28"/>
        </w:rPr>
      </w:pPr>
      <w:bookmarkStart w:id="13" w:name="_Toc63931659"/>
      <w:r w:rsidRPr="002C0994">
        <w:rPr>
          <w:rFonts w:ascii="Verdana" w:hAnsi="Verdana"/>
          <w:b/>
          <w:bCs/>
          <w:color w:val="auto"/>
          <w:sz w:val="28"/>
          <w:szCs w:val="28"/>
        </w:rPr>
        <w:lastRenderedPageBreak/>
        <w:t xml:space="preserve">505 Epidemiologische Studien zu Netzfrequenzfeldern </w:t>
      </w:r>
      <w:r w:rsidR="002C0994">
        <w:rPr>
          <w:rFonts w:ascii="Verdana" w:hAnsi="Verdana"/>
          <w:b/>
          <w:bCs/>
          <w:color w:val="auto"/>
          <w:sz w:val="28"/>
          <w:szCs w:val="28"/>
        </w:rPr>
        <w:br/>
      </w:r>
      <w:r w:rsidRPr="002C0994">
        <w:rPr>
          <w:rFonts w:ascii="Verdana" w:hAnsi="Verdana"/>
          <w:b/>
          <w:bCs/>
          <w:color w:val="auto"/>
          <w:sz w:val="28"/>
          <w:szCs w:val="28"/>
        </w:rPr>
        <w:t>(50/60 Hz)</w:t>
      </w:r>
      <w:bookmarkEnd w:id="13"/>
    </w:p>
    <w:p w14:paraId="075E405C" w14:textId="1B058858" w:rsidR="00B57501" w:rsidRPr="0012636F" w:rsidRDefault="00961B9C" w:rsidP="0012636F">
      <w:pPr>
        <w:spacing w:after="60"/>
        <w:rPr>
          <w:rFonts w:ascii="Verdana" w:eastAsia="Times New Roman" w:hAnsi="Verdana" w:cs="Times New Roman"/>
          <w:lang w:eastAsia="de-CH"/>
        </w:rPr>
      </w:pPr>
      <w:hyperlink r:id="rId746" w:anchor="level-1" w:history="1">
        <w:r w:rsidR="00B57501" w:rsidRPr="0012636F">
          <w:rPr>
            <w:rStyle w:val="Hyperlink"/>
            <w:rFonts w:ascii="Verdana" w:eastAsia="Times New Roman" w:hAnsi="Verdana" w:cs="Times New Roman"/>
            <w:color w:val="auto"/>
            <w:lang w:eastAsia="de-CH"/>
          </w:rPr>
          <w:t>https://www.emf-portal.org/de/article/overview/power-line-frequencies-epidem#level-1</w:t>
        </w:r>
      </w:hyperlink>
      <w:r w:rsidR="00B57501" w:rsidRPr="0012636F">
        <w:rPr>
          <w:rFonts w:ascii="Verdana" w:eastAsia="Times New Roman" w:hAnsi="Verdana" w:cs="Times New Roman"/>
          <w:lang w:eastAsia="de-CH"/>
        </w:rPr>
        <w:t xml:space="preserve"> </w:t>
      </w:r>
    </w:p>
    <w:p w14:paraId="5AB9AEC0" w14:textId="4C8754DA" w:rsidR="00303B8F" w:rsidRPr="0012636F" w:rsidRDefault="00B57501" w:rsidP="0012636F">
      <w:pPr>
        <w:spacing w:after="60"/>
        <w:rPr>
          <w:rFonts w:ascii="Verdana" w:eastAsia="Times New Roman" w:hAnsi="Verdana" w:cs="Times New Roman"/>
          <w:lang w:eastAsia="de-CH"/>
        </w:rPr>
      </w:pPr>
      <w:r w:rsidRPr="0012636F">
        <w:rPr>
          <w:rFonts w:ascii="Verdana" w:hAnsi="Verdana"/>
          <w:noProof/>
          <w:lang w:eastAsia="de-CH"/>
        </w:rPr>
        <w:drawing>
          <wp:inline distT="0" distB="0" distL="0" distR="0" wp14:anchorId="45509493" wp14:editId="15EC4494">
            <wp:extent cx="5760720" cy="3096895"/>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47"/>
                    <a:stretch>
                      <a:fillRect/>
                    </a:stretch>
                  </pic:blipFill>
                  <pic:spPr>
                    <a:xfrm>
                      <a:off x="0" y="0"/>
                      <a:ext cx="5760720" cy="3096895"/>
                    </a:xfrm>
                    <a:prstGeom prst="rect">
                      <a:avLst/>
                    </a:prstGeom>
                  </pic:spPr>
                </pic:pic>
              </a:graphicData>
            </a:graphic>
          </wp:inline>
        </w:drawing>
      </w:r>
    </w:p>
    <w:p w14:paraId="7CD1F235" w14:textId="177BE86F" w:rsidR="00F80552" w:rsidRPr="0012636F" w:rsidRDefault="00F80552" w:rsidP="0012636F">
      <w:pPr>
        <w:spacing w:after="60"/>
        <w:rPr>
          <w:rFonts w:ascii="Verdana" w:eastAsia="Times New Roman" w:hAnsi="Verdana" w:cs="Times New Roman"/>
          <w:lang w:eastAsia="de-CH"/>
        </w:rPr>
      </w:pPr>
    </w:p>
    <w:p w14:paraId="07909D6E" w14:textId="77777777" w:rsidR="00F80552" w:rsidRPr="0012636F" w:rsidRDefault="00F80552" w:rsidP="0012636F">
      <w:pPr>
        <w:spacing w:after="60"/>
        <w:rPr>
          <w:rFonts w:ascii="Verdana" w:eastAsia="Times New Roman" w:hAnsi="Verdana" w:cs="Times New Roman"/>
          <w:lang w:eastAsia="de-CH"/>
        </w:rPr>
      </w:pPr>
    </w:p>
    <w:p w14:paraId="2C37B9C2" w14:textId="6210A6B8" w:rsidR="00B57501" w:rsidRPr="002C0994" w:rsidRDefault="00B57501" w:rsidP="0012636F">
      <w:pPr>
        <w:pStyle w:val="berschrift2"/>
        <w:spacing w:before="0" w:after="60"/>
        <w:rPr>
          <w:rFonts w:ascii="Verdana" w:hAnsi="Verdana"/>
          <w:b/>
          <w:bCs/>
          <w:color w:val="auto"/>
          <w:sz w:val="28"/>
          <w:szCs w:val="28"/>
        </w:rPr>
      </w:pPr>
      <w:bookmarkStart w:id="14" w:name="_Toc63931660"/>
      <w:r w:rsidRPr="002C0994">
        <w:rPr>
          <w:rFonts w:ascii="Verdana" w:hAnsi="Verdana"/>
          <w:b/>
          <w:bCs/>
          <w:color w:val="auto"/>
          <w:sz w:val="28"/>
          <w:szCs w:val="28"/>
        </w:rPr>
        <w:t>1772 Experimentelle Studien zu magnetischen Netzfrequenzfeldern (50/60 Hz)</w:t>
      </w:r>
      <w:bookmarkEnd w:id="14"/>
    </w:p>
    <w:p w14:paraId="29110F4F" w14:textId="63627099" w:rsidR="00B57501" w:rsidRPr="0012636F" w:rsidRDefault="00961B9C" w:rsidP="0012636F">
      <w:pPr>
        <w:spacing w:after="60"/>
        <w:rPr>
          <w:rFonts w:ascii="Verdana" w:eastAsia="Times New Roman" w:hAnsi="Verdana" w:cs="Times New Roman"/>
          <w:lang w:eastAsia="de-CH"/>
        </w:rPr>
      </w:pPr>
      <w:hyperlink r:id="rId748" w:anchor="level-1" w:history="1">
        <w:r w:rsidR="00B57501" w:rsidRPr="0012636F">
          <w:rPr>
            <w:rStyle w:val="Hyperlink"/>
            <w:rFonts w:ascii="Verdana" w:eastAsia="Times New Roman" w:hAnsi="Verdana" w:cs="Times New Roman"/>
            <w:color w:val="auto"/>
            <w:lang w:eastAsia="de-CH"/>
          </w:rPr>
          <w:t>https://www.emf-portal.org/de/article/overview/power-line-frequencies-magnetic#level-1</w:t>
        </w:r>
      </w:hyperlink>
      <w:r w:rsidR="00B57501" w:rsidRPr="0012636F">
        <w:rPr>
          <w:rFonts w:ascii="Verdana" w:eastAsia="Times New Roman" w:hAnsi="Verdana" w:cs="Times New Roman"/>
          <w:lang w:eastAsia="de-CH"/>
        </w:rPr>
        <w:t xml:space="preserve"> </w:t>
      </w:r>
    </w:p>
    <w:p w14:paraId="6F17FD0F" w14:textId="7C60243D" w:rsidR="00B57501" w:rsidRPr="0012636F" w:rsidRDefault="00B57501" w:rsidP="0012636F">
      <w:pPr>
        <w:spacing w:after="60"/>
        <w:rPr>
          <w:rFonts w:ascii="Verdana" w:eastAsia="Times New Roman" w:hAnsi="Verdana" w:cs="Times New Roman"/>
          <w:lang w:eastAsia="de-CH"/>
        </w:rPr>
      </w:pPr>
      <w:r w:rsidRPr="0012636F">
        <w:rPr>
          <w:rFonts w:ascii="Verdana" w:hAnsi="Verdana"/>
          <w:noProof/>
          <w:lang w:eastAsia="de-CH"/>
        </w:rPr>
        <w:drawing>
          <wp:inline distT="0" distB="0" distL="0" distR="0" wp14:anchorId="05D75EF6" wp14:editId="4AF3F651">
            <wp:extent cx="5760720" cy="210248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49"/>
                    <a:stretch>
                      <a:fillRect/>
                    </a:stretch>
                  </pic:blipFill>
                  <pic:spPr>
                    <a:xfrm>
                      <a:off x="0" y="0"/>
                      <a:ext cx="5760720" cy="2102485"/>
                    </a:xfrm>
                    <a:prstGeom prst="rect">
                      <a:avLst/>
                    </a:prstGeom>
                  </pic:spPr>
                </pic:pic>
              </a:graphicData>
            </a:graphic>
          </wp:inline>
        </w:drawing>
      </w:r>
    </w:p>
    <w:p w14:paraId="0F5B2A5B" w14:textId="77777777" w:rsidR="00F80552" w:rsidRPr="0012636F" w:rsidRDefault="00F80552" w:rsidP="0012636F">
      <w:pPr>
        <w:spacing w:after="60"/>
        <w:rPr>
          <w:rFonts w:ascii="Verdana" w:eastAsia="Times New Roman" w:hAnsi="Verdana" w:cs="Times New Roman"/>
          <w:lang w:eastAsia="de-CH"/>
        </w:rPr>
      </w:pPr>
    </w:p>
    <w:p w14:paraId="14B7BF8A" w14:textId="043555ED" w:rsidR="005221DC" w:rsidRDefault="005221DC" w:rsidP="0012636F">
      <w:pPr>
        <w:spacing w:after="60"/>
        <w:rPr>
          <w:rFonts w:ascii="Verdana" w:eastAsia="Times New Roman" w:hAnsi="Verdana" w:cs="Times New Roman"/>
          <w:lang w:eastAsia="de-CH"/>
        </w:rPr>
      </w:pPr>
    </w:p>
    <w:p w14:paraId="0D2E1BCC" w14:textId="4E410731" w:rsidR="006D7A0A" w:rsidRDefault="006D7A0A" w:rsidP="0012636F">
      <w:pPr>
        <w:spacing w:after="60"/>
        <w:rPr>
          <w:rFonts w:ascii="Verdana" w:eastAsia="Times New Roman" w:hAnsi="Verdana" w:cs="Times New Roman"/>
          <w:lang w:eastAsia="de-CH"/>
        </w:rPr>
      </w:pPr>
    </w:p>
    <w:p w14:paraId="2FBDB0A7" w14:textId="1BBBEA5D" w:rsidR="006D7A0A" w:rsidRDefault="006D7A0A" w:rsidP="0012636F">
      <w:pPr>
        <w:spacing w:after="60"/>
        <w:rPr>
          <w:rFonts w:ascii="Verdana" w:eastAsia="Times New Roman" w:hAnsi="Verdana" w:cs="Times New Roman"/>
          <w:lang w:eastAsia="de-CH"/>
        </w:rPr>
      </w:pPr>
    </w:p>
    <w:p w14:paraId="131AB18D" w14:textId="77777777" w:rsidR="006D7A0A" w:rsidRPr="0012636F" w:rsidRDefault="006D7A0A" w:rsidP="0012636F">
      <w:pPr>
        <w:spacing w:after="60"/>
        <w:rPr>
          <w:rFonts w:ascii="Verdana" w:eastAsia="Times New Roman" w:hAnsi="Verdana" w:cs="Times New Roman"/>
          <w:lang w:eastAsia="de-CH"/>
        </w:rPr>
      </w:pPr>
    </w:p>
    <w:p w14:paraId="2896ED46" w14:textId="26619E2A" w:rsidR="00B57501" w:rsidRPr="002C0994" w:rsidRDefault="00B57501" w:rsidP="0012636F">
      <w:pPr>
        <w:pStyle w:val="berschrift2"/>
        <w:spacing w:before="0" w:after="60"/>
        <w:rPr>
          <w:rFonts w:ascii="Verdana" w:hAnsi="Verdana"/>
          <w:b/>
          <w:bCs/>
          <w:color w:val="auto"/>
          <w:sz w:val="28"/>
          <w:szCs w:val="28"/>
        </w:rPr>
      </w:pPr>
      <w:bookmarkStart w:id="15" w:name="_Toc63931661"/>
      <w:r w:rsidRPr="002C0994">
        <w:rPr>
          <w:rFonts w:ascii="Verdana" w:hAnsi="Verdana"/>
          <w:b/>
          <w:bCs/>
          <w:color w:val="auto"/>
          <w:sz w:val="28"/>
          <w:szCs w:val="28"/>
        </w:rPr>
        <w:lastRenderedPageBreak/>
        <w:t>335 Experimentelle Studien zu elektrischen Netzfrequenzfeldern (50/60 Hz)</w:t>
      </w:r>
      <w:bookmarkEnd w:id="15"/>
    </w:p>
    <w:p w14:paraId="5B272BD2" w14:textId="32B84823" w:rsidR="00F80552" w:rsidRPr="0012636F" w:rsidRDefault="00961B9C" w:rsidP="0012636F">
      <w:pPr>
        <w:spacing w:after="60"/>
        <w:rPr>
          <w:rFonts w:ascii="Verdana" w:hAnsi="Verdana"/>
        </w:rPr>
      </w:pPr>
      <w:hyperlink r:id="rId750" w:anchor="level-1" w:history="1">
        <w:r w:rsidR="00F80552" w:rsidRPr="0012636F">
          <w:rPr>
            <w:rStyle w:val="Hyperlink"/>
            <w:rFonts w:ascii="Verdana" w:hAnsi="Verdana"/>
            <w:color w:val="auto"/>
          </w:rPr>
          <w:t>https://www.emf-portal.org/de/article/overview/power-line-frequencies-electric#level-1</w:t>
        </w:r>
      </w:hyperlink>
      <w:r w:rsidR="00F80552" w:rsidRPr="0012636F">
        <w:rPr>
          <w:rFonts w:ascii="Verdana" w:hAnsi="Verdana"/>
        </w:rPr>
        <w:t xml:space="preserve"> </w:t>
      </w:r>
    </w:p>
    <w:p w14:paraId="349787BD" w14:textId="455238EC" w:rsidR="00B57501" w:rsidRPr="0012636F" w:rsidRDefault="00B57501" w:rsidP="0012636F">
      <w:pPr>
        <w:spacing w:after="60"/>
        <w:rPr>
          <w:rFonts w:ascii="Verdana" w:eastAsia="Times New Roman" w:hAnsi="Verdana" w:cs="Times New Roman"/>
          <w:lang w:eastAsia="de-CH"/>
        </w:rPr>
      </w:pPr>
      <w:r w:rsidRPr="0012636F">
        <w:rPr>
          <w:rFonts w:ascii="Verdana" w:hAnsi="Verdana"/>
          <w:noProof/>
          <w:lang w:eastAsia="de-CH"/>
        </w:rPr>
        <w:drawing>
          <wp:inline distT="0" distB="0" distL="0" distR="0" wp14:anchorId="79D4FAC2" wp14:editId="7AAE09F4">
            <wp:extent cx="5760720" cy="206121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51"/>
                    <a:stretch>
                      <a:fillRect/>
                    </a:stretch>
                  </pic:blipFill>
                  <pic:spPr>
                    <a:xfrm>
                      <a:off x="0" y="0"/>
                      <a:ext cx="5760720" cy="2061210"/>
                    </a:xfrm>
                    <a:prstGeom prst="rect">
                      <a:avLst/>
                    </a:prstGeom>
                  </pic:spPr>
                </pic:pic>
              </a:graphicData>
            </a:graphic>
          </wp:inline>
        </w:drawing>
      </w:r>
    </w:p>
    <w:p w14:paraId="7E5EA00E" w14:textId="7DEB2F29" w:rsidR="00F80552" w:rsidRDefault="00F80552" w:rsidP="0012636F">
      <w:pPr>
        <w:spacing w:after="60"/>
        <w:rPr>
          <w:rFonts w:ascii="Verdana" w:eastAsia="Times New Roman" w:hAnsi="Verdana" w:cs="Times New Roman"/>
          <w:lang w:eastAsia="de-CH"/>
        </w:rPr>
      </w:pPr>
    </w:p>
    <w:p w14:paraId="427D3EEA" w14:textId="77777777" w:rsidR="006D7A0A" w:rsidRPr="0012636F" w:rsidRDefault="006D7A0A" w:rsidP="0012636F">
      <w:pPr>
        <w:spacing w:after="60"/>
        <w:rPr>
          <w:rFonts w:ascii="Verdana" w:eastAsia="Times New Roman" w:hAnsi="Verdana" w:cs="Times New Roman"/>
          <w:lang w:eastAsia="de-CH"/>
        </w:rPr>
      </w:pPr>
    </w:p>
    <w:p w14:paraId="006C6827" w14:textId="2411B486" w:rsidR="00E25A7D" w:rsidRPr="002C0994" w:rsidRDefault="00E25A7D" w:rsidP="0012636F">
      <w:pPr>
        <w:pStyle w:val="berschrift2"/>
        <w:spacing w:before="0" w:after="60"/>
        <w:rPr>
          <w:rFonts w:ascii="Verdana" w:hAnsi="Verdana"/>
          <w:b/>
          <w:bCs/>
          <w:color w:val="auto"/>
          <w:sz w:val="28"/>
          <w:szCs w:val="28"/>
        </w:rPr>
      </w:pPr>
      <w:bookmarkStart w:id="16" w:name="_Toc63931662"/>
      <w:r w:rsidRPr="002C0994">
        <w:rPr>
          <w:rFonts w:ascii="Verdana" w:hAnsi="Verdana"/>
          <w:b/>
          <w:bCs/>
          <w:color w:val="auto"/>
          <w:sz w:val="28"/>
          <w:szCs w:val="28"/>
        </w:rPr>
        <w:t>1521 Experimentelle Studien zu statischen Magnetfeldern</w:t>
      </w:r>
      <w:bookmarkEnd w:id="16"/>
    </w:p>
    <w:p w14:paraId="6D4AE868" w14:textId="75EEDDF2" w:rsidR="00E25A7D" w:rsidRPr="0012636F" w:rsidRDefault="00961B9C" w:rsidP="0012636F">
      <w:pPr>
        <w:spacing w:after="60"/>
        <w:rPr>
          <w:rFonts w:ascii="Verdana" w:hAnsi="Verdana"/>
        </w:rPr>
      </w:pPr>
      <w:hyperlink r:id="rId752" w:anchor="level-1" w:history="1">
        <w:r w:rsidR="00695C82" w:rsidRPr="0012636F">
          <w:rPr>
            <w:rStyle w:val="Hyperlink"/>
            <w:rFonts w:ascii="Verdana" w:hAnsi="Verdana"/>
            <w:color w:val="auto"/>
          </w:rPr>
          <w:t>https://www.emf-portal.org/de/article/overview/static-fields-magnetic#level-1</w:t>
        </w:r>
      </w:hyperlink>
      <w:r w:rsidR="00695C82" w:rsidRPr="0012636F">
        <w:rPr>
          <w:rFonts w:ascii="Verdana" w:hAnsi="Verdana"/>
        </w:rPr>
        <w:t xml:space="preserve"> </w:t>
      </w:r>
    </w:p>
    <w:p w14:paraId="2CCAD069" w14:textId="350134F4" w:rsidR="00E25A7D" w:rsidRPr="0012636F" w:rsidRDefault="00E25A7D" w:rsidP="0012636F">
      <w:pPr>
        <w:spacing w:after="60"/>
        <w:rPr>
          <w:rFonts w:ascii="Verdana" w:hAnsi="Verdana"/>
          <w:lang w:eastAsia="de-CH"/>
        </w:rPr>
      </w:pPr>
      <w:r w:rsidRPr="0012636F">
        <w:rPr>
          <w:rFonts w:ascii="Verdana" w:hAnsi="Verdana"/>
          <w:noProof/>
          <w:lang w:eastAsia="de-CH"/>
        </w:rPr>
        <w:drawing>
          <wp:inline distT="0" distB="0" distL="0" distR="0" wp14:anchorId="0D527A2F" wp14:editId="4E20DFA0">
            <wp:extent cx="5760720" cy="194564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53"/>
                    <a:stretch>
                      <a:fillRect/>
                    </a:stretch>
                  </pic:blipFill>
                  <pic:spPr>
                    <a:xfrm>
                      <a:off x="0" y="0"/>
                      <a:ext cx="5760720" cy="1945640"/>
                    </a:xfrm>
                    <a:prstGeom prst="rect">
                      <a:avLst/>
                    </a:prstGeom>
                  </pic:spPr>
                </pic:pic>
              </a:graphicData>
            </a:graphic>
          </wp:inline>
        </w:drawing>
      </w:r>
    </w:p>
    <w:p w14:paraId="0A5955AD" w14:textId="67BB3252" w:rsidR="00F80552" w:rsidRDefault="00F80552" w:rsidP="0012636F">
      <w:pPr>
        <w:spacing w:after="60"/>
        <w:rPr>
          <w:rFonts w:ascii="Verdana" w:hAnsi="Verdana"/>
          <w:lang w:eastAsia="de-CH"/>
        </w:rPr>
      </w:pPr>
    </w:p>
    <w:p w14:paraId="13865918" w14:textId="77777777" w:rsidR="006D7A0A" w:rsidRPr="0012636F" w:rsidRDefault="006D7A0A" w:rsidP="0012636F">
      <w:pPr>
        <w:spacing w:after="60"/>
        <w:rPr>
          <w:rFonts w:ascii="Verdana" w:hAnsi="Verdana"/>
          <w:lang w:eastAsia="de-CH"/>
        </w:rPr>
      </w:pPr>
    </w:p>
    <w:p w14:paraId="44C63B12" w14:textId="48FF5B8A" w:rsidR="00E25A7D" w:rsidRPr="002C0994" w:rsidRDefault="00E25A7D" w:rsidP="0012636F">
      <w:pPr>
        <w:pStyle w:val="berschrift2"/>
        <w:spacing w:before="0" w:after="60"/>
        <w:rPr>
          <w:rFonts w:ascii="Verdana" w:hAnsi="Verdana"/>
          <w:b/>
          <w:bCs/>
          <w:color w:val="auto"/>
          <w:sz w:val="28"/>
          <w:szCs w:val="28"/>
        </w:rPr>
      </w:pPr>
      <w:bookmarkStart w:id="17" w:name="_Toc63931663"/>
      <w:r w:rsidRPr="002C0994">
        <w:rPr>
          <w:rFonts w:ascii="Verdana" w:hAnsi="Verdana"/>
          <w:b/>
          <w:bCs/>
          <w:color w:val="auto"/>
          <w:sz w:val="28"/>
          <w:szCs w:val="28"/>
        </w:rPr>
        <w:t>143 Experimentelle Studien zu statischen elektrischen Feldern</w:t>
      </w:r>
      <w:bookmarkEnd w:id="17"/>
    </w:p>
    <w:p w14:paraId="6EEB5D4A" w14:textId="62FCF5F2" w:rsidR="00E25A7D" w:rsidRPr="0012636F" w:rsidRDefault="00961B9C" w:rsidP="0012636F">
      <w:pPr>
        <w:spacing w:after="60"/>
        <w:rPr>
          <w:rFonts w:ascii="Verdana" w:hAnsi="Verdana"/>
          <w:lang w:eastAsia="de-CH"/>
        </w:rPr>
      </w:pPr>
      <w:hyperlink r:id="rId754" w:anchor="level-1" w:history="1">
        <w:r w:rsidR="00E25A7D" w:rsidRPr="0012636F">
          <w:rPr>
            <w:rStyle w:val="Hyperlink"/>
            <w:rFonts w:ascii="Verdana" w:hAnsi="Verdana"/>
            <w:color w:val="auto"/>
            <w:lang w:eastAsia="de-CH"/>
          </w:rPr>
          <w:t>https://www.emf-portal.org/de/article/overview/static-fields-electric#level-1</w:t>
        </w:r>
      </w:hyperlink>
      <w:r w:rsidR="00E25A7D" w:rsidRPr="0012636F">
        <w:rPr>
          <w:rFonts w:ascii="Verdana" w:hAnsi="Verdana"/>
          <w:lang w:eastAsia="de-CH"/>
        </w:rPr>
        <w:t xml:space="preserve"> </w:t>
      </w:r>
    </w:p>
    <w:p w14:paraId="12A3465F" w14:textId="23CC0FE6" w:rsidR="00303B8F" w:rsidRPr="0012636F" w:rsidRDefault="00E25A7D" w:rsidP="0012636F">
      <w:pPr>
        <w:spacing w:after="60"/>
        <w:rPr>
          <w:rFonts w:ascii="Verdana" w:eastAsia="Times New Roman" w:hAnsi="Verdana" w:cs="Times New Roman"/>
          <w:lang w:eastAsia="de-CH"/>
        </w:rPr>
      </w:pPr>
      <w:r w:rsidRPr="0012636F">
        <w:rPr>
          <w:rFonts w:ascii="Verdana" w:hAnsi="Verdana"/>
          <w:noProof/>
          <w:lang w:eastAsia="de-CH"/>
        </w:rPr>
        <w:drawing>
          <wp:inline distT="0" distB="0" distL="0" distR="0" wp14:anchorId="6BBE199D" wp14:editId="15398B66">
            <wp:extent cx="5760720" cy="1916430"/>
            <wp:effectExtent l="0" t="0" r="0" b="762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55"/>
                    <a:stretch>
                      <a:fillRect/>
                    </a:stretch>
                  </pic:blipFill>
                  <pic:spPr>
                    <a:xfrm>
                      <a:off x="0" y="0"/>
                      <a:ext cx="5760720" cy="1916430"/>
                    </a:xfrm>
                    <a:prstGeom prst="rect">
                      <a:avLst/>
                    </a:prstGeom>
                  </pic:spPr>
                </pic:pic>
              </a:graphicData>
            </a:graphic>
          </wp:inline>
        </w:drawing>
      </w:r>
    </w:p>
    <w:p w14:paraId="1FC9711F" w14:textId="24C176C5" w:rsidR="0012636F" w:rsidRDefault="0012636F" w:rsidP="0012636F">
      <w:pPr>
        <w:spacing w:after="60"/>
        <w:rPr>
          <w:rFonts w:ascii="Verdana" w:eastAsia="Times New Roman" w:hAnsi="Verdana" w:cs="Times New Roman"/>
          <w:lang w:eastAsia="de-CH"/>
        </w:rPr>
      </w:pPr>
    </w:p>
    <w:p w14:paraId="2B13EFC3" w14:textId="77777777" w:rsidR="006D7A0A" w:rsidRDefault="006D7A0A" w:rsidP="0012636F">
      <w:pPr>
        <w:spacing w:after="60"/>
        <w:rPr>
          <w:rFonts w:ascii="Verdana" w:eastAsia="Times New Roman" w:hAnsi="Verdana" w:cs="Times New Roman"/>
          <w:lang w:eastAsia="de-CH"/>
        </w:rPr>
      </w:pPr>
    </w:p>
    <w:p w14:paraId="2CF62D99" w14:textId="38D6AF05" w:rsidR="006D7A0A" w:rsidRDefault="006D7A0A" w:rsidP="0012636F">
      <w:pPr>
        <w:spacing w:after="60"/>
        <w:rPr>
          <w:rFonts w:ascii="Verdana" w:eastAsia="Times New Roman" w:hAnsi="Verdana" w:cs="Times New Roman"/>
          <w:lang w:eastAsia="de-CH"/>
        </w:rPr>
      </w:pPr>
      <w:r>
        <w:rPr>
          <w:rFonts w:ascii="Verdana" w:eastAsia="Times New Roman" w:hAnsi="Verdana" w:cs="Times New Roman"/>
          <w:lang w:eastAsia="de-CH"/>
        </w:rPr>
        <w:t>Auf dem EMF-Portal unter dem Reiter «Studienübersichten» finden sich alle oben erwähnten Studien, Publikationen und Übersichtsarbeiten:</w:t>
      </w:r>
    </w:p>
    <w:p w14:paraId="795D36A5" w14:textId="1C93E942" w:rsidR="006D7A0A" w:rsidRPr="0012636F" w:rsidRDefault="006D7A0A" w:rsidP="0012636F">
      <w:pPr>
        <w:spacing w:after="60"/>
        <w:rPr>
          <w:rFonts w:ascii="Verdana" w:hAnsi="Verdana"/>
        </w:rPr>
      </w:pPr>
      <w:r>
        <w:rPr>
          <w:noProof/>
          <w:lang w:eastAsia="de-CH"/>
        </w:rPr>
        <w:drawing>
          <wp:inline distT="0" distB="0" distL="0" distR="0" wp14:anchorId="71684F55" wp14:editId="7E14E51A">
            <wp:extent cx="6390640" cy="3477895"/>
            <wp:effectExtent l="0" t="0" r="0" b="825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56"/>
                    <a:stretch>
                      <a:fillRect/>
                    </a:stretch>
                  </pic:blipFill>
                  <pic:spPr>
                    <a:xfrm>
                      <a:off x="0" y="0"/>
                      <a:ext cx="6390640" cy="3477895"/>
                    </a:xfrm>
                    <a:prstGeom prst="rect">
                      <a:avLst/>
                    </a:prstGeom>
                  </pic:spPr>
                </pic:pic>
              </a:graphicData>
            </a:graphic>
          </wp:inline>
        </w:drawing>
      </w:r>
    </w:p>
    <w:sectPr w:rsidR="006D7A0A" w:rsidRPr="0012636F" w:rsidSect="005221DC">
      <w:footerReference w:type="default" r:id="rId757"/>
      <w:pgSz w:w="11906" w:h="16838"/>
      <w:pgMar w:top="1135" w:right="849" w:bottom="851"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92DAB9" w14:textId="77777777" w:rsidR="00D23DB5" w:rsidRDefault="00D23DB5" w:rsidP="00F8075A">
      <w:pPr>
        <w:spacing w:after="0" w:line="240" w:lineRule="auto"/>
      </w:pPr>
      <w:r>
        <w:separator/>
      </w:r>
    </w:p>
  </w:endnote>
  <w:endnote w:type="continuationSeparator" w:id="0">
    <w:p w14:paraId="52D53D75" w14:textId="77777777" w:rsidR="00D23DB5" w:rsidRDefault="00D23DB5" w:rsidP="00F807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4115342"/>
      <w:docPartObj>
        <w:docPartGallery w:val="Page Numbers (Bottom of Page)"/>
        <w:docPartUnique/>
      </w:docPartObj>
    </w:sdtPr>
    <w:sdtEndPr>
      <w:rPr>
        <w:rFonts w:ascii="Verdana" w:hAnsi="Verdana"/>
      </w:rPr>
    </w:sdtEndPr>
    <w:sdtContent>
      <w:p w14:paraId="635678D9" w14:textId="181FA779" w:rsidR="0012636F" w:rsidRDefault="0012636F">
        <w:pPr>
          <w:pStyle w:val="Fuzeile"/>
          <w:jc w:val="center"/>
        </w:pPr>
        <w:r>
          <w:fldChar w:fldCharType="begin"/>
        </w:r>
        <w:r>
          <w:instrText>PAGE   \* MERGEFORMAT</w:instrText>
        </w:r>
        <w:r>
          <w:fldChar w:fldCharType="separate"/>
        </w:r>
        <w:r w:rsidR="00961B9C" w:rsidRPr="00961B9C">
          <w:rPr>
            <w:noProof/>
            <w:lang w:val="de-DE"/>
          </w:rPr>
          <w:t>4</w:t>
        </w:r>
        <w:r>
          <w:fldChar w:fldCharType="end"/>
        </w:r>
      </w:p>
    </w:sdtContent>
  </w:sdt>
  <w:p w14:paraId="3945303A" w14:textId="77777777" w:rsidR="0012636F" w:rsidRDefault="001263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00928F" w14:textId="77777777" w:rsidR="00D23DB5" w:rsidRDefault="00D23DB5" w:rsidP="00F8075A">
      <w:pPr>
        <w:spacing w:after="0" w:line="240" w:lineRule="auto"/>
      </w:pPr>
      <w:r>
        <w:separator/>
      </w:r>
    </w:p>
  </w:footnote>
  <w:footnote w:type="continuationSeparator" w:id="0">
    <w:p w14:paraId="5F6C1D58" w14:textId="77777777" w:rsidR="00D23DB5" w:rsidRDefault="00D23DB5" w:rsidP="00F807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27020C"/>
    <w:multiLevelType w:val="multilevel"/>
    <w:tmpl w:val="4954A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6D63D1"/>
    <w:multiLevelType w:val="multilevel"/>
    <w:tmpl w:val="41604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835F36"/>
    <w:multiLevelType w:val="multilevel"/>
    <w:tmpl w:val="C21E8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D26E29"/>
    <w:multiLevelType w:val="multilevel"/>
    <w:tmpl w:val="DCF08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F11140"/>
    <w:multiLevelType w:val="multilevel"/>
    <w:tmpl w:val="0F347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A107E31"/>
    <w:multiLevelType w:val="multilevel"/>
    <w:tmpl w:val="F592A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A23766B"/>
    <w:multiLevelType w:val="multilevel"/>
    <w:tmpl w:val="6D4EC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EA02CD"/>
    <w:multiLevelType w:val="multilevel"/>
    <w:tmpl w:val="43663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2A32A4E"/>
    <w:multiLevelType w:val="multilevel"/>
    <w:tmpl w:val="351CF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AD7C38"/>
    <w:multiLevelType w:val="multilevel"/>
    <w:tmpl w:val="8D4C1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4"/>
  </w:num>
  <w:num w:numId="4">
    <w:abstractNumId w:val="3"/>
  </w:num>
  <w:num w:numId="5">
    <w:abstractNumId w:val="6"/>
  </w:num>
  <w:num w:numId="6">
    <w:abstractNumId w:val="7"/>
  </w:num>
  <w:num w:numId="7">
    <w:abstractNumId w:val="8"/>
  </w:num>
  <w:num w:numId="8">
    <w:abstractNumId w:val="2"/>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9C2"/>
    <w:rsid w:val="00075E16"/>
    <w:rsid w:val="00090E2C"/>
    <w:rsid w:val="0012636F"/>
    <w:rsid w:val="00244B32"/>
    <w:rsid w:val="002C0994"/>
    <w:rsid w:val="00303B8F"/>
    <w:rsid w:val="00350C87"/>
    <w:rsid w:val="003909AC"/>
    <w:rsid w:val="005221DC"/>
    <w:rsid w:val="00546DEE"/>
    <w:rsid w:val="005D3B0C"/>
    <w:rsid w:val="00695C82"/>
    <w:rsid w:val="006D7A0A"/>
    <w:rsid w:val="00794505"/>
    <w:rsid w:val="008064F7"/>
    <w:rsid w:val="009459C2"/>
    <w:rsid w:val="00961B9C"/>
    <w:rsid w:val="00B57501"/>
    <w:rsid w:val="00BD5585"/>
    <w:rsid w:val="00CC0277"/>
    <w:rsid w:val="00CE2971"/>
    <w:rsid w:val="00D23DB5"/>
    <w:rsid w:val="00D52127"/>
    <w:rsid w:val="00DB23A3"/>
    <w:rsid w:val="00E25A7D"/>
    <w:rsid w:val="00E34CFD"/>
    <w:rsid w:val="00F61F71"/>
    <w:rsid w:val="00F80552"/>
    <w:rsid w:val="00F8075A"/>
    <w:rsid w:val="00F858E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B6471"/>
  <w15:chartTrackingRefBased/>
  <w15:docId w15:val="{65FEEBF2-3B50-4578-BBC1-F3A79B85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9459C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9459C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9459C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mfp-bar-list-item">
    <w:name w:val="emfp-bar-list-item"/>
    <w:basedOn w:val="Standard"/>
    <w:rsid w:val="009459C2"/>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9459C2"/>
    <w:rPr>
      <w:color w:val="0000FF"/>
      <w:u w:val="single"/>
    </w:rPr>
  </w:style>
  <w:style w:type="paragraph" w:styleId="Titel">
    <w:name w:val="Title"/>
    <w:basedOn w:val="Standard"/>
    <w:next w:val="Standard"/>
    <w:link w:val="TitelZchn"/>
    <w:uiPriority w:val="10"/>
    <w:qFormat/>
    <w:rsid w:val="009459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459C2"/>
    <w:rPr>
      <w:rFonts w:asciiTheme="majorHAnsi" w:eastAsiaTheme="majorEastAsia" w:hAnsiTheme="majorHAnsi" w:cstheme="majorBidi"/>
      <w:spacing w:val="-10"/>
      <w:kern w:val="28"/>
      <w:sz w:val="56"/>
      <w:szCs w:val="56"/>
    </w:rPr>
  </w:style>
  <w:style w:type="paragraph" w:styleId="IntensivesZitat">
    <w:name w:val="Intense Quote"/>
    <w:basedOn w:val="Standard"/>
    <w:next w:val="Standard"/>
    <w:link w:val="IntensivesZitatZchn"/>
    <w:uiPriority w:val="30"/>
    <w:qFormat/>
    <w:rsid w:val="009459C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9459C2"/>
    <w:rPr>
      <w:i/>
      <w:iCs/>
      <w:color w:val="4F81BD" w:themeColor="accent1"/>
    </w:rPr>
  </w:style>
  <w:style w:type="character" w:customStyle="1" w:styleId="berschrift2Zchn">
    <w:name w:val="Überschrift 2 Zchn"/>
    <w:basedOn w:val="Absatz-Standardschriftart"/>
    <w:link w:val="berschrift2"/>
    <w:uiPriority w:val="9"/>
    <w:rsid w:val="009459C2"/>
    <w:rPr>
      <w:rFonts w:asciiTheme="majorHAnsi" w:eastAsiaTheme="majorEastAsia" w:hAnsiTheme="majorHAnsi" w:cstheme="majorBidi"/>
      <w:color w:val="365F91" w:themeColor="accent1" w:themeShade="BF"/>
      <w:sz w:val="26"/>
      <w:szCs w:val="26"/>
    </w:rPr>
  </w:style>
  <w:style w:type="character" w:customStyle="1" w:styleId="berschrift1Zchn">
    <w:name w:val="Überschrift 1 Zchn"/>
    <w:basedOn w:val="Absatz-Standardschriftart"/>
    <w:link w:val="berschrift1"/>
    <w:uiPriority w:val="9"/>
    <w:rsid w:val="009459C2"/>
    <w:rPr>
      <w:rFonts w:asciiTheme="majorHAnsi" w:eastAsiaTheme="majorEastAsia" w:hAnsiTheme="majorHAnsi" w:cstheme="majorBidi"/>
      <w:color w:val="365F91" w:themeColor="accent1" w:themeShade="BF"/>
      <w:sz w:val="32"/>
      <w:szCs w:val="32"/>
    </w:rPr>
  </w:style>
  <w:style w:type="paragraph" w:customStyle="1" w:styleId="emfp-list-item">
    <w:name w:val="emfp-list-item"/>
    <w:basedOn w:val="Standard"/>
    <w:rsid w:val="009459C2"/>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customStyle="1" w:styleId="emfp-article-list-authors">
    <w:name w:val="emfp-article-list-authors"/>
    <w:basedOn w:val="Absatz-Standardschriftart"/>
    <w:rsid w:val="009459C2"/>
  </w:style>
  <w:style w:type="character" w:customStyle="1" w:styleId="emfp-tag">
    <w:name w:val="emfp-tag"/>
    <w:basedOn w:val="Absatz-Standardschriftart"/>
    <w:rsid w:val="009459C2"/>
  </w:style>
  <w:style w:type="character" w:customStyle="1" w:styleId="berschrift3Zchn">
    <w:name w:val="Überschrift 3 Zchn"/>
    <w:basedOn w:val="Absatz-Standardschriftart"/>
    <w:link w:val="berschrift3"/>
    <w:uiPriority w:val="9"/>
    <w:rsid w:val="009459C2"/>
    <w:rPr>
      <w:rFonts w:asciiTheme="majorHAnsi" w:eastAsiaTheme="majorEastAsia" w:hAnsiTheme="majorHAnsi" w:cstheme="majorBidi"/>
      <w:color w:val="243F60" w:themeColor="accent1" w:themeShade="7F"/>
      <w:sz w:val="24"/>
      <w:szCs w:val="24"/>
    </w:rPr>
  </w:style>
  <w:style w:type="character" w:customStyle="1" w:styleId="UnresolvedMention">
    <w:name w:val="Unresolved Mention"/>
    <w:basedOn w:val="Absatz-Standardschriftart"/>
    <w:uiPriority w:val="99"/>
    <w:semiHidden/>
    <w:unhideWhenUsed/>
    <w:rsid w:val="00B57501"/>
    <w:rPr>
      <w:color w:val="605E5C"/>
      <w:shd w:val="clear" w:color="auto" w:fill="E1DFDD"/>
    </w:rPr>
  </w:style>
  <w:style w:type="paragraph" w:styleId="Inhaltsverzeichnisberschrift">
    <w:name w:val="TOC Heading"/>
    <w:basedOn w:val="berschrift1"/>
    <w:next w:val="Standard"/>
    <w:uiPriority w:val="39"/>
    <w:unhideWhenUsed/>
    <w:qFormat/>
    <w:rsid w:val="00CE2971"/>
    <w:pPr>
      <w:spacing w:line="259" w:lineRule="auto"/>
      <w:outlineLvl w:val="9"/>
    </w:pPr>
    <w:rPr>
      <w:lang w:eastAsia="de-CH"/>
    </w:rPr>
  </w:style>
  <w:style w:type="paragraph" w:styleId="Verzeichnis1">
    <w:name w:val="toc 1"/>
    <w:basedOn w:val="Standard"/>
    <w:next w:val="Standard"/>
    <w:autoRedefine/>
    <w:uiPriority w:val="39"/>
    <w:unhideWhenUsed/>
    <w:rsid w:val="00D52127"/>
    <w:pPr>
      <w:tabs>
        <w:tab w:val="right" w:leader="dot" w:pos="10054"/>
      </w:tabs>
      <w:spacing w:after="100"/>
    </w:pPr>
    <w:rPr>
      <w:rFonts w:ascii="Verdana" w:hAnsi="Verdana"/>
      <w:b/>
      <w:bCs/>
      <w:noProof/>
    </w:rPr>
  </w:style>
  <w:style w:type="paragraph" w:styleId="Verzeichnis2">
    <w:name w:val="toc 2"/>
    <w:basedOn w:val="Standard"/>
    <w:next w:val="Standard"/>
    <w:autoRedefine/>
    <w:uiPriority w:val="39"/>
    <w:unhideWhenUsed/>
    <w:rsid w:val="00CE2971"/>
    <w:pPr>
      <w:spacing w:after="100"/>
      <w:ind w:left="220"/>
    </w:pPr>
  </w:style>
  <w:style w:type="paragraph" w:styleId="Verzeichnis3">
    <w:name w:val="toc 3"/>
    <w:basedOn w:val="Standard"/>
    <w:next w:val="Standard"/>
    <w:autoRedefine/>
    <w:uiPriority w:val="39"/>
    <w:unhideWhenUsed/>
    <w:rsid w:val="00CE2971"/>
    <w:pPr>
      <w:spacing w:after="100"/>
      <w:ind w:left="440"/>
    </w:pPr>
  </w:style>
  <w:style w:type="paragraph" w:styleId="Kopfzeile">
    <w:name w:val="header"/>
    <w:basedOn w:val="Standard"/>
    <w:link w:val="KopfzeileZchn"/>
    <w:uiPriority w:val="99"/>
    <w:unhideWhenUsed/>
    <w:rsid w:val="00F8075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075A"/>
  </w:style>
  <w:style w:type="paragraph" w:styleId="Fuzeile">
    <w:name w:val="footer"/>
    <w:basedOn w:val="Standard"/>
    <w:link w:val="FuzeileZchn"/>
    <w:uiPriority w:val="99"/>
    <w:unhideWhenUsed/>
    <w:rsid w:val="00F8075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075A"/>
  </w:style>
  <w:style w:type="character" w:styleId="BesuchterHyperlink">
    <w:name w:val="FollowedHyperlink"/>
    <w:basedOn w:val="Absatz-Standardschriftart"/>
    <w:uiPriority w:val="99"/>
    <w:semiHidden/>
    <w:unhideWhenUsed/>
    <w:rsid w:val="005221DC"/>
    <w:rPr>
      <w:color w:val="800080" w:themeColor="followedHyperlink"/>
      <w:u w:val="single"/>
    </w:rPr>
  </w:style>
  <w:style w:type="character" w:styleId="Fett">
    <w:name w:val="Strong"/>
    <w:basedOn w:val="Absatz-Standardschriftart"/>
    <w:uiPriority w:val="22"/>
    <w:qFormat/>
    <w:rsid w:val="001263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96467">
      <w:bodyDiv w:val="1"/>
      <w:marLeft w:val="0"/>
      <w:marRight w:val="0"/>
      <w:marTop w:val="0"/>
      <w:marBottom w:val="0"/>
      <w:divBdr>
        <w:top w:val="none" w:sz="0" w:space="0" w:color="auto"/>
        <w:left w:val="none" w:sz="0" w:space="0" w:color="auto"/>
        <w:bottom w:val="none" w:sz="0" w:space="0" w:color="auto"/>
        <w:right w:val="none" w:sz="0" w:space="0" w:color="auto"/>
      </w:divBdr>
      <w:divsChild>
        <w:div w:id="1259484944">
          <w:marLeft w:val="0"/>
          <w:marRight w:val="0"/>
          <w:marTop w:val="0"/>
          <w:marBottom w:val="0"/>
          <w:divBdr>
            <w:top w:val="none" w:sz="0" w:space="0" w:color="auto"/>
            <w:left w:val="none" w:sz="0" w:space="0" w:color="auto"/>
            <w:bottom w:val="none" w:sz="0" w:space="0" w:color="auto"/>
            <w:right w:val="none" w:sz="0" w:space="0" w:color="auto"/>
          </w:divBdr>
        </w:div>
        <w:div w:id="2082363878">
          <w:marLeft w:val="0"/>
          <w:marRight w:val="0"/>
          <w:marTop w:val="0"/>
          <w:marBottom w:val="0"/>
          <w:divBdr>
            <w:top w:val="none" w:sz="0" w:space="0" w:color="auto"/>
            <w:left w:val="none" w:sz="0" w:space="0" w:color="auto"/>
            <w:bottom w:val="none" w:sz="0" w:space="0" w:color="auto"/>
            <w:right w:val="none" w:sz="0" w:space="0" w:color="auto"/>
          </w:divBdr>
        </w:div>
        <w:div w:id="1873882474">
          <w:marLeft w:val="0"/>
          <w:marRight w:val="0"/>
          <w:marTop w:val="0"/>
          <w:marBottom w:val="0"/>
          <w:divBdr>
            <w:top w:val="none" w:sz="0" w:space="0" w:color="auto"/>
            <w:left w:val="none" w:sz="0" w:space="0" w:color="auto"/>
            <w:bottom w:val="none" w:sz="0" w:space="0" w:color="auto"/>
            <w:right w:val="none" w:sz="0" w:space="0" w:color="auto"/>
          </w:divBdr>
        </w:div>
        <w:div w:id="1442719275">
          <w:marLeft w:val="0"/>
          <w:marRight w:val="0"/>
          <w:marTop w:val="0"/>
          <w:marBottom w:val="0"/>
          <w:divBdr>
            <w:top w:val="none" w:sz="0" w:space="0" w:color="auto"/>
            <w:left w:val="none" w:sz="0" w:space="0" w:color="auto"/>
            <w:bottom w:val="none" w:sz="0" w:space="0" w:color="auto"/>
            <w:right w:val="none" w:sz="0" w:space="0" w:color="auto"/>
          </w:divBdr>
        </w:div>
        <w:div w:id="1662389014">
          <w:marLeft w:val="0"/>
          <w:marRight w:val="0"/>
          <w:marTop w:val="0"/>
          <w:marBottom w:val="0"/>
          <w:divBdr>
            <w:top w:val="none" w:sz="0" w:space="0" w:color="auto"/>
            <w:left w:val="none" w:sz="0" w:space="0" w:color="auto"/>
            <w:bottom w:val="none" w:sz="0" w:space="0" w:color="auto"/>
            <w:right w:val="none" w:sz="0" w:space="0" w:color="auto"/>
          </w:divBdr>
        </w:div>
        <w:div w:id="1739279130">
          <w:marLeft w:val="0"/>
          <w:marRight w:val="0"/>
          <w:marTop w:val="0"/>
          <w:marBottom w:val="0"/>
          <w:divBdr>
            <w:top w:val="none" w:sz="0" w:space="0" w:color="auto"/>
            <w:left w:val="none" w:sz="0" w:space="0" w:color="auto"/>
            <w:bottom w:val="none" w:sz="0" w:space="0" w:color="auto"/>
            <w:right w:val="none" w:sz="0" w:space="0" w:color="auto"/>
          </w:divBdr>
        </w:div>
        <w:div w:id="1024939154">
          <w:marLeft w:val="0"/>
          <w:marRight w:val="0"/>
          <w:marTop w:val="0"/>
          <w:marBottom w:val="0"/>
          <w:divBdr>
            <w:top w:val="none" w:sz="0" w:space="0" w:color="auto"/>
            <w:left w:val="none" w:sz="0" w:space="0" w:color="auto"/>
            <w:bottom w:val="none" w:sz="0" w:space="0" w:color="auto"/>
            <w:right w:val="none" w:sz="0" w:space="0" w:color="auto"/>
          </w:divBdr>
        </w:div>
        <w:div w:id="142355019">
          <w:marLeft w:val="0"/>
          <w:marRight w:val="0"/>
          <w:marTop w:val="0"/>
          <w:marBottom w:val="0"/>
          <w:divBdr>
            <w:top w:val="none" w:sz="0" w:space="0" w:color="auto"/>
            <w:left w:val="none" w:sz="0" w:space="0" w:color="auto"/>
            <w:bottom w:val="none" w:sz="0" w:space="0" w:color="auto"/>
            <w:right w:val="none" w:sz="0" w:space="0" w:color="auto"/>
          </w:divBdr>
        </w:div>
        <w:div w:id="525024004">
          <w:marLeft w:val="0"/>
          <w:marRight w:val="0"/>
          <w:marTop w:val="0"/>
          <w:marBottom w:val="0"/>
          <w:divBdr>
            <w:top w:val="none" w:sz="0" w:space="0" w:color="auto"/>
            <w:left w:val="none" w:sz="0" w:space="0" w:color="auto"/>
            <w:bottom w:val="none" w:sz="0" w:space="0" w:color="auto"/>
            <w:right w:val="none" w:sz="0" w:space="0" w:color="auto"/>
          </w:divBdr>
        </w:div>
        <w:div w:id="523442580">
          <w:marLeft w:val="0"/>
          <w:marRight w:val="0"/>
          <w:marTop w:val="0"/>
          <w:marBottom w:val="0"/>
          <w:divBdr>
            <w:top w:val="none" w:sz="0" w:space="0" w:color="auto"/>
            <w:left w:val="none" w:sz="0" w:space="0" w:color="auto"/>
            <w:bottom w:val="none" w:sz="0" w:space="0" w:color="auto"/>
            <w:right w:val="none" w:sz="0" w:space="0" w:color="auto"/>
          </w:divBdr>
        </w:div>
        <w:div w:id="1332564642">
          <w:marLeft w:val="0"/>
          <w:marRight w:val="0"/>
          <w:marTop w:val="0"/>
          <w:marBottom w:val="0"/>
          <w:divBdr>
            <w:top w:val="none" w:sz="0" w:space="0" w:color="auto"/>
            <w:left w:val="none" w:sz="0" w:space="0" w:color="auto"/>
            <w:bottom w:val="none" w:sz="0" w:space="0" w:color="auto"/>
            <w:right w:val="none" w:sz="0" w:space="0" w:color="auto"/>
          </w:divBdr>
        </w:div>
        <w:div w:id="617955866">
          <w:marLeft w:val="0"/>
          <w:marRight w:val="0"/>
          <w:marTop w:val="0"/>
          <w:marBottom w:val="0"/>
          <w:divBdr>
            <w:top w:val="none" w:sz="0" w:space="0" w:color="auto"/>
            <w:left w:val="none" w:sz="0" w:space="0" w:color="auto"/>
            <w:bottom w:val="none" w:sz="0" w:space="0" w:color="auto"/>
            <w:right w:val="none" w:sz="0" w:space="0" w:color="auto"/>
          </w:divBdr>
        </w:div>
        <w:div w:id="151876690">
          <w:marLeft w:val="0"/>
          <w:marRight w:val="0"/>
          <w:marTop w:val="0"/>
          <w:marBottom w:val="0"/>
          <w:divBdr>
            <w:top w:val="none" w:sz="0" w:space="0" w:color="auto"/>
            <w:left w:val="none" w:sz="0" w:space="0" w:color="auto"/>
            <w:bottom w:val="none" w:sz="0" w:space="0" w:color="auto"/>
            <w:right w:val="none" w:sz="0" w:space="0" w:color="auto"/>
          </w:divBdr>
        </w:div>
        <w:div w:id="338125467">
          <w:marLeft w:val="0"/>
          <w:marRight w:val="0"/>
          <w:marTop w:val="0"/>
          <w:marBottom w:val="0"/>
          <w:divBdr>
            <w:top w:val="none" w:sz="0" w:space="0" w:color="auto"/>
            <w:left w:val="none" w:sz="0" w:space="0" w:color="auto"/>
            <w:bottom w:val="none" w:sz="0" w:space="0" w:color="auto"/>
            <w:right w:val="none" w:sz="0" w:space="0" w:color="auto"/>
          </w:divBdr>
        </w:div>
        <w:div w:id="1983266233">
          <w:marLeft w:val="0"/>
          <w:marRight w:val="0"/>
          <w:marTop w:val="0"/>
          <w:marBottom w:val="0"/>
          <w:divBdr>
            <w:top w:val="none" w:sz="0" w:space="0" w:color="auto"/>
            <w:left w:val="none" w:sz="0" w:space="0" w:color="auto"/>
            <w:bottom w:val="none" w:sz="0" w:space="0" w:color="auto"/>
            <w:right w:val="none" w:sz="0" w:space="0" w:color="auto"/>
          </w:divBdr>
        </w:div>
        <w:div w:id="156697628">
          <w:marLeft w:val="0"/>
          <w:marRight w:val="0"/>
          <w:marTop w:val="0"/>
          <w:marBottom w:val="0"/>
          <w:divBdr>
            <w:top w:val="none" w:sz="0" w:space="0" w:color="auto"/>
            <w:left w:val="none" w:sz="0" w:space="0" w:color="auto"/>
            <w:bottom w:val="none" w:sz="0" w:space="0" w:color="auto"/>
            <w:right w:val="none" w:sz="0" w:space="0" w:color="auto"/>
          </w:divBdr>
        </w:div>
        <w:div w:id="881331037">
          <w:marLeft w:val="0"/>
          <w:marRight w:val="0"/>
          <w:marTop w:val="0"/>
          <w:marBottom w:val="0"/>
          <w:divBdr>
            <w:top w:val="none" w:sz="0" w:space="0" w:color="auto"/>
            <w:left w:val="none" w:sz="0" w:space="0" w:color="auto"/>
            <w:bottom w:val="none" w:sz="0" w:space="0" w:color="auto"/>
            <w:right w:val="none" w:sz="0" w:space="0" w:color="auto"/>
          </w:divBdr>
        </w:div>
        <w:div w:id="127208862">
          <w:marLeft w:val="0"/>
          <w:marRight w:val="0"/>
          <w:marTop w:val="0"/>
          <w:marBottom w:val="0"/>
          <w:divBdr>
            <w:top w:val="none" w:sz="0" w:space="0" w:color="auto"/>
            <w:left w:val="none" w:sz="0" w:space="0" w:color="auto"/>
            <w:bottom w:val="none" w:sz="0" w:space="0" w:color="auto"/>
            <w:right w:val="none" w:sz="0" w:space="0" w:color="auto"/>
          </w:divBdr>
        </w:div>
        <w:div w:id="2099473940">
          <w:marLeft w:val="0"/>
          <w:marRight w:val="0"/>
          <w:marTop w:val="0"/>
          <w:marBottom w:val="0"/>
          <w:divBdr>
            <w:top w:val="none" w:sz="0" w:space="0" w:color="auto"/>
            <w:left w:val="none" w:sz="0" w:space="0" w:color="auto"/>
            <w:bottom w:val="none" w:sz="0" w:space="0" w:color="auto"/>
            <w:right w:val="none" w:sz="0" w:space="0" w:color="auto"/>
          </w:divBdr>
        </w:div>
        <w:div w:id="378633915">
          <w:marLeft w:val="0"/>
          <w:marRight w:val="0"/>
          <w:marTop w:val="0"/>
          <w:marBottom w:val="0"/>
          <w:divBdr>
            <w:top w:val="none" w:sz="0" w:space="0" w:color="auto"/>
            <w:left w:val="none" w:sz="0" w:space="0" w:color="auto"/>
            <w:bottom w:val="none" w:sz="0" w:space="0" w:color="auto"/>
            <w:right w:val="none" w:sz="0" w:space="0" w:color="auto"/>
          </w:divBdr>
        </w:div>
        <w:div w:id="2104758563">
          <w:marLeft w:val="0"/>
          <w:marRight w:val="0"/>
          <w:marTop w:val="0"/>
          <w:marBottom w:val="0"/>
          <w:divBdr>
            <w:top w:val="none" w:sz="0" w:space="0" w:color="auto"/>
            <w:left w:val="none" w:sz="0" w:space="0" w:color="auto"/>
            <w:bottom w:val="none" w:sz="0" w:space="0" w:color="auto"/>
            <w:right w:val="none" w:sz="0" w:space="0" w:color="auto"/>
          </w:divBdr>
        </w:div>
        <w:div w:id="1862743944">
          <w:marLeft w:val="0"/>
          <w:marRight w:val="0"/>
          <w:marTop w:val="0"/>
          <w:marBottom w:val="0"/>
          <w:divBdr>
            <w:top w:val="none" w:sz="0" w:space="0" w:color="auto"/>
            <w:left w:val="none" w:sz="0" w:space="0" w:color="auto"/>
            <w:bottom w:val="none" w:sz="0" w:space="0" w:color="auto"/>
            <w:right w:val="none" w:sz="0" w:space="0" w:color="auto"/>
          </w:divBdr>
        </w:div>
        <w:div w:id="1839880704">
          <w:marLeft w:val="0"/>
          <w:marRight w:val="0"/>
          <w:marTop w:val="0"/>
          <w:marBottom w:val="0"/>
          <w:divBdr>
            <w:top w:val="none" w:sz="0" w:space="0" w:color="auto"/>
            <w:left w:val="none" w:sz="0" w:space="0" w:color="auto"/>
            <w:bottom w:val="none" w:sz="0" w:space="0" w:color="auto"/>
            <w:right w:val="none" w:sz="0" w:space="0" w:color="auto"/>
          </w:divBdr>
        </w:div>
        <w:div w:id="1418093163">
          <w:marLeft w:val="0"/>
          <w:marRight w:val="0"/>
          <w:marTop w:val="0"/>
          <w:marBottom w:val="0"/>
          <w:divBdr>
            <w:top w:val="none" w:sz="0" w:space="0" w:color="auto"/>
            <w:left w:val="none" w:sz="0" w:space="0" w:color="auto"/>
            <w:bottom w:val="none" w:sz="0" w:space="0" w:color="auto"/>
            <w:right w:val="none" w:sz="0" w:space="0" w:color="auto"/>
          </w:divBdr>
        </w:div>
        <w:div w:id="1478568440">
          <w:marLeft w:val="0"/>
          <w:marRight w:val="0"/>
          <w:marTop w:val="0"/>
          <w:marBottom w:val="0"/>
          <w:divBdr>
            <w:top w:val="none" w:sz="0" w:space="0" w:color="auto"/>
            <w:left w:val="none" w:sz="0" w:space="0" w:color="auto"/>
            <w:bottom w:val="none" w:sz="0" w:space="0" w:color="auto"/>
            <w:right w:val="none" w:sz="0" w:space="0" w:color="auto"/>
          </w:divBdr>
        </w:div>
        <w:div w:id="706292899">
          <w:marLeft w:val="0"/>
          <w:marRight w:val="0"/>
          <w:marTop w:val="0"/>
          <w:marBottom w:val="0"/>
          <w:divBdr>
            <w:top w:val="none" w:sz="0" w:space="0" w:color="auto"/>
            <w:left w:val="none" w:sz="0" w:space="0" w:color="auto"/>
            <w:bottom w:val="none" w:sz="0" w:space="0" w:color="auto"/>
            <w:right w:val="none" w:sz="0" w:space="0" w:color="auto"/>
          </w:divBdr>
        </w:div>
        <w:div w:id="124542842">
          <w:marLeft w:val="0"/>
          <w:marRight w:val="0"/>
          <w:marTop w:val="0"/>
          <w:marBottom w:val="0"/>
          <w:divBdr>
            <w:top w:val="none" w:sz="0" w:space="0" w:color="auto"/>
            <w:left w:val="none" w:sz="0" w:space="0" w:color="auto"/>
            <w:bottom w:val="none" w:sz="0" w:space="0" w:color="auto"/>
            <w:right w:val="none" w:sz="0" w:space="0" w:color="auto"/>
          </w:divBdr>
        </w:div>
        <w:div w:id="1588811191">
          <w:marLeft w:val="0"/>
          <w:marRight w:val="0"/>
          <w:marTop w:val="0"/>
          <w:marBottom w:val="0"/>
          <w:divBdr>
            <w:top w:val="none" w:sz="0" w:space="0" w:color="auto"/>
            <w:left w:val="none" w:sz="0" w:space="0" w:color="auto"/>
            <w:bottom w:val="none" w:sz="0" w:space="0" w:color="auto"/>
            <w:right w:val="none" w:sz="0" w:space="0" w:color="auto"/>
          </w:divBdr>
        </w:div>
        <w:div w:id="2084835175">
          <w:marLeft w:val="0"/>
          <w:marRight w:val="0"/>
          <w:marTop w:val="0"/>
          <w:marBottom w:val="0"/>
          <w:divBdr>
            <w:top w:val="none" w:sz="0" w:space="0" w:color="auto"/>
            <w:left w:val="none" w:sz="0" w:space="0" w:color="auto"/>
            <w:bottom w:val="none" w:sz="0" w:space="0" w:color="auto"/>
            <w:right w:val="none" w:sz="0" w:space="0" w:color="auto"/>
          </w:divBdr>
        </w:div>
        <w:div w:id="1545674191">
          <w:marLeft w:val="0"/>
          <w:marRight w:val="0"/>
          <w:marTop w:val="0"/>
          <w:marBottom w:val="0"/>
          <w:divBdr>
            <w:top w:val="none" w:sz="0" w:space="0" w:color="auto"/>
            <w:left w:val="none" w:sz="0" w:space="0" w:color="auto"/>
            <w:bottom w:val="none" w:sz="0" w:space="0" w:color="auto"/>
            <w:right w:val="none" w:sz="0" w:space="0" w:color="auto"/>
          </w:divBdr>
        </w:div>
        <w:div w:id="581724952">
          <w:marLeft w:val="0"/>
          <w:marRight w:val="0"/>
          <w:marTop w:val="0"/>
          <w:marBottom w:val="0"/>
          <w:divBdr>
            <w:top w:val="none" w:sz="0" w:space="0" w:color="auto"/>
            <w:left w:val="none" w:sz="0" w:space="0" w:color="auto"/>
            <w:bottom w:val="none" w:sz="0" w:space="0" w:color="auto"/>
            <w:right w:val="none" w:sz="0" w:space="0" w:color="auto"/>
          </w:divBdr>
        </w:div>
        <w:div w:id="507451257">
          <w:marLeft w:val="0"/>
          <w:marRight w:val="0"/>
          <w:marTop w:val="0"/>
          <w:marBottom w:val="0"/>
          <w:divBdr>
            <w:top w:val="none" w:sz="0" w:space="0" w:color="auto"/>
            <w:left w:val="none" w:sz="0" w:space="0" w:color="auto"/>
            <w:bottom w:val="none" w:sz="0" w:space="0" w:color="auto"/>
            <w:right w:val="none" w:sz="0" w:space="0" w:color="auto"/>
          </w:divBdr>
        </w:div>
        <w:div w:id="370695256">
          <w:marLeft w:val="0"/>
          <w:marRight w:val="0"/>
          <w:marTop w:val="0"/>
          <w:marBottom w:val="0"/>
          <w:divBdr>
            <w:top w:val="none" w:sz="0" w:space="0" w:color="auto"/>
            <w:left w:val="none" w:sz="0" w:space="0" w:color="auto"/>
            <w:bottom w:val="none" w:sz="0" w:space="0" w:color="auto"/>
            <w:right w:val="none" w:sz="0" w:space="0" w:color="auto"/>
          </w:divBdr>
        </w:div>
        <w:div w:id="1283462758">
          <w:marLeft w:val="0"/>
          <w:marRight w:val="0"/>
          <w:marTop w:val="0"/>
          <w:marBottom w:val="0"/>
          <w:divBdr>
            <w:top w:val="none" w:sz="0" w:space="0" w:color="auto"/>
            <w:left w:val="none" w:sz="0" w:space="0" w:color="auto"/>
            <w:bottom w:val="none" w:sz="0" w:space="0" w:color="auto"/>
            <w:right w:val="none" w:sz="0" w:space="0" w:color="auto"/>
          </w:divBdr>
        </w:div>
        <w:div w:id="1672904024">
          <w:marLeft w:val="0"/>
          <w:marRight w:val="0"/>
          <w:marTop w:val="0"/>
          <w:marBottom w:val="0"/>
          <w:divBdr>
            <w:top w:val="none" w:sz="0" w:space="0" w:color="auto"/>
            <w:left w:val="none" w:sz="0" w:space="0" w:color="auto"/>
            <w:bottom w:val="none" w:sz="0" w:space="0" w:color="auto"/>
            <w:right w:val="none" w:sz="0" w:space="0" w:color="auto"/>
          </w:divBdr>
        </w:div>
        <w:div w:id="989361157">
          <w:marLeft w:val="0"/>
          <w:marRight w:val="0"/>
          <w:marTop w:val="0"/>
          <w:marBottom w:val="0"/>
          <w:divBdr>
            <w:top w:val="none" w:sz="0" w:space="0" w:color="auto"/>
            <w:left w:val="none" w:sz="0" w:space="0" w:color="auto"/>
            <w:bottom w:val="none" w:sz="0" w:space="0" w:color="auto"/>
            <w:right w:val="none" w:sz="0" w:space="0" w:color="auto"/>
          </w:divBdr>
        </w:div>
        <w:div w:id="73088498">
          <w:marLeft w:val="0"/>
          <w:marRight w:val="0"/>
          <w:marTop w:val="0"/>
          <w:marBottom w:val="0"/>
          <w:divBdr>
            <w:top w:val="none" w:sz="0" w:space="0" w:color="auto"/>
            <w:left w:val="none" w:sz="0" w:space="0" w:color="auto"/>
            <w:bottom w:val="none" w:sz="0" w:space="0" w:color="auto"/>
            <w:right w:val="none" w:sz="0" w:space="0" w:color="auto"/>
          </w:divBdr>
        </w:div>
        <w:div w:id="251087153">
          <w:marLeft w:val="0"/>
          <w:marRight w:val="0"/>
          <w:marTop w:val="0"/>
          <w:marBottom w:val="0"/>
          <w:divBdr>
            <w:top w:val="none" w:sz="0" w:space="0" w:color="auto"/>
            <w:left w:val="none" w:sz="0" w:space="0" w:color="auto"/>
            <w:bottom w:val="none" w:sz="0" w:space="0" w:color="auto"/>
            <w:right w:val="none" w:sz="0" w:space="0" w:color="auto"/>
          </w:divBdr>
        </w:div>
        <w:div w:id="79524675">
          <w:marLeft w:val="0"/>
          <w:marRight w:val="0"/>
          <w:marTop w:val="0"/>
          <w:marBottom w:val="0"/>
          <w:divBdr>
            <w:top w:val="none" w:sz="0" w:space="0" w:color="auto"/>
            <w:left w:val="none" w:sz="0" w:space="0" w:color="auto"/>
            <w:bottom w:val="none" w:sz="0" w:space="0" w:color="auto"/>
            <w:right w:val="none" w:sz="0" w:space="0" w:color="auto"/>
          </w:divBdr>
        </w:div>
        <w:div w:id="1908370645">
          <w:marLeft w:val="0"/>
          <w:marRight w:val="0"/>
          <w:marTop w:val="0"/>
          <w:marBottom w:val="0"/>
          <w:divBdr>
            <w:top w:val="none" w:sz="0" w:space="0" w:color="auto"/>
            <w:left w:val="none" w:sz="0" w:space="0" w:color="auto"/>
            <w:bottom w:val="none" w:sz="0" w:space="0" w:color="auto"/>
            <w:right w:val="none" w:sz="0" w:space="0" w:color="auto"/>
          </w:divBdr>
        </w:div>
        <w:div w:id="1575509746">
          <w:marLeft w:val="0"/>
          <w:marRight w:val="0"/>
          <w:marTop w:val="0"/>
          <w:marBottom w:val="0"/>
          <w:divBdr>
            <w:top w:val="none" w:sz="0" w:space="0" w:color="auto"/>
            <w:left w:val="none" w:sz="0" w:space="0" w:color="auto"/>
            <w:bottom w:val="none" w:sz="0" w:space="0" w:color="auto"/>
            <w:right w:val="none" w:sz="0" w:space="0" w:color="auto"/>
          </w:divBdr>
        </w:div>
        <w:div w:id="86539358">
          <w:marLeft w:val="0"/>
          <w:marRight w:val="0"/>
          <w:marTop w:val="0"/>
          <w:marBottom w:val="0"/>
          <w:divBdr>
            <w:top w:val="none" w:sz="0" w:space="0" w:color="auto"/>
            <w:left w:val="none" w:sz="0" w:space="0" w:color="auto"/>
            <w:bottom w:val="none" w:sz="0" w:space="0" w:color="auto"/>
            <w:right w:val="none" w:sz="0" w:space="0" w:color="auto"/>
          </w:divBdr>
        </w:div>
        <w:div w:id="1582642234">
          <w:marLeft w:val="0"/>
          <w:marRight w:val="0"/>
          <w:marTop w:val="0"/>
          <w:marBottom w:val="0"/>
          <w:divBdr>
            <w:top w:val="none" w:sz="0" w:space="0" w:color="auto"/>
            <w:left w:val="none" w:sz="0" w:space="0" w:color="auto"/>
            <w:bottom w:val="none" w:sz="0" w:space="0" w:color="auto"/>
            <w:right w:val="none" w:sz="0" w:space="0" w:color="auto"/>
          </w:divBdr>
        </w:div>
        <w:div w:id="583875583">
          <w:marLeft w:val="0"/>
          <w:marRight w:val="0"/>
          <w:marTop w:val="0"/>
          <w:marBottom w:val="0"/>
          <w:divBdr>
            <w:top w:val="none" w:sz="0" w:space="0" w:color="auto"/>
            <w:left w:val="none" w:sz="0" w:space="0" w:color="auto"/>
            <w:bottom w:val="none" w:sz="0" w:space="0" w:color="auto"/>
            <w:right w:val="none" w:sz="0" w:space="0" w:color="auto"/>
          </w:divBdr>
        </w:div>
        <w:div w:id="912004665">
          <w:marLeft w:val="0"/>
          <w:marRight w:val="0"/>
          <w:marTop w:val="0"/>
          <w:marBottom w:val="0"/>
          <w:divBdr>
            <w:top w:val="none" w:sz="0" w:space="0" w:color="auto"/>
            <w:left w:val="none" w:sz="0" w:space="0" w:color="auto"/>
            <w:bottom w:val="none" w:sz="0" w:space="0" w:color="auto"/>
            <w:right w:val="none" w:sz="0" w:space="0" w:color="auto"/>
          </w:divBdr>
        </w:div>
        <w:div w:id="684134987">
          <w:marLeft w:val="0"/>
          <w:marRight w:val="0"/>
          <w:marTop w:val="0"/>
          <w:marBottom w:val="0"/>
          <w:divBdr>
            <w:top w:val="none" w:sz="0" w:space="0" w:color="auto"/>
            <w:left w:val="none" w:sz="0" w:space="0" w:color="auto"/>
            <w:bottom w:val="none" w:sz="0" w:space="0" w:color="auto"/>
            <w:right w:val="none" w:sz="0" w:space="0" w:color="auto"/>
          </w:divBdr>
        </w:div>
        <w:div w:id="1669358918">
          <w:marLeft w:val="0"/>
          <w:marRight w:val="0"/>
          <w:marTop w:val="0"/>
          <w:marBottom w:val="0"/>
          <w:divBdr>
            <w:top w:val="none" w:sz="0" w:space="0" w:color="auto"/>
            <w:left w:val="none" w:sz="0" w:space="0" w:color="auto"/>
            <w:bottom w:val="none" w:sz="0" w:space="0" w:color="auto"/>
            <w:right w:val="none" w:sz="0" w:space="0" w:color="auto"/>
          </w:divBdr>
        </w:div>
        <w:div w:id="1701936923">
          <w:marLeft w:val="0"/>
          <w:marRight w:val="0"/>
          <w:marTop w:val="0"/>
          <w:marBottom w:val="0"/>
          <w:divBdr>
            <w:top w:val="none" w:sz="0" w:space="0" w:color="auto"/>
            <w:left w:val="none" w:sz="0" w:space="0" w:color="auto"/>
            <w:bottom w:val="none" w:sz="0" w:space="0" w:color="auto"/>
            <w:right w:val="none" w:sz="0" w:space="0" w:color="auto"/>
          </w:divBdr>
        </w:div>
        <w:div w:id="1241598444">
          <w:marLeft w:val="0"/>
          <w:marRight w:val="0"/>
          <w:marTop w:val="0"/>
          <w:marBottom w:val="0"/>
          <w:divBdr>
            <w:top w:val="none" w:sz="0" w:space="0" w:color="auto"/>
            <w:left w:val="none" w:sz="0" w:space="0" w:color="auto"/>
            <w:bottom w:val="none" w:sz="0" w:space="0" w:color="auto"/>
            <w:right w:val="none" w:sz="0" w:space="0" w:color="auto"/>
          </w:divBdr>
        </w:div>
        <w:div w:id="2041710320">
          <w:marLeft w:val="0"/>
          <w:marRight w:val="0"/>
          <w:marTop w:val="0"/>
          <w:marBottom w:val="0"/>
          <w:divBdr>
            <w:top w:val="none" w:sz="0" w:space="0" w:color="auto"/>
            <w:left w:val="none" w:sz="0" w:space="0" w:color="auto"/>
            <w:bottom w:val="none" w:sz="0" w:space="0" w:color="auto"/>
            <w:right w:val="none" w:sz="0" w:space="0" w:color="auto"/>
          </w:divBdr>
        </w:div>
        <w:div w:id="1087768478">
          <w:marLeft w:val="0"/>
          <w:marRight w:val="0"/>
          <w:marTop w:val="0"/>
          <w:marBottom w:val="0"/>
          <w:divBdr>
            <w:top w:val="none" w:sz="0" w:space="0" w:color="auto"/>
            <w:left w:val="none" w:sz="0" w:space="0" w:color="auto"/>
            <w:bottom w:val="none" w:sz="0" w:space="0" w:color="auto"/>
            <w:right w:val="none" w:sz="0" w:space="0" w:color="auto"/>
          </w:divBdr>
        </w:div>
        <w:div w:id="1128933329">
          <w:marLeft w:val="0"/>
          <w:marRight w:val="0"/>
          <w:marTop w:val="0"/>
          <w:marBottom w:val="0"/>
          <w:divBdr>
            <w:top w:val="none" w:sz="0" w:space="0" w:color="auto"/>
            <w:left w:val="none" w:sz="0" w:space="0" w:color="auto"/>
            <w:bottom w:val="none" w:sz="0" w:space="0" w:color="auto"/>
            <w:right w:val="none" w:sz="0" w:space="0" w:color="auto"/>
          </w:divBdr>
        </w:div>
        <w:div w:id="187371347">
          <w:marLeft w:val="0"/>
          <w:marRight w:val="0"/>
          <w:marTop w:val="0"/>
          <w:marBottom w:val="0"/>
          <w:divBdr>
            <w:top w:val="none" w:sz="0" w:space="0" w:color="auto"/>
            <w:left w:val="none" w:sz="0" w:space="0" w:color="auto"/>
            <w:bottom w:val="none" w:sz="0" w:space="0" w:color="auto"/>
            <w:right w:val="none" w:sz="0" w:space="0" w:color="auto"/>
          </w:divBdr>
        </w:div>
        <w:div w:id="1948155059">
          <w:marLeft w:val="0"/>
          <w:marRight w:val="0"/>
          <w:marTop w:val="0"/>
          <w:marBottom w:val="0"/>
          <w:divBdr>
            <w:top w:val="none" w:sz="0" w:space="0" w:color="auto"/>
            <w:left w:val="none" w:sz="0" w:space="0" w:color="auto"/>
            <w:bottom w:val="none" w:sz="0" w:space="0" w:color="auto"/>
            <w:right w:val="none" w:sz="0" w:space="0" w:color="auto"/>
          </w:divBdr>
        </w:div>
        <w:div w:id="421611157">
          <w:marLeft w:val="0"/>
          <w:marRight w:val="0"/>
          <w:marTop w:val="0"/>
          <w:marBottom w:val="0"/>
          <w:divBdr>
            <w:top w:val="none" w:sz="0" w:space="0" w:color="auto"/>
            <w:left w:val="none" w:sz="0" w:space="0" w:color="auto"/>
            <w:bottom w:val="none" w:sz="0" w:space="0" w:color="auto"/>
            <w:right w:val="none" w:sz="0" w:space="0" w:color="auto"/>
          </w:divBdr>
        </w:div>
        <w:div w:id="1584027687">
          <w:marLeft w:val="0"/>
          <w:marRight w:val="0"/>
          <w:marTop w:val="0"/>
          <w:marBottom w:val="0"/>
          <w:divBdr>
            <w:top w:val="none" w:sz="0" w:space="0" w:color="auto"/>
            <w:left w:val="none" w:sz="0" w:space="0" w:color="auto"/>
            <w:bottom w:val="none" w:sz="0" w:space="0" w:color="auto"/>
            <w:right w:val="none" w:sz="0" w:space="0" w:color="auto"/>
          </w:divBdr>
        </w:div>
        <w:div w:id="1771195563">
          <w:marLeft w:val="0"/>
          <w:marRight w:val="0"/>
          <w:marTop w:val="0"/>
          <w:marBottom w:val="0"/>
          <w:divBdr>
            <w:top w:val="none" w:sz="0" w:space="0" w:color="auto"/>
            <w:left w:val="none" w:sz="0" w:space="0" w:color="auto"/>
            <w:bottom w:val="none" w:sz="0" w:space="0" w:color="auto"/>
            <w:right w:val="none" w:sz="0" w:space="0" w:color="auto"/>
          </w:divBdr>
        </w:div>
        <w:div w:id="1396322299">
          <w:marLeft w:val="0"/>
          <w:marRight w:val="0"/>
          <w:marTop w:val="0"/>
          <w:marBottom w:val="0"/>
          <w:divBdr>
            <w:top w:val="none" w:sz="0" w:space="0" w:color="auto"/>
            <w:left w:val="none" w:sz="0" w:space="0" w:color="auto"/>
            <w:bottom w:val="none" w:sz="0" w:space="0" w:color="auto"/>
            <w:right w:val="none" w:sz="0" w:space="0" w:color="auto"/>
          </w:divBdr>
        </w:div>
        <w:div w:id="1104570281">
          <w:marLeft w:val="0"/>
          <w:marRight w:val="0"/>
          <w:marTop w:val="0"/>
          <w:marBottom w:val="0"/>
          <w:divBdr>
            <w:top w:val="none" w:sz="0" w:space="0" w:color="auto"/>
            <w:left w:val="none" w:sz="0" w:space="0" w:color="auto"/>
            <w:bottom w:val="none" w:sz="0" w:space="0" w:color="auto"/>
            <w:right w:val="none" w:sz="0" w:space="0" w:color="auto"/>
          </w:divBdr>
        </w:div>
        <w:div w:id="1750810355">
          <w:marLeft w:val="0"/>
          <w:marRight w:val="0"/>
          <w:marTop w:val="0"/>
          <w:marBottom w:val="0"/>
          <w:divBdr>
            <w:top w:val="none" w:sz="0" w:space="0" w:color="auto"/>
            <w:left w:val="none" w:sz="0" w:space="0" w:color="auto"/>
            <w:bottom w:val="none" w:sz="0" w:space="0" w:color="auto"/>
            <w:right w:val="none" w:sz="0" w:space="0" w:color="auto"/>
          </w:divBdr>
        </w:div>
        <w:div w:id="226383054">
          <w:marLeft w:val="0"/>
          <w:marRight w:val="0"/>
          <w:marTop w:val="0"/>
          <w:marBottom w:val="0"/>
          <w:divBdr>
            <w:top w:val="none" w:sz="0" w:space="0" w:color="auto"/>
            <w:left w:val="none" w:sz="0" w:space="0" w:color="auto"/>
            <w:bottom w:val="none" w:sz="0" w:space="0" w:color="auto"/>
            <w:right w:val="none" w:sz="0" w:space="0" w:color="auto"/>
          </w:divBdr>
        </w:div>
        <w:div w:id="2042827496">
          <w:marLeft w:val="0"/>
          <w:marRight w:val="0"/>
          <w:marTop w:val="0"/>
          <w:marBottom w:val="0"/>
          <w:divBdr>
            <w:top w:val="none" w:sz="0" w:space="0" w:color="auto"/>
            <w:left w:val="none" w:sz="0" w:space="0" w:color="auto"/>
            <w:bottom w:val="none" w:sz="0" w:space="0" w:color="auto"/>
            <w:right w:val="none" w:sz="0" w:space="0" w:color="auto"/>
          </w:divBdr>
        </w:div>
        <w:div w:id="1483306040">
          <w:marLeft w:val="0"/>
          <w:marRight w:val="0"/>
          <w:marTop w:val="0"/>
          <w:marBottom w:val="0"/>
          <w:divBdr>
            <w:top w:val="none" w:sz="0" w:space="0" w:color="auto"/>
            <w:left w:val="none" w:sz="0" w:space="0" w:color="auto"/>
            <w:bottom w:val="none" w:sz="0" w:space="0" w:color="auto"/>
            <w:right w:val="none" w:sz="0" w:space="0" w:color="auto"/>
          </w:divBdr>
        </w:div>
        <w:div w:id="728192345">
          <w:marLeft w:val="0"/>
          <w:marRight w:val="0"/>
          <w:marTop w:val="0"/>
          <w:marBottom w:val="0"/>
          <w:divBdr>
            <w:top w:val="none" w:sz="0" w:space="0" w:color="auto"/>
            <w:left w:val="none" w:sz="0" w:space="0" w:color="auto"/>
            <w:bottom w:val="none" w:sz="0" w:space="0" w:color="auto"/>
            <w:right w:val="none" w:sz="0" w:space="0" w:color="auto"/>
          </w:divBdr>
        </w:div>
        <w:div w:id="1606425020">
          <w:marLeft w:val="0"/>
          <w:marRight w:val="0"/>
          <w:marTop w:val="0"/>
          <w:marBottom w:val="0"/>
          <w:divBdr>
            <w:top w:val="none" w:sz="0" w:space="0" w:color="auto"/>
            <w:left w:val="none" w:sz="0" w:space="0" w:color="auto"/>
            <w:bottom w:val="none" w:sz="0" w:space="0" w:color="auto"/>
            <w:right w:val="none" w:sz="0" w:space="0" w:color="auto"/>
          </w:divBdr>
        </w:div>
        <w:div w:id="1520582391">
          <w:marLeft w:val="0"/>
          <w:marRight w:val="0"/>
          <w:marTop w:val="0"/>
          <w:marBottom w:val="0"/>
          <w:divBdr>
            <w:top w:val="none" w:sz="0" w:space="0" w:color="auto"/>
            <w:left w:val="none" w:sz="0" w:space="0" w:color="auto"/>
            <w:bottom w:val="none" w:sz="0" w:space="0" w:color="auto"/>
            <w:right w:val="none" w:sz="0" w:space="0" w:color="auto"/>
          </w:divBdr>
        </w:div>
        <w:div w:id="785927613">
          <w:marLeft w:val="0"/>
          <w:marRight w:val="0"/>
          <w:marTop w:val="0"/>
          <w:marBottom w:val="0"/>
          <w:divBdr>
            <w:top w:val="none" w:sz="0" w:space="0" w:color="auto"/>
            <w:left w:val="none" w:sz="0" w:space="0" w:color="auto"/>
            <w:bottom w:val="none" w:sz="0" w:space="0" w:color="auto"/>
            <w:right w:val="none" w:sz="0" w:space="0" w:color="auto"/>
          </w:divBdr>
        </w:div>
        <w:div w:id="1539320703">
          <w:marLeft w:val="0"/>
          <w:marRight w:val="0"/>
          <w:marTop w:val="0"/>
          <w:marBottom w:val="0"/>
          <w:divBdr>
            <w:top w:val="none" w:sz="0" w:space="0" w:color="auto"/>
            <w:left w:val="none" w:sz="0" w:space="0" w:color="auto"/>
            <w:bottom w:val="none" w:sz="0" w:space="0" w:color="auto"/>
            <w:right w:val="none" w:sz="0" w:space="0" w:color="auto"/>
          </w:divBdr>
        </w:div>
        <w:div w:id="753278552">
          <w:marLeft w:val="0"/>
          <w:marRight w:val="0"/>
          <w:marTop w:val="0"/>
          <w:marBottom w:val="0"/>
          <w:divBdr>
            <w:top w:val="none" w:sz="0" w:space="0" w:color="auto"/>
            <w:left w:val="none" w:sz="0" w:space="0" w:color="auto"/>
            <w:bottom w:val="none" w:sz="0" w:space="0" w:color="auto"/>
            <w:right w:val="none" w:sz="0" w:space="0" w:color="auto"/>
          </w:divBdr>
        </w:div>
        <w:div w:id="632096223">
          <w:marLeft w:val="0"/>
          <w:marRight w:val="0"/>
          <w:marTop w:val="0"/>
          <w:marBottom w:val="0"/>
          <w:divBdr>
            <w:top w:val="none" w:sz="0" w:space="0" w:color="auto"/>
            <w:left w:val="none" w:sz="0" w:space="0" w:color="auto"/>
            <w:bottom w:val="none" w:sz="0" w:space="0" w:color="auto"/>
            <w:right w:val="none" w:sz="0" w:space="0" w:color="auto"/>
          </w:divBdr>
        </w:div>
        <w:div w:id="942344697">
          <w:marLeft w:val="0"/>
          <w:marRight w:val="0"/>
          <w:marTop w:val="0"/>
          <w:marBottom w:val="0"/>
          <w:divBdr>
            <w:top w:val="none" w:sz="0" w:space="0" w:color="auto"/>
            <w:left w:val="none" w:sz="0" w:space="0" w:color="auto"/>
            <w:bottom w:val="none" w:sz="0" w:space="0" w:color="auto"/>
            <w:right w:val="none" w:sz="0" w:space="0" w:color="auto"/>
          </w:divBdr>
        </w:div>
        <w:div w:id="464126310">
          <w:marLeft w:val="0"/>
          <w:marRight w:val="0"/>
          <w:marTop w:val="0"/>
          <w:marBottom w:val="0"/>
          <w:divBdr>
            <w:top w:val="none" w:sz="0" w:space="0" w:color="auto"/>
            <w:left w:val="none" w:sz="0" w:space="0" w:color="auto"/>
            <w:bottom w:val="none" w:sz="0" w:space="0" w:color="auto"/>
            <w:right w:val="none" w:sz="0" w:space="0" w:color="auto"/>
          </w:divBdr>
        </w:div>
        <w:div w:id="814025324">
          <w:marLeft w:val="0"/>
          <w:marRight w:val="0"/>
          <w:marTop w:val="0"/>
          <w:marBottom w:val="0"/>
          <w:divBdr>
            <w:top w:val="none" w:sz="0" w:space="0" w:color="auto"/>
            <w:left w:val="none" w:sz="0" w:space="0" w:color="auto"/>
            <w:bottom w:val="none" w:sz="0" w:space="0" w:color="auto"/>
            <w:right w:val="none" w:sz="0" w:space="0" w:color="auto"/>
          </w:divBdr>
        </w:div>
        <w:div w:id="1524974693">
          <w:marLeft w:val="0"/>
          <w:marRight w:val="0"/>
          <w:marTop w:val="0"/>
          <w:marBottom w:val="0"/>
          <w:divBdr>
            <w:top w:val="none" w:sz="0" w:space="0" w:color="auto"/>
            <w:left w:val="none" w:sz="0" w:space="0" w:color="auto"/>
            <w:bottom w:val="none" w:sz="0" w:space="0" w:color="auto"/>
            <w:right w:val="none" w:sz="0" w:space="0" w:color="auto"/>
          </w:divBdr>
        </w:div>
        <w:div w:id="2046561653">
          <w:marLeft w:val="0"/>
          <w:marRight w:val="0"/>
          <w:marTop w:val="0"/>
          <w:marBottom w:val="0"/>
          <w:divBdr>
            <w:top w:val="none" w:sz="0" w:space="0" w:color="auto"/>
            <w:left w:val="none" w:sz="0" w:space="0" w:color="auto"/>
            <w:bottom w:val="none" w:sz="0" w:space="0" w:color="auto"/>
            <w:right w:val="none" w:sz="0" w:space="0" w:color="auto"/>
          </w:divBdr>
        </w:div>
        <w:div w:id="1575044711">
          <w:marLeft w:val="0"/>
          <w:marRight w:val="0"/>
          <w:marTop w:val="0"/>
          <w:marBottom w:val="0"/>
          <w:divBdr>
            <w:top w:val="none" w:sz="0" w:space="0" w:color="auto"/>
            <w:left w:val="none" w:sz="0" w:space="0" w:color="auto"/>
            <w:bottom w:val="none" w:sz="0" w:space="0" w:color="auto"/>
            <w:right w:val="none" w:sz="0" w:space="0" w:color="auto"/>
          </w:divBdr>
        </w:div>
        <w:div w:id="2074622140">
          <w:marLeft w:val="0"/>
          <w:marRight w:val="0"/>
          <w:marTop w:val="0"/>
          <w:marBottom w:val="0"/>
          <w:divBdr>
            <w:top w:val="none" w:sz="0" w:space="0" w:color="auto"/>
            <w:left w:val="none" w:sz="0" w:space="0" w:color="auto"/>
            <w:bottom w:val="none" w:sz="0" w:space="0" w:color="auto"/>
            <w:right w:val="none" w:sz="0" w:space="0" w:color="auto"/>
          </w:divBdr>
        </w:div>
        <w:div w:id="202211066">
          <w:marLeft w:val="0"/>
          <w:marRight w:val="0"/>
          <w:marTop w:val="0"/>
          <w:marBottom w:val="0"/>
          <w:divBdr>
            <w:top w:val="none" w:sz="0" w:space="0" w:color="auto"/>
            <w:left w:val="none" w:sz="0" w:space="0" w:color="auto"/>
            <w:bottom w:val="none" w:sz="0" w:space="0" w:color="auto"/>
            <w:right w:val="none" w:sz="0" w:space="0" w:color="auto"/>
          </w:divBdr>
        </w:div>
        <w:div w:id="1522937565">
          <w:marLeft w:val="0"/>
          <w:marRight w:val="0"/>
          <w:marTop w:val="0"/>
          <w:marBottom w:val="0"/>
          <w:divBdr>
            <w:top w:val="none" w:sz="0" w:space="0" w:color="auto"/>
            <w:left w:val="none" w:sz="0" w:space="0" w:color="auto"/>
            <w:bottom w:val="none" w:sz="0" w:space="0" w:color="auto"/>
            <w:right w:val="none" w:sz="0" w:space="0" w:color="auto"/>
          </w:divBdr>
        </w:div>
        <w:div w:id="1561790577">
          <w:marLeft w:val="0"/>
          <w:marRight w:val="0"/>
          <w:marTop w:val="0"/>
          <w:marBottom w:val="0"/>
          <w:divBdr>
            <w:top w:val="none" w:sz="0" w:space="0" w:color="auto"/>
            <w:left w:val="none" w:sz="0" w:space="0" w:color="auto"/>
            <w:bottom w:val="none" w:sz="0" w:space="0" w:color="auto"/>
            <w:right w:val="none" w:sz="0" w:space="0" w:color="auto"/>
          </w:divBdr>
        </w:div>
        <w:div w:id="1502968701">
          <w:marLeft w:val="0"/>
          <w:marRight w:val="0"/>
          <w:marTop w:val="0"/>
          <w:marBottom w:val="0"/>
          <w:divBdr>
            <w:top w:val="none" w:sz="0" w:space="0" w:color="auto"/>
            <w:left w:val="none" w:sz="0" w:space="0" w:color="auto"/>
            <w:bottom w:val="none" w:sz="0" w:space="0" w:color="auto"/>
            <w:right w:val="none" w:sz="0" w:space="0" w:color="auto"/>
          </w:divBdr>
        </w:div>
        <w:div w:id="620647793">
          <w:marLeft w:val="0"/>
          <w:marRight w:val="0"/>
          <w:marTop w:val="0"/>
          <w:marBottom w:val="0"/>
          <w:divBdr>
            <w:top w:val="none" w:sz="0" w:space="0" w:color="auto"/>
            <w:left w:val="none" w:sz="0" w:space="0" w:color="auto"/>
            <w:bottom w:val="none" w:sz="0" w:space="0" w:color="auto"/>
            <w:right w:val="none" w:sz="0" w:space="0" w:color="auto"/>
          </w:divBdr>
        </w:div>
        <w:div w:id="1641493599">
          <w:marLeft w:val="0"/>
          <w:marRight w:val="0"/>
          <w:marTop w:val="0"/>
          <w:marBottom w:val="0"/>
          <w:divBdr>
            <w:top w:val="none" w:sz="0" w:space="0" w:color="auto"/>
            <w:left w:val="none" w:sz="0" w:space="0" w:color="auto"/>
            <w:bottom w:val="none" w:sz="0" w:space="0" w:color="auto"/>
            <w:right w:val="none" w:sz="0" w:space="0" w:color="auto"/>
          </w:divBdr>
        </w:div>
        <w:div w:id="641084330">
          <w:marLeft w:val="0"/>
          <w:marRight w:val="0"/>
          <w:marTop w:val="0"/>
          <w:marBottom w:val="0"/>
          <w:divBdr>
            <w:top w:val="none" w:sz="0" w:space="0" w:color="auto"/>
            <w:left w:val="none" w:sz="0" w:space="0" w:color="auto"/>
            <w:bottom w:val="none" w:sz="0" w:space="0" w:color="auto"/>
            <w:right w:val="none" w:sz="0" w:space="0" w:color="auto"/>
          </w:divBdr>
        </w:div>
        <w:div w:id="768698024">
          <w:marLeft w:val="0"/>
          <w:marRight w:val="0"/>
          <w:marTop w:val="0"/>
          <w:marBottom w:val="0"/>
          <w:divBdr>
            <w:top w:val="none" w:sz="0" w:space="0" w:color="auto"/>
            <w:left w:val="none" w:sz="0" w:space="0" w:color="auto"/>
            <w:bottom w:val="none" w:sz="0" w:space="0" w:color="auto"/>
            <w:right w:val="none" w:sz="0" w:space="0" w:color="auto"/>
          </w:divBdr>
        </w:div>
        <w:div w:id="1730180335">
          <w:marLeft w:val="0"/>
          <w:marRight w:val="0"/>
          <w:marTop w:val="0"/>
          <w:marBottom w:val="0"/>
          <w:divBdr>
            <w:top w:val="none" w:sz="0" w:space="0" w:color="auto"/>
            <w:left w:val="none" w:sz="0" w:space="0" w:color="auto"/>
            <w:bottom w:val="none" w:sz="0" w:space="0" w:color="auto"/>
            <w:right w:val="none" w:sz="0" w:space="0" w:color="auto"/>
          </w:divBdr>
        </w:div>
        <w:div w:id="835222941">
          <w:marLeft w:val="0"/>
          <w:marRight w:val="0"/>
          <w:marTop w:val="0"/>
          <w:marBottom w:val="0"/>
          <w:divBdr>
            <w:top w:val="none" w:sz="0" w:space="0" w:color="auto"/>
            <w:left w:val="none" w:sz="0" w:space="0" w:color="auto"/>
            <w:bottom w:val="none" w:sz="0" w:space="0" w:color="auto"/>
            <w:right w:val="none" w:sz="0" w:space="0" w:color="auto"/>
          </w:divBdr>
        </w:div>
        <w:div w:id="699862499">
          <w:marLeft w:val="0"/>
          <w:marRight w:val="0"/>
          <w:marTop w:val="0"/>
          <w:marBottom w:val="0"/>
          <w:divBdr>
            <w:top w:val="none" w:sz="0" w:space="0" w:color="auto"/>
            <w:left w:val="none" w:sz="0" w:space="0" w:color="auto"/>
            <w:bottom w:val="none" w:sz="0" w:space="0" w:color="auto"/>
            <w:right w:val="none" w:sz="0" w:space="0" w:color="auto"/>
          </w:divBdr>
        </w:div>
        <w:div w:id="975647600">
          <w:marLeft w:val="0"/>
          <w:marRight w:val="0"/>
          <w:marTop w:val="0"/>
          <w:marBottom w:val="0"/>
          <w:divBdr>
            <w:top w:val="none" w:sz="0" w:space="0" w:color="auto"/>
            <w:left w:val="none" w:sz="0" w:space="0" w:color="auto"/>
            <w:bottom w:val="none" w:sz="0" w:space="0" w:color="auto"/>
            <w:right w:val="none" w:sz="0" w:space="0" w:color="auto"/>
          </w:divBdr>
        </w:div>
        <w:div w:id="1674914648">
          <w:marLeft w:val="0"/>
          <w:marRight w:val="0"/>
          <w:marTop w:val="0"/>
          <w:marBottom w:val="0"/>
          <w:divBdr>
            <w:top w:val="none" w:sz="0" w:space="0" w:color="auto"/>
            <w:left w:val="none" w:sz="0" w:space="0" w:color="auto"/>
            <w:bottom w:val="none" w:sz="0" w:space="0" w:color="auto"/>
            <w:right w:val="none" w:sz="0" w:space="0" w:color="auto"/>
          </w:divBdr>
        </w:div>
        <w:div w:id="1766996871">
          <w:marLeft w:val="0"/>
          <w:marRight w:val="0"/>
          <w:marTop w:val="0"/>
          <w:marBottom w:val="0"/>
          <w:divBdr>
            <w:top w:val="none" w:sz="0" w:space="0" w:color="auto"/>
            <w:left w:val="none" w:sz="0" w:space="0" w:color="auto"/>
            <w:bottom w:val="none" w:sz="0" w:space="0" w:color="auto"/>
            <w:right w:val="none" w:sz="0" w:space="0" w:color="auto"/>
          </w:divBdr>
        </w:div>
        <w:div w:id="1130587624">
          <w:marLeft w:val="0"/>
          <w:marRight w:val="0"/>
          <w:marTop w:val="0"/>
          <w:marBottom w:val="0"/>
          <w:divBdr>
            <w:top w:val="none" w:sz="0" w:space="0" w:color="auto"/>
            <w:left w:val="none" w:sz="0" w:space="0" w:color="auto"/>
            <w:bottom w:val="none" w:sz="0" w:space="0" w:color="auto"/>
            <w:right w:val="none" w:sz="0" w:space="0" w:color="auto"/>
          </w:divBdr>
        </w:div>
        <w:div w:id="211582132">
          <w:marLeft w:val="0"/>
          <w:marRight w:val="0"/>
          <w:marTop w:val="0"/>
          <w:marBottom w:val="0"/>
          <w:divBdr>
            <w:top w:val="none" w:sz="0" w:space="0" w:color="auto"/>
            <w:left w:val="none" w:sz="0" w:space="0" w:color="auto"/>
            <w:bottom w:val="none" w:sz="0" w:space="0" w:color="auto"/>
            <w:right w:val="none" w:sz="0" w:space="0" w:color="auto"/>
          </w:divBdr>
        </w:div>
        <w:div w:id="1154030913">
          <w:marLeft w:val="0"/>
          <w:marRight w:val="0"/>
          <w:marTop w:val="0"/>
          <w:marBottom w:val="0"/>
          <w:divBdr>
            <w:top w:val="none" w:sz="0" w:space="0" w:color="auto"/>
            <w:left w:val="none" w:sz="0" w:space="0" w:color="auto"/>
            <w:bottom w:val="none" w:sz="0" w:space="0" w:color="auto"/>
            <w:right w:val="none" w:sz="0" w:space="0" w:color="auto"/>
          </w:divBdr>
        </w:div>
        <w:div w:id="1448424854">
          <w:marLeft w:val="0"/>
          <w:marRight w:val="0"/>
          <w:marTop w:val="0"/>
          <w:marBottom w:val="0"/>
          <w:divBdr>
            <w:top w:val="none" w:sz="0" w:space="0" w:color="auto"/>
            <w:left w:val="none" w:sz="0" w:space="0" w:color="auto"/>
            <w:bottom w:val="none" w:sz="0" w:space="0" w:color="auto"/>
            <w:right w:val="none" w:sz="0" w:space="0" w:color="auto"/>
          </w:divBdr>
        </w:div>
        <w:div w:id="1404330686">
          <w:marLeft w:val="0"/>
          <w:marRight w:val="0"/>
          <w:marTop w:val="0"/>
          <w:marBottom w:val="0"/>
          <w:divBdr>
            <w:top w:val="none" w:sz="0" w:space="0" w:color="auto"/>
            <w:left w:val="none" w:sz="0" w:space="0" w:color="auto"/>
            <w:bottom w:val="none" w:sz="0" w:space="0" w:color="auto"/>
            <w:right w:val="none" w:sz="0" w:space="0" w:color="auto"/>
          </w:divBdr>
        </w:div>
        <w:div w:id="784735565">
          <w:marLeft w:val="0"/>
          <w:marRight w:val="0"/>
          <w:marTop w:val="0"/>
          <w:marBottom w:val="0"/>
          <w:divBdr>
            <w:top w:val="none" w:sz="0" w:space="0" w:color="auto"/>
            <w:left w:val="none" w:sz="0" w:space="0" w:color="auto"/>
            <w:bottom w:val="none" w:sz="0" w:space="0" w:color="auto"/>
            <w:right w:val="none" w:sz="0" w:space="0" w:color="auto"/>
          </w:divBdr>
        </w:div>
        <w:div w:id="341326458">
          <w:marLeft w:val="0"/>
          <w:marRight w:val="0"/>
          <w:marTop w:val="0"/>
          <w:marBottom w:val="0"/>
          <w:divBdr>
            <w:top w:val="none" w:sz="0" w:space="0" w:color="auto"/>
            <w:left w:val="none" w:sz="0" w:space="0" w:color="auto"/>
            <w:bottom w:val="none" w:sz="0" w:space="0" w:color="auto"/>
            <w:right w:val="none" w:sz="0" w:space="0" w:color="auto"/>
          </w:divBdr>
        </w:div>
        <w:div w:id="2114473591">
          <w:marLeft w:val="0"/>
          <w:marRight w:val="0"/>
          <w:marTop w:val="0"/>
          <w:marBottom w:val="0"/>
          <w:divBdr>
            <w:top w:val="none" w:sz="0" w:space="0" w:color="auto"/>
            <w:left w:val="none" w:sz="0" w:space="0" w:color="auto"/>
            <w:bottom w:val="none" w:sz="0" w:space="0" w:color="auto"/>
            <w:right w:val="none" w:sz="0" w:space="0" w:color="auto"/>
          </w:divBdr>
        </w:div>
        <w:div w:id="1226647962">
          <w:marLeft w:val="0"/>
          <w:marRight w:val="0"/>
          <w:marTop w:val="0"/>
          <w:marBottom w:val="0"/>
          <w:divBdr>
            <w:top w:val="none" w:sz="0" w:space="0" w:color="auto"/>
            <w:left w:val="none" w:sz="0" w:space="0" w:color="auto"/>
            <w:bottom w:val="none" w:sz="0" w:space="0" w:color="auto"/>
            <w:right w:val="none" w:sz="0" w:space="0" w:color="auto"/>
          </w:divBdr>
        </w:div>
        <w:div w:id="535586908">
          <w:marLeft w:val="0"/>
          <w:marRight w:val="0"/>
          <w:marTop w:val="0"/>
          <w:marBottom w:val="0"/>
          <w:divBdr>
            <w:top w:val="none" w:sz="0" w:space="0" w:color="auto"/>
            <w:left w:val="none" w:sz="0" w:space="0" w:color="auto"/>
            <w:bottom w:val="none" w:sz="0" w:space="0" w:color="auto"/>
            <w:right w:val="none" w:sz="0" w:space="0" w:color="auto"/>
          </w:divBdr>
        </w:div>
        <w:div w:id="838616272">
          <w:marLeft w:val="0"/>
          <w:marRight w:val="0"/>
          <w:marTop w:val="0"/>
          <w:marBottom w:val="0"/>
          <w:divBdr>
            <w:top w:val="none" w:sz="0" w:space="0" w:color="auto"/>
            <w:left w:val="none" w:sz="0" w:space="0" w:color="auto"/>
            <w:bottom w:val="none" w:sz="0" w:space="0" w:color="auto"/>
            <w:right w:val="none" w:sz="0" w:space="0" w:color="auto"/>
          </w:divBdr>
        </w:div>
        <w:div w:id="1959943099">
          <w:marLeft w:val="0"/>
          <w:marRight w:val="0"/>
          <w:marTop w:val="0"/>
          <w:marBottom w:val="0"/>
          <w:divBdr>
            <w:top w:val="none" w:sz="0" w:space="0" w:color="auto"/>
            <w:left w:val="none" w:sz="0" w:space="0" w:color="auto"/>
            <w:bottom w:val="none" w:sz="0" w:space="0" w:color="auto"/>
            <w:right w:val="none" w:sz="0" w:space="0" w:color="auto"/>
          </w:divBdr>
        </w:div>
        <w:div w:id="886530861">
          <w:marLeft w:val="0"/>
          <w:marRight w:val="0"/>
          <w:marTop w:val="0"/>
          <w:marBottom w:val="0"/>
          <w:divBdr>
            <w:top w:val="none" w:sz="0" w:space="0" w:color="auto"/>
            <w:left w:val="none" w:sz="0" w:space="0" w:color="auto"/>
            <w:bottom w:val="none" w:sz="0" w:space="0" w:color="auto"/>
            <w:right w:val="none" w:sz="0" w:space="0" w:color="auto"/>
          </w:divBdr>
        </w:div>
        <w:div w:id="1490487597">
          <w:marLeft w:val="0"/>
          <w:marRight w:val="0"/>
          <w:marTop w:val="0"/>
          <w:marBottom w:val="0"/>
          <w:divBdr>
            <w:top w:val="none" w:sz="0" w:space="0" w:color="auto"/>
            <w:left w:val="none" w:sz="0" w:space="0" w:color="auto"/>
            <w:bottom w:val="none" w:sz="0" w:space="0" w:color="auto"/>
            <w:right w:val="none" w:sz="0" w:space="0" w:color="auto"/>
          </w:divBdr>
        </w:div>
        <w:div w:id="314802122">
          <w:marLeft w:val="0"/>
          <w:marRight w:val="0"/>
          <w:marTop w:val="0"/>
          <w:marBottom w:val="0"/>
          <w:divBdr>
            <w:top w:val="none" w:sz="0" w:space="0" w:color="auto"/>
            <w:left w:val="none" w:sz="0" w:space="0" w:color="auto"/>
            <w:bottom w:val="none" w:sz="0" w:space="0" w:color="auto"/>
            <w:right w:val="none" w:sz="0" w:space="0" w:color="auto"/>
          </w:divBdr>
        </w:div>
        <w:div w:id="268515122">
          <w:marLeft w:val="0"/>
          <w:marRight w:val="0"/>
          <w:marTop w:val="0"/>
          <w:marBottom w:val="0"/>
          <w:divBdr>
            <w:top w:val="none" w:sz="0" w:space="0" w:color="auto"/>
            <w:left w:val="none" w:sz="0" w:space="0" w:color="auto"/>
            <w:bottom w:val="none" w:sz="0" w:space="0" w:color="auto"/>
            <w:right w:val="none" w:sz="0" w:space="0" w:color="auto"/>
          </w:divBdr>
        </w:div>
        <w:div w:id="281499607">
          <w:marLeft w:val="0"/>
          <w:marRight w:val="0"/>
          <w:marTop w:val="0"/>
          <w:marBottom w:val="0"/>
          <w:divBdr>
            <w:top w:val="none" w:sz="0" w:space="0" w:color="auto"/>
            <w:left w:val="none" w:sz="0" w:space="0" w:color="auto"/>
            <w:bottom w:val="none" w:sz="0" w:space="0" w:color="auto"/>
            <w:right w:val="none" w:sz="0" w:space="0" w:color="auto"/>
          </w:divBdr>
        </w:div>
        <w:div w:id="132870569">
          <w:marLeft w:val="0"/>
          <w:marRight w:val="0"/>
          <w:marTop w:val="0"/>
          <w:marBottom w:val="0"/>
          <w:divBdr>
            <w:top w:val="none" w:sz="0" w:space="0" w:color="auto"/>
            <w:left w:val="none" w:sz="0" w:space="0" w:color="auto"/>
            <w:bottom w:val="none" w:sz="0" w:space="0" w:color="auto"/>
            <w:right w:val="none" w:sz="0" w:space="0" w:color="auto"/>
          </w:divBdr>
        </w:div>
        <w:div w:id="1999072880">
          <w:marLeft w:val="0"/>
          <w:marRight w:val="0"/>
          <w:marTop w:val="0"/>
          <w:marBottom w:val="0"/>
          <w:divBdr>
            <w:top w:val="none" w:sz="0" w:space="0" w:color="auto"/>
            <w:left w:val="none" w:sz="0" w:space="0" w:color="auto"/>
            <w:bottom w:val="none" w:sz="0" w:space="0" w:color="auto"/>
            <w:right w:val="none" w:sz="0" w:space="0" w:color="auto"/>
          </w:divBdr>
        </w:div>
        <w:div w:id="1806314287">
          <w:marLeft w:val="0"/>
          <w:marRight w:val="0"/>
          <w:marTop w:val="0"/>
          <w:marBottom w:val="0"/>
          <w:divBdr>
            <w:top w:val="none" w:sz="0" w:space="0" w:color="auto"/>
            <w:left w:val="none" w:sz="0" w:space="0" w:color="auto"/>
            <w:bottom w:val="none" w:sz="0" w:space="0" w:color="auto"/>
            <w:right w:val="none" w:sz="0" w:space="0" w:color="auto"/>
          </w:divBdr>
        </w:div>
        <w:div w:id="1178540714">
          <w:marLeft w:val="0"/>
          <w:marRight w:val="0"/>
          <w:marTop w:val="0"/>
          <w:marBottom w:val="0"/>
          <w:divBdr>
            <w:top w:val="none" w:sz="0" w:space="0" w:color="auto"/>
            <w:left w:val="none" w:sz="0" w:space="0" w:color="auto"/>
            <w:bottom w:val="none" w:sz="0" w:space="0" w:color="auto"/>
            <w:right w:val="none" w:sz="0" w:space="0" w:color="auto"/>
          </w:divBdr>
        </w:div>
        <w:div w:id="1798183893">
          <w:marLeft w:val="0"/>
          <w:marRight w:val="0"/>
          <w:marTop w:val="0"/>
          <w:marBottom w:val="0"/>
          <w:divBdr>
            <w:top w:val="none" w:sz="0" w:space="0" w:color="auto"/>
            <w:left w:val="none" w:sz="0" w:space="0" w:color="auto"/>
            <w:bottom w:val="none" w:sz="0" w:space="0" w:color="auto"/>
            <w:right w:val="none" w:sz="0" w:space="0" w:color="auto"/>
          </w:divBdr>
        </w:div>
        <w:div w:id="1484811581">
          <w:marLeft w:val="0"/>
          <w:marRight w:val="0"/>
          <w:marTop w:val="0"/>
          <w:marBottom w:val="0"/>
          <w:divBdr>
            <w:top w:val="none" w:sz="0" w:space="0" w:color="auto"/>
            <w:left w:val="none" w:sz="0" w:space="0" w:color="auto"/>
            <w:bottom w:val="none" w:sz="0" w:space="0" w:color="auto"/>
            <w:right w:val="none" w:sz="0" w:space="0" w:color="auto"/>
          </w:divBdr>
        </w:div>
        <w:div w:id="1489521707">
          <w:marLeft w:val="0"/>
          <w:marRight w:val="0"/>
          <w:marTop w:val="0"/>
          <w:marBottom w:val="0"/>
          <w:divBdr>
            <w:top w:val="none" w:sz="0" w:space="0" w:color="auto"/>
            <w:left w:val="none" w:sz="0" w:space="0" w:color="auto"/>
            <w:bottom w:val="none" w:sz="0" w:space="0" w:color="auto"/>
            <w:right w:val="none" w:sz="0" w:space="0" w:color="auto"/>
          </w:divBdr>
        </w:div>
        <w:div w:id="983312346">
          <w:marLeft w:val="0"/>
          <w:marRight w:val="0"/>
          <w:marTop w:val="0"/>
          <w:marBottom w:val="0"/>
          <w:divBdr>
            <w:top w:val="none" w:sz="0" w:space="0" w:color="auto"/>
            <w:left w:val="none" w:sz="0" w:space="0" w:color="auto"/>
            <w:bottom w:val="none" w:sz="0" w:space="0" w:color="auto"/>
            <w:right w:val="none" w:sz="0" w:space="0" w:color="auto"/>
          </w:divBdr>
        </w:div>
        <w:div w:id="1605070082">
          <w:marLeft w:val="0"/>
          <w:marRight w:val="0"/>
          <w:marTop w:val="0"/>
          <w:marBottom w:val="0"/>
          <w:divBdr>
            <w:top w:val="none" w:sz="0" w:space="0" w:color="auto"/>
            <w:left w:val="none" w:sz="0" w:space="0" w:color="auto"/>
            <w:bottom w:val="none" w:sz="0" w:space="0" w:color="auto"/>
            <w:right w:val="none" w:sz="0" w:space="0" w:color="auto"/>
          </w:divBdr>
        </w:div>
        <w:div w:id="83574535">
          <w:marLeft w:val="0"/>
          <w:marRight w:val="0"/>
          <w:marTop w:val="0"/>
          <w:marBottom w:val="0"/>
          <w:divBdr>
            <w:top w:val="none" w:sz="0" w:space="0" w:color="auto"/>
            <w:left w:val="none" w:sz="0" w:space="0" w:color="auto"/>
            <w:bottom w:val="none" w:sz="0" w:space="0" w:color="auto"/>
            <w:right w:val="none" w:sz="0" w:space="0" w:color="auto"/>
          </w:divBdr>
        </w:div>
        <w:div w:id="159348604">
          <w:marLeft w:val="0"/>
          <w:marRight w:val="0"/>
          <w:marTop w:val="0"/>
          <w:marBottom w:val="0"/>
          <w:divBdr>
            <w:top w:val="none" w:sz="0" w:space="0" w:color="auto"/>
            <w:left w:val="none" w:sz="0" w:space="0" w:color="auto"/>
            <w:bottom w:val="none" w:sz="0" w:space="0" w:color="auto"/>
            <w:right w:val="none" w:sz="0" w:space="0" w:color="auto"/>
          </w:divBdr>
        </w:div>
        <w:div w:id="1831679579">
          <w:marLeft w:val="0"/>
          <w:marRight w:val="0"/>
          <w:marTop w:val="0"/>
          <w:marBottom w:val="0"/>
          <w:divBdr>
            <w:top w:val="none" w:sz="0" w:space="0" w:color="auto"/>
            <w:left w:val="none" w:sz="0" w:space="0" w:color="auto"/>
            <w:bottom w:val="none" w:sz="0" w:space="0" w:color="auto"/>
            <w:right w:val="none" w:sz="0" w:space="0" w:color="auto"/>
          </w:divBdr>
        </w:div>
        <w:div w:id="1674602702">
          <w:marLeft w:val="0"/>
          <w:marRight w:val="0"/>
          <w:marTop w:val="0"/>
          <w:marBottom w:val="0"/>
          <w:divBdr>
            <w:top w:val="none" w:sz="0" w:space="0" w:color="auto"/>
            <w:left w:val="none" w:sz="0" w:space="0" w:color="auto"/>
            <w:bottom w:val="none" w:sz="0" w:space="0" w:color="auto"/>
            <w:right w:val="none" w:sz="0" w:space="0" w:color="auto"/>
          </w:divBdr>
        </w:div>
        <w:div w:id="1431512835">
          <w:marLeft w:val="0"/>
          <w:marRight w:val="0"/>
          <w:marTop w:val="0"/>
          <w:marBottom w:val="0"/>
          <w:divBdr>
            <w:top w:val="none" w:sz="0" w:space="0" w:color="auto"/>
            <w:left w:val="none" w:sz="0" w:space="0" w:color="auto"/>
            <w:bottom w:val="none" w:sz="0" w:space="0" w:color="auto"/>
            <w:right w:val="none" w:sz="0" w:space="0" w:color="auto"/>
          </w:divBdr>
        </w:div>
        <w:div w:id="742608824">
          <w:marLeft w:val="0"/>
          <w:marRight w:val="0"/>
          <w:marTop w:val="0"/>
          <w:marBottom w:val="0"/>
          <w:divBdr>
            <w:top w:val="none" w:sz="0" w:space="0" w:color="auto"/>
            <w:left w:val="none" w:sz="0" w:space="0" w:color="auto"/>
            <w:bottom w:val="none" w:sz="0" w:space="0" w:color="auto"/>
            <w:right w:val="none" w:sz="0" w:space="0" w:color="auto"/>
          </w:divBdr>
        </w:div>
        <w:div w:id="1712463058">
          <w:marLeft w:val="0"/>
          <w:marRight w:val="0"/>
          <w:marTop w:val="0"/>
          <w:marBottom w:val="0"/>
          <w:divBdr>
            <w:top w:val="none" w:sz="0" w:space="0" w:color="auto"/>
            <w:left w:val="none" w:sz="0" w:space="0" w:color="auto"/>
            <w:bottom w:val="none" w:sz="0" w:space="0" w:color="auto"/>
            <w:right w:val="none" w:sz="0" w:space="0" w:color="auto"/>
          </w:divBdr>
        </w:div>
        <w:div w:id="730806910">
          <w:marLeft w:val="0"/>
          <w:marRight w:val="0"/>
          <w:marTop w:val="0"/>
          <w:marBottom w:val="0"/>
          <w:divBdr>
            <w:top w:val="none" w:sz="0" w:space="0" w:color="auto"/>
            <w:left w:val="none" w:sz="0" w:space="0" w:color="auto"/>
            <w:bottom w:val="none" w:sz="0" w:space="0" w:color="auto"/>
            <w:right w:val="none" w:sz="0" w:space="0" w:color="auto"/>
          </w:divBdr>
        </w:div>
        <w:div w:id="69275326">
          <w:marLeft w:val="0"/>
          <w:marRight w:val="0"/>
          <w:marTop w:val="0"/>
          <w:marBottom w:val="0"/>
          <w:divBdr>
            <w:top w:val="none" w:sz="0" w:space="0" w:color="auto"/>
            <w:left w:val="none" w:sz="0" w:space="0" w:color="auto"/>
            <w:bottom w:val="none" w:sz="0" w:space="0" w:color="auto"/>
            <w:right w:val="none" w:sz="0" w:space="0" w:color="auto"/>
          </w:divBdr>
        </w:div>
        <w:div w:id="719744484">
          <w:marLeft w:val="0"/>
          <w:marRight w:val="0"/>
          <w:marTop w:val="0"/>
          <w:marBottom w:val="0"/>
          <w:divBdr>
            <w:top w:val="none" w:sz="0" w:space="0" w:color="auto"/>
            <w:left w:val="none" w:sz="0" w:space="0" w:color="auto"/>
            <w:bottom w:val="none" w:sz="0" w:space="0" w:color="auto"/>
            <w:right w:val="none" w:sz="0" w:space="0" w:color="auto"/>
          </w:divBdr>
        </w:div>
        <w:div w:id="1778523727">
          <w:marLeft w:val="0"/>
          <w:marRight w:val="0"/>
          <w:marTop w:val="0"/>
          <w:marBottom w:val="0"/>
          <w:divBdr>
            <w:top w:val="none" w:sz="0" w:space="0" w:color="auto"/>
            <w:left w:val="none" w:sz="0" w:space="0" w:color="auto"/>
            <w:bottom w:val="none" w:sz="0" w:space="0" w:color="auto"/>
            <w:right w:val="none" w:sz="0" w:space="0" w:color="auto"/>
          </w:divBdr>
        </w:div>
        <w:div w:id="1239904222">
          <w:marLeft w:val="0"/>
          <w:marRight w:val="0"/>
          <w:marTop w:val="0"/>
          <w:marBottom w:val="0"/>
          <w:divBdr>
            <w:top w:val="none" w:sz="0" w:space="0" w:color="auto"/>
            <w:left w:val="none" w:sz="0" w:space="0" w:color="auto"/>
            <w:bottom w:val="none" w:sz="0" w:space="0" w:color="auto"/>
            <w:right w:val="none" w:sz="0" w:space="0" w:color="auto"/>
          </w:divBdr>
        </w:div>
        <w:div w:id="783812476">
          <w:marLeft w:val="0"/>
          <w:marRight w:val="0"/>
          <w:marTop w:val="0"/>
          <w:marBottom w:val="0"/>
          <w:divBdr>
            <w:top w:val="none" w:sz="0" w:space="0" w:color="auto"/>
            <w:left w:val="none" w:sz="0" w:space="0" w:color="auto"/>
            <w:bottom w:val="none" w:sz="0" w:space="0" w:color="auto"/>
            <w:right w:val="none" w:sz="0" w:space="0" w:color="auto"/>
          </w:divBdr>
        </w:div>
        <w:div w:id="622420118">
          <w:marLeft w:val="0"/>
          <w:marRight w:val="0"/>
          <w:marTop w:val="0"/>
          <w:marBottom w:val="0"/>
          <w:divBdr>
            <w:top w:val="none" w:sz="0" w:space="0" w:color="auto"/>
            <w:left w:val="none" w:sz="0" w:space="0" w:color="auto"/>
            <w:bottom w:val="none" w:sz="0" w:space="0" w:color="auto"/>
            <w:right w:val="none" w:sz="0" w:space="0" w:color="auto"/>
          </w:divBdr>
        </w:div>
        <w:div w:id="196701711">
          <w:marLeft w:val="0"/>
          <w:marRight w:val="0"/>
          <w:marTop w:val="0"/>
          <w:marBottom w:val="0"/>
          <w:divBdr>
            <w:top w:val="none" w:sz="0" w:space="0" w:color="auto"/>
            <w:left w:val="none" w:sz="0" w:space="0" w:color="auto"/>
            <w:bottom w:val="none" w:sz="0" w:space="0" w:color="auto"/>
            <w:right w:val="none" w:sz="0" w:space="0" w:color="auto"/>
          </w:divBdr>
        </w:div>
        <w:div w:id="1402411360">
          <w:marLeft w:val="0"/>
          <w:marRight w:val="0"/>
          <w:marTop w:val="0"/>
          <w:marBottom w:val="0"/>
          <w:divBdr>
            <w:top w:val="none" w:sz="0" w:space="0" w:color="auto"/>
            <w:left w:val="none" w:sz="0" w:space="0" w:color="auto"/>
            <w:bottom w:val="none" w:sz="0" w:space="0" w:color="auto"/>
            <w:right w:val="none" w:sz="0" w:space="0" w:color="auto"/>
          </w:divBdr>
        </w:div>
        <w:div w:id="12194731">
          <w:marLeft w:val="0"/>
          <w:marRight w:val="0"/>
          <w:marTop w:val="0"/>
          <w:marBottom w:val="0"/>
          <w:divBdr>
            <w:top w:val="none" w:sz="0" w:space="0" w:color="auto"/>
            <w:left w:val="none" w:sz="0" w:space="0" w:color="auto"/>
            <w:bottom w:val="none" w:sz="0" w:space="0" w:color="auto"/>
            <w:right w:val="none" w:sz="0" w:space="0" w:color="auto"/>
          </w:divBdr>
        </w:div>
        <w:div w:id="588197357">
          <w:marLeft w:val="0"/>
          <w:marRight w:val="0"/>
          <w:marTop w:val="0"/>
          <w:marBottom w:val="0"/>
          <w:divBdr>
            <w:top w:val="none" w:sz="0" w:space="0" w:color="auto"/>
            <w:left w:val="none" w:sz="0" w:space="0" w:color="auto"/>
            <w:bottom w:val="none" w:sz="0" w:space="0" w:color="auto"/>
            <w:right w:val="none" w:sz="0" w:space="0" w:color="auto"/>
          </w:divBdr>
        </w:div>
        <w:div w:id="1663728653">
          <w:marLeft w:val="0"/>
          <w:marRight w:val="0"/>
          <w:marTop w:val="0"/>
          <w:marBottom w:val="0"/>
          <w:divBdr>
            <w:top w:val="none" w:sz="0" w:space="0" w:color="auto"/>
            <w:left w:val="none" w:sz="0" w:space="0" w:color="auto"/>
            <w:bottom w:val="none" w:sz="0" w:space="0" w:color="auto"/>
            <w:right w:val="none" w:sz="0" w:space="0" w:color="auto"/>
          </w:divBdr>
        </w:div>
        <w:div w:id="1052772974">
          <w:marLeft w:val="0"/>
          <w:marRight w:val="0"/>
          <w:marTop w:val="0"/>
          <w:marBottom w:val="0"/>
          <w:divBdr>
            <w:top w:val="none" w:sz="0" w:space="0" w:color="auto"/>
            <w:left w:val="none" w:sz="0" w:space="0" w:color="auto"/>
            <w:bottom w:val="none" w:sz="0" w:space="0" w:color="auto"/>
            <w:right w:val="none" w:sz="0" w:space="0" w:color="auto"/>
          </w:divBdr>
        </w:div>
        <w:div w:id="385839080">
          <w:marLeft w:val="0"/>
          <w:marRight w:val="0"/>
          <w:marTop w:val="0"/>
          <w:marBottom w:val="0"/>
          <w:divBdr>
            <w:top w:val="none" w:sz="0" w:space="0" w:color="auto"/>
            <w:left w:val="none" w:sz="0" w:space="0" w:color="auto"/>
            <w:bottom w:val="none" w:sz="0" w:space="0" w:color="auto"/>
            <w:right w:val="none" w:sz="0" w:space="0" w:color="auto"/>
          </w:divBdr>
        </w:div>
        <w:div w:id="1008799547">
          <w:marLeft w:val="0"/>
          <w:marRight w:val="0"/>
          <w:marTop w:val="0"/>
          <w:marBottom w:val="0"/>
          <w:divBdr>
            <w:top w:val="none" w:sz="0" w:space="0" w:color="auto"/>
            <w:left w:val="none" w:sz="0" w:space="0" w:color="auto"/>
            <w:bottom w:val="none" w:sz="0" w:space="0" w:color="auto"/>
            <w:right w:val="none" w:sz="0" w:space="0" w:color="auto"/>
          </w:divBdr>
        </w:div>
        <w:div w:id="1222210737">
          <w:marLeft w:val="0"/>
          <w:marRight w:val="0"/>
          <w:marTop w:val="0"/>
          <w:marBottom w:val="0"/>
          <w:divBdr>
            <w:top w:val="none" w:sz="0" w:space="0" w:color="auto"/>
            <w:left w:val="none" w:sz="0" w:space="0" w:color="auto"/>
            <w:bottom w:val="none" w:sz="0" w:space="0" w:color="auto"/>
            <w:right w:val="none" w:sz="0" w:space="0" w:color="auto"/>
          </w:divBdr>
        </w:div>
        <w:div w:id="1481078002">
          <w:marLeft w:val="0"/>
          <w:marRight w:val="0"/>
          <w:marTop w:val="0"/>
          <w:marBottom w:val="0"/>
          <w:divBdr>
            <w:top w:val="none" w:sz="0" w:space="0" w:color="auto"/>
            <w:left w:val="none" w:sz="0" w:space="0" w:color="auto"/>
            <w:bottom w:val="none" w:sz="0" w:space="0" w:color="auto"/>
            <w:right w:val="none" w:sz="0" w:space="0" w:color="auto"/>
          </w:divBdr>
        </w:div>
        <w:div w:id="530149405">
          <w:marLeft w:val="0"/>
          <w:marRight w:val="0"/>
          <w:marTop w:val="0"/>
          <w:marBottom w:val="0"/>
          <w:divBdr>
            <w:top w:val="none" w:sz="0" w:space="0" w:color="auto"/>
            <w:left w:val="none" w:sz="0" w:space="0" w:color="auto"/>
            <w:bottom w:val="none" w:sz="0" w:space="0" w:color="auto"/>
            <w:right w:val="none" w:sz="0" w:space="0" w:color="auto"/>
          </w:divBdr>
        </w:div>
        <w:div w:id="951934049">
          <w:marLeft w:val="0"/>
          <w:marRight w:val="0"/>
          <w:marTop w:val="0"/>
          <w:marBottom w:val="0"/>
          <w:divBdr>
            <w:top w:val="none" w:sz="0" w:space="0" w:color="auto"/>
            <w:left w:val="none" w:sz="0" w:space="0" w:color="auto"/>
            <w:bottom w:val="none" w:sz="0" w:space="0" w:color="auto"/>
            <w:right w:val="none" w:sz="0" w:space="0" w:color="auto"/>
          </w:divBdr>
        </w:div>
        <w:div w:id="243683070">
          <w:marLeft w:val="0"/>
          <w:marRight w:val="0"/>
          <w:marTop w:val="0"/>
          <w:marBottom w:val="0"/>
          <w:divBdr>
            <w:top w:val="none" w:sz="0" w:space="0" w:color="auto"/>
            <w:left w:val="none" w:sz="0" w:space="0" w:color="auto"/>
            <w:bottom w:val="none" w:sz="0" w:space="0" w:color="auto"/>
            <w:right w:val="none" w:sz="0" w:space="0" w:color="auto"/>
          </w:divBdr>
        </w:div>
        <w:div w:id="325327312">
          <w:marLeft w:val="0"/>
          <w:marRight w:val="0"/>
          <w:marTop w:val="0"/>
          <w:marBottom w:val="0"/>
          <w:divBdr>
            <w:top w:val="none" w:sz="0" w:space="0" w:color="auto"/>
            <w:left w:val="none" w:sz="0" w:space="0" w:color="auto"/>
            <w:bottom w:val="none" w:sz="0" w:space="0" w:color="auto"/>
            <w:right w:val="none" w:sz="0" w:space="0" w:color="auto"/>
          </w:divBdr>
        </w:div>
        <w:div w:id="1231498469">
          <w:marLeft w:val="0"/>
          <w:marRight w:val="0"/>
          <w:marTop w:val="0"/>
          <w:marBottom w:val="0"/>
          <w:divBdr>
            <w:top w:val="none" w:sz="0" w:space="0" w:color="auto"/>
            <w:left w:val="none" w:sz="0" w:space="0" w:color="auto"/>
            <w:bottom w:val="none" w:sz="0" w:space="0" w:color="auto"/>
            <w:right w:val="none" w:sz="0" w:space="0" w:color="auto"/>
          </w:divBdr>
        </w:div>
        <w:div w:id="1429738012">
          <w:marLeft w:val="0"/>
          <w:marRight w:val="0"/>
          <w:marTop w:val="0"/>
          <w:marBottom w:val="0"/>
          <w:divBdr>
            <w:top w:val="none" w:sz="0" w:space="0" w:color="auto"/>
            <w:left w:val="none" w:sz="0" w:space="0" w:color="auto"/>
            <w:bottom w:val="none" w:sz="0" w:space="0" w:color="auto"/>
            <w:right w:val="none" w:sz="0" w:space="0" w:color="auto"/>
          </w:divBdr>
        </w:div>
        <w:div w:id="1044014364">
          <w:marLeft w:val="0"/>
          <w:marRight w:val="0"/>
          <w:marTop w:val="0"/>
          <w:marBottom w:val="0"/>
          <w:divBdr>
            <w:top w:val="none" w:sz="0" w:space="0" w:color="auto"/>
            <w:left w:val="none" w:sz="0" w:space="0" w:color="auto"/>
            <w:bottom w:val="none" w:sz="0" w:space="0" w:color="auto"/>
            <w:right w:val="none" w:sz="0" w:space="0" w:color="auto"/>
          </w:divBdr>
        </w:div>
        <w:div w:id="309677994">
          <w:marLeft w:val="0"/>
          <w:marRight w:val="0"/>
          <w:marTop w:val="0"/>
          <w:marBottom w:val="0"/>
          <w:divBdr>
            <w:top w:val="none" w:sz="0" w:space="0" w:color="auto"/>
            <w:left w:val="none" w:sz="0" w:space="0" w:color="auto"/>
            <w:bottom w:val="none" w:sz="0" w:space="0" w:color="auto"/>
            <w:right w:val="none" w:sz="0" w:space="0" w:color="auto"/>
          </w:divBdr>
        </w:div>
        <w:div w:id="1396195729">
          <w:marLeft w:val="0"/>
          <w:marRight w:val="0"/>
          <w:marTop w:val="0"/>
          <w:marBottom w:val="0"/>
          <w:divBdr>
            <w:top w:val="none" w:sz="0" w:space="0" w:color="auto"/>
            <w:left w:val="none" w:sz="0" w:space="0" w:color="auto"/>
            <w:bottom w:val="none" w:sz="0" w:space="0" w:color="auto"/>
            <w:right w:val="none" w:sz="0" w:space="0" w:color="auto"/>
          </w:divBdr>
        </w:div>
      </w:divsChild>
    </w:div>
    <w:div w:id="101846674">
      <w:bodyDiv w:val="1"/>
      <w:marLeft w:val="0"/>
      <w:marRight w:val="0"/>
      <w:marTop w:val="0"/>
      <w:marBottom w:val="0"/>
      <w:divBdr>
        <w:top w:val="none" w:sz="0" w:space="0" w:color="auto"/>
        <w:left w:val="none" w:sz="0" w:space="0" w:color="auto"/>
        <w:bottom w:val="none" w:sz="0" w:space="0" w:color="auto"/>
        <w:right w:val="none" w:sz="0" w:space="0" w:color="auto"/>
      </w:divBdr>
      <w:divsChild>
        <w:div w:id="201795497">
          <w:marLeft w:val="0"/>
          <w:marRight w:val="0"/>
          <w:marTop w:val="0"/>
          <w:marBottom w:val="0"/>
          <w:divBdr>
            <w:top w:val="none" w:sz="0" w:space="0" w:color="auto"/>
            <w:left w:val="none" w:sz="0" w:space="0" w:color="auto"/>
            <w:bottom w:val="none" w:sz="0" w:space="0" w:color="auto"/>
            <w:right w:val="none" w:sz="0" w:space="0" w:color="auto"/>
          </w:divBdr>
          <w:divsChild>
            <w:div w:id="750931261">
              <w:marLeft w:val="0"/>
              <w:marRight w:val="0"/>
              <w:marTop w:val="0"/>
              <w:marBottom w:val="0"/>
              <w:divBdr>
                <w:top w:val="none" w:sz="0" w:space="0" w:color="auto"/>
                <w:left w:val="none" w:sz="0" w:space="0" w:color="auto"/>
                <w:bottom w:val="none" w:sz="0" w:space="0" w:color="auto"/>
                <w:right w:val="none" w:sz="0" w:space="0" w:color="auto"/>
              </w:divBdr>
            </w:div>
            <w:div w:id="96963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57121">
      <w:bodyDiv w:val="1"/>
      <w:marLeft w:val="0"/>
      <w:marRight w:val="0"/>
      <w:marTop w:val="0"/>
      <w:marBottom w:val="0"/>
      <w:divBdr>
        <w:top w:val="none" w:sz="0" w:space="0" w:color="auto"/>
        <w:left w:val="none" w:sz="0" w:space="0" w:color="auto"/>
        <w:bottom w:val="none" w:sz="0" w:space="0" w:color="auto"/>
        <w:right w:val="none" w:sz="0" w:space="0" w:color="auto"/>
      </w:divBdr>
      <w:divsChild>
        <w:div w:id="1034382217">
          <w:marLeft w:val="0"/>
          <w:marRight w:val="0"/>
          <w:marTop w:val="0"/>
          <w:marBottom w:val="0"/>
          <w:divBdr>
            <w:top w:val="none" w:sz="0" w:space="0" w:color="auto"/>
            <w:left w:val="none" w:sz="0" w:space="0" w:color="auto"/>
            <w:bottom w:val="none" w:sz="0" w:space="0" w:color="auto"/>
            <w:right w:val="none" w:sz="0" w:space="0" w:color="auto"/>
          </w:divBdr>
          <w:divsChild>
            <w:div w:id="919410756">
              <w:marLeft w:val="0"/>
              <w:marRight w:val="0"/>
              <w:marTop w:val="0"/>
              <w:marBottom w:val="0"/>
              <w:divBdr>
                <w:top w:val="none" w:sz="0" w:space="0" w:color="auto"/>
                <w:left w:val="none" w:sz="0" w:space="0" w:color="auto"/>
                <w:bottom w:val="none" w:sz="0" w:space="0" w:color="auto"/>
                <w:right w:val="none" w:sz="0" w:space="0" w:color="auto"/>
              </w:divBdr>
            </w:div>
            <w:div w:id="212114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467912">
      <w:bodyDiv w:val="1"/>
      <w:marLeft w:val="0"/>
      <w:marRight w:val="0"/>
      <w:marTop w:val="0"/>
      <w:marBottom w:val="0"/>
      <w:divBdr>
        <w:top w:val="none" w:sz="0" w:space="0" w:color="auto"/>
        <w:left w:val="none" w:sz="0" w:space="0" w:color="auto"/>
        <w:bottom w:val="none" w:sz="0" w:space="0" w:color="auto"/>
        <w:right w:val="none" w:sz="0" w:space="0" w:color="auto"/>
      </w:divBdr>
      <w:divsChild>
        <w:div w:id="1422556845">
          <w:marLeft w:val="0"/>
          <w:marRight w:val="0"/>
          <w:marTop w:val="0"/>
          <w:marBottom w:val="0"/>
          <w:divBdr>
            <w:top w:val="none" w:sz="0" w:space="0" w:color="auto"/>
            <w:left w:val="none" w:sz="0" w:space="0" w:color="auto"/>
            <w:bottom w:val="none" w:sz="0" w:space="0" w:color="auto"/>
            <w:right w:val="none" w:sz="0" w:space="0" w:color="auto"/>
          </w:divBdr>
        </w:div>
        <w:div w:id="1440685179">
          <w:marLeft w:val="0"/>
          <w:marRight w:val="0"/>
          <w:marTop w:val="0"/>
          <w:marBottom w:val="0"/>
          <w:divBdr>
            <w:top w:val="none" w:sz="0" w:space="0" w:color="auto"/>
            <w:left w:val="none" w:sz="0" w:space="0" w:color="auto"/>
            <w:bottom w:val="none" w:sz="0" w:space="0" w:color="auto"/>
            <w:right w:val="none" w:sz="0" w:space="0" w:color="auto"/>
          </w:divBdr>
        </w:div>
        <w:div w:id="871498010">
          <w:marLeft w:val="0"/>
          <w:marRight w:val="0"/>
          <w:marTop w:val="0"/>
          <w:marBottom w:val="0"/>
          <w:divBdr>
            <w:top w:val="none" w:sz="0" w:space="0" w:color="auto"/>
            <w:left w:val="none" w:sz="0" w:space="0" w:color="auto"/>
            <w:bottom w:val="none" w:sz="0" w:space="0" w:color="auto"/>
            <w:right w:val="none" w:sz="0" w:space="0" w:color="auto"/>
          </w:divBdr>
        </w:div>
        <w:div w:id="1261522070">
          <w:marLeft w:val="0"/>
          <w:marRight w:val="0"/>
          <w:marTop w:val="0"/>
          <w:marBottom w:val="0"/>
          <w:divBdr>
            <w:top w:val="none" w:sz="0" w:space="0" w:color="auto"/>
            <w:left w:val="none" w:sz="0" w:space="0" w:color="auto"/>
            <w:bottom w:val="none" w:sz="0" w:space="0" w:color="auto"/>
            <w:right w:val="none" w:sz="0" w:space="0" w:color="auto"/>
          </w:divBdr>
        </w:div>
        <w:div w:id="701902897">
          <w:marLeft w:val="0"/>
          <w:marRight w:val="0"/>
          <w:marTop w:val="0"/>
          <w:marBottom w:val="0"/>
          <w:divBdr>
            <w:top w:val="none" w:sz="0" w:space="0" w:color="auto"/>
            <w:left w:val="none" w:sz="0" w:space="0" w:color="auto"/>
            <w:bottom w:val="none" w:sz="0" w:space="0" w:color="auto"/>
            <w:right w:val="none" w:sz="0" w:space="0" w:color="auto"/>
          </w:divBdr>
        </w:div>
        <w:div w:id="1422872905">
          <w:marLeft w:val="0"/>
          <w:marRight w:val="0"/>
          <w:marTop w:val="0"/>
          <w:marBottom w:val="0"/>
          <w:divBdr>
            <w:top w:val="none" w:sz="0" w:space="0" w:color="auto"/>
            <w:left w:val="none" w:sz="0" w:space="0" w:color="auto"/>
            <w:bottom w:val="none" w:sz="0" w:space="0" w:color="auto"/>
            <w:right w:val="none" w:sz="0" w:space="0" w:color="auto"/>
          </w:divBdr>
        </w:div>
        <w:div w:id="61875378">
          <w:marLeft w:val="0"/>
          <w:marRight w:val="0"/>
          <w:marTop w:val="0"/>
          <w:marBottom w:val="0"/>
          <w:divBdr>
            <w:top w:val="none" w:sz="0" w:space="0" w:color="auto"/>
            <w:left w:val="none" w:sz="0" w:space="0" w:color="auto"/>
            <w:bottom w:val="none" w:sz="0" w:space="0" w:color="auto"/>
            <w:right w:val="none" w:sz="0" w:space="0" w:color="auto"/>
          </w:divBdr>
        </w:div>
        <w:div w:id="1595698857">
          <w:marLeft w:val="0"/>
          <w:marRight w:val="0"/>
          <w:marTop w:val="0"/>
          <w:marBottom w:val="0"/>
          <w:divBdr>
            <w:top w:val="none" w:sz="0" w:space="0" w:color="auto"/>
            <w:left w:val="none" w:sz="0" w:space="0" w:color="auto"/>
            <w:bottom w:val="none" w:sz="0" w:space="0" w:color="auto"/>
            <w:right w:val="none" w:sz="0" w:space="0" w:color="auto"/>
          </w:divBdr>
        </w:div>
        <w:div w:id="2073502746">
          <w:marLeft w:val="0"/>
          <w:marRight w:val="0"/>
          <w:marTop w:val="0"/>
          <w:marBottom w:val="0"/>
          <w:divBdr>
            <w:top w:val="none" w:sz="0" w:space="0" w:color="auto"/>
            <w:left w:val="none" w:sz="0" w:space="0" w:color="auto"/>
            <w:bottom w:val="none" w:sz="0" w:space="0" w:color="auto"/>
            <w:right w:val="none" w:sz="0" w:space="0" w:color="auto"/>
          </w:divBdr>
        </w:div>
        <w:div w:id="33434547">
          <w:marLeft w:val="0"/>
          <w:marRight w:val="0"/>
          <w:marTop w:val="0"/>
          <w:marBottom w:val="0"/>
          <w:divBdr>
            <w:top w:val="none" w:sz="0" w:space="0" w:color="auto"/>
            <w:left w:val="none" w:sz="0" w:space="0" w:color="auto"/>
            <w:bottom w:val="none" w:sz="0" w:space="0" w:color="auto"/>
            <w:right w:val="none" w:sz="0" w:space="0" w:color="auto"/>
          </w:divBdr>
        </w:div>
        <w:div w:id="258756912">
          <w:marLeft w:val="0"/>
          <w:marRight w:val="0"/>
          <w:marTop w:val="0"/>
          <w:marBottom w:val="0"/>
          <w:divBdr>
            <w:top w:val="none" w:sz="0" w:space="0" w:color="auto"/>
            <w:left w:val="none" w:sz="0" w:space="0" w:color="auto"/>
            <w:bottom w:val="none" w:sz="0" w:space="0" w:color="auto"/>
            <w:right w:val="none" w:sz="0" w:space="0" w:color="auto"/>
          </w:divBdr>
        </w:div>
        <w:div w:id="938830149">
          <w:marLeft w:val="0"/>
          <w:marRight w:val="0"/>
          <w:marTop w:val="0"/>
          <w:marBottom w:val="0"/>
          <w:divBdr>
            <w:top w:val="none" w:sz="0" w:space="0" w:color="auto"/>
            <w:left w:val="none" w:sz="0" w:space="0" w:color="auto"/>
            <w:bottom w:val="none" w:sz="0" w:space="0" w:color="auto"/>
            <w:right w:val="none" w:sz="0" w:space="0" w:color="auto"/>
          </w:divBdr>
        </w:div>
        <w:div w:id="747307023">
          <w:marLeft w:val="0"/>
          <w:marRight w:val="0"/>
          <w:marTop w:val="0"/>
          <w:marBottom w:val="0"/>
          <w:divBdr>
            <w:top w:val="none" w:sz="0" w:space="0" w:color="auto"/>
            <w:left w:val="none" w:sz="0" w:space="0" w:color="auto"/>
            <w:bottom w:val="none" w:sz="0" w:space="0" w:color="auto"/>
            <w:right w:val="none" w:sz="0" w:space="0" w:color="auto"/>
          </w:divBdr>
        </w:div>
        <w:div w:id="1505896133">
          <w:marLeft w:val="0"/>
          <w:marRight w:val="0"/>
          <w:marTop w:val="0"/>
          <w:marBottom w:val="0"/>
          <w:divBdr>
            <w:top w:val="none" w:sz="0" w:space="0" w:color="auto"/>
            <w:left w:val="none" w:sz="0" w:space="0" w:color="auto"/>
            <w:bottom w:val="none" w:sz="0" w:space="0" w:color="auto"/>
            <w:right w:val="none" w:sz="0" w:space="0" w:color="auto"/>
          </w:divBdr>
        </w:div>
        <w:div w:id="1885672981">
          <w:marLeft w:val="0"/>
          <w:marRight w:val="0"/>
          <w:marTop w:val="0"/>
          <w:marBottom w:val="0"/>
          <w:divBdr>
            <w:top w:val="none" w:sz="0" w:space="0" w:color="auto"/>
            <w:left w:val="none" w:sz="0" w:space="0" w:color="auto"/>
            <w:bottom w:val="none" w:sz="0" w:space="0" w:color="auto"/>
            <w:right w:val="none" w:sz="0" w:space="0" w:color="auto"/>
          </w:divBdr>
        </w:div>
        <w:div w:id="790980568">
          <w:marLeft w:val="0"/>
          <w:marRight w:val="0"/>
          <w:marTop w:val="0"/>
          <w:marBottom w:val="0"/>
          <w:divBdr>
            <w:top w:val="none" w:sz="0" w:space="0" w:color="auto"/>
            <w:left w:val="none" w:sz="0" w:space="0" w:color="auto"/>
            <w:bottom w:val="none" w:sz="0" w:space="0" w:color="auto"/>
            <w:right w:val="none" w:sz="0" w:space="0" w:color="auto"/>
          </w:divBdr>
        </w:div>
        <w:div w:id="2047290817">
          <w:marLeft w:val="0"/>
          <w:marRight w:val="0"/>
          <w:marTop w:val="0"/>
          <w:marBottom w:val="0"/>
          <w:divBdr>
            <w:top w:val="none" w:sz="0" w:space="0" w:color="auto"/>
            <w:left w:val="none" w:sz="0" w:space="0" w:color="auto"/>
            <w:bottom w:val="none" w:sz="0" w:space="0" w:color="auto"/>
            <w:right w:val="none" w:sz="0" w:space="0" w:color="auto"/>
          </w:divBdr>
        </w:div>
        <w:div w:id="1250315043">
          <w:marLeft w:val="0"/>
          <w:marRight w:val="0"/>
          <w:marTop w:val="0"/>
          <w:marBottom w:val="0"/>
          <w:divBdr>
            <w:top w:val="none" w:sz="0" w:space="0" w:color="auto"/>
            <w:left w:val="none" w:sz="0" w:space="0" w:color="auto"/>
            <w:bottom w:val="none" w:sz="0" w:space="0" w:color="auto"/>
            <w:right w:val="none" w:sz="0" w:space="0" w:color="auto"/>
          </w:divBdr>
        </w:div>
        <w:div w:id="443890023">
          <w:marLeft w:val="0"/>
          <w:marRight w:val="0"/>
          <w:marTop w:val="0"/>
          <w:marBottom w:val="0"/>
          <w:divBdr>
            <w:top w:val="none" w:sz="0" w:space="0" w:color="auto"/>
            <w:left w:val="none" w:sz="0" w:space="0" w:color="auto"/>
            <w:bottom w:val="none" w:sz="0" w:space="0" w:color="auto"/>
            <w:right w:val="none" w:sz="0" w:space="0" w:color="auto"/>
          </w:divBdr>
        </w:div>
        <w:div w:id="1318413757">
          <w:marLeft w:val="0"/>
          <w:marRight w:val="0"/>
          <w:marTop w:val="0"/>
          <w:marBottom w:val="0"/>
          <w:divBdr>
            <w:top w:val="none" w:sz="0" w:space="0" w:color="auto"/>
            <w:left w:val="none" w:sz="0" w:space="0" w:color="auto"/>
            <w:bottom w:val="none" w:sz="0" w:space="0" w:color="auto"/>
            <w:right w:val="none" w:sz="0" w:space="0" w:color="auto"/>
          </w:divBdr>
        </w:div>
        <w:div w:id="1012074127">
          <w:marLeft w:val="0"/>
          <w:marRight w:val="0"/>
          <w:marTop w:val="0"/>
          <w:marBottom w:val="0"/>
          <w:divBdr>
            <w:top w:val="none" w:sz="0" w:space="0" w:color="auto"/>
            <w:left w:val="none" w:sz="0" w:space="0" w:color="auto"/>
            <w:bottom w:val="none" w:sz="0" w:space="0" w:color="auto"/>
            <w:right w:val="none" w:sz="0" w:space="0" w:color="auto"/>
          </w:divBdr>
        </w:div>
        <w:div w:id="898133967">
          <w:marLeft w:val="0"/>
          <w:marRight w:val="0"/>
          <w:marTop w:val="0"/>
          <w:marBottom w:val="0"/>
          <w:divBdr>
            <w:top w:val="none" w:sz="0" w:space="0" w:color="auto"/>
            <w:left w:val="none" w:sz="0" w:space="0" w:color="auto"/>
            <w:bottom w:val="none" w:sz="0" w:space="0" w:color="auto"/>
            <w:right w:val="none" w:sz="0" w:space="0" w:color="auto"/>
          </w:divBdr>
        </w:div>
        <w:div w:id="2140567049">
          <w:marLeft w:val="0"/>
          <w:marRight w:val="0"/>
          <w:marTop w:val="0"/>
          <w:marBottom w:val="0"/>
          <w:divBdr>
            <w:top w:val="none" w:sz="0" w:space="0" w:color="auto"/>
            <w:left w:val="none" w:sz="0" w:space="0" w:color="auto"/>
            <w:bottom w:val="none" w:sz="0" w:space="0" w:color="auto"/>
            <w:right w:val="none" w:sz="0" w:space="0" w:color="auto"/>
          </w:divBdr>
        </w:div>
        <w:div w:id="1962345334">
          <w:marLeft w:val="0"/>
          <w:marRight w:val="0"/>
          <w:marTop w:val="0"/>
          <w:marBottom w:val="0"/>
          <w:divBdr>
            <w:top w:val="none" w:sz="0" w:space="0" w:color="auto"/>
            <w:left w:val="none" w:sz="0" w:space="0" w:color="auto"/>
            <w:bottom w:val="none" w:sz="0" w:space="0" w:color="auto"/>
            <w:right w:val="none" w:sz="0" w:space="0" w:color="auto"/>
          </w:divBdr>
        </w:div>
        <w:div w:id="1368993795">
          <w:marLeft w:val="0"/>
          <w:marRight w:val="0"/>
          <w:marTop w:val="0"/>
          <w:marBottom w:val="0"/>
          <w:divBdr>
            <w:top w:val="none" w:sz="0" w:space="0" w:color="auto"/>
            <w:left w:val="none" w:sz="0" w:space="0" w:color="auto"/>
            <w:bottom w:val="none" w:sz="0" w:space="0" w:color="auto"/>
            <w:right w:val="none" w:sz="0" w:space="0" w:color="auto"/>
          </w:divBdr>
        </w:div>
        <w:div w:id="26687705">
          <w:marLeft w:val="0"/>
          <w:marRight w:val="0"/>
          <w:marTop w:val="0"/>
          <w:marBottom w:val="0"/>
          <w:divBdr>
            <w:top w:val="none" w:sz="0" w:space="0" w:color="auto"/>
            <w:left w:val="none" w:sz="0" w:space="0" w:color="auto"/>
            <w:bottom w:val="none" w:sz="0" w:space="0" w:color="auto"/>
            <w:right w:val="none" w:sz="0" w:space="0" w:color="auto"/>
          </w:divBdr>
        </w:div>
        <w:div w:id="1767992534">
          <w:marLeft w:val="0"/>
          <w:marRight w:val="0"/>
          <w:marTop w:val="0"/>
          <w:marBottom w:val="0"/>
          <w:divBdr>
            <w:top w:val="none" w:sz="0" w:space="0" w:color="auto"/>
            <w:left w:val="none" w:sz="0" w:space="0" w:color="auto"/>
            <w:bottom w:val="none" w:sz="0" w:space="0" w:color="auto"/>
            <w:right w:val="none" w:sz="0" w:space="0" w:color="auto"/>
          </w:divBdr>
        </w:div>
        <w:div w:id="1712412884">
          <w:marLeft w:val="0"/>
          <w:marRight w:val="0"/>
          <w:marTop w:val="0"/>
          <w:marBottom w:val="0"/>
          <w:divBdr>
            <w:top w:val="none" w:sz="0" w:space="0" w:color="auto"/>
            <w:left w:val="none" w:sz="0" w:space="0" w:color="auto"/>
            <w:bottom w:val="none" w:sz="0" w:space="0" w:color="auto"/>
            <w:right w:val="none" w:sz="0" w:space="0" w:color="auto"/>
          </w:divBdr>
        </w:div>
        <w:div w:id="1561671271">
          <w:marLeft w:val="0"/>
          <w:marRight w:val="0"/>
          <w:marTop w:val="0"/>
          <w:marBottom w:val="0"/>
          <w:divBdr>
            <w:top w:val="none" w:sz="0" w:space="0" w:color="auto"/>
            <w:left w:val="none" w:sz="0" w:space="0" w:color="auto"/>
            <w:bottom w:val="none" w:sz="0" w:space="0" w:color="auto"/>
            <w:right w:val="none" w:sz="0" w:space="0" w:color="auto"/>
          </w:divBdr>
        </w:div>
        <w:div w:id="387921675">
          <w:marLeft w:val="0"/>
          <w:marRight w:val="0"/>
          <w:marTop w:val="0"/>
          <w:marBottom w:val="0"/>
          <w:divBdr>
            <w:top w:val="none" w:sz="0" w:space="0" w:color="auto"/>
            <w:left w:val="none" w:sz="0" w:space="0" w:color="auto"/>
            <w:bottom w:val="none" w:sz="0" w:space="0" w:color="auto"/>
            <w:right w:val="none" w:sz="0" w:space="0" w:color="auto"/>
          </w:divBdr>
        </w:div>
        <w:div w:id="1255435400">
          <w:marLeft w:val="0"/>
          <w:marRight w:val="0"/>
          <w:marTop w:val="0"/>
          <w:marBottom w:val="0"/>
          <w:divBdr>
            <w:top w:val="none" w:sz="0" w:space="0" w:color="auto"/>
            <w:left w:val="none" w:sz="0" w:space="0" w:color="auto"/>
            <w:bottom w:val="none" w:sz="0" w:space="0" w:color="auto"/>
            <w:right w:val="none" w:sz="0" w:space="0" w:color="auto"/>
          </w:divBdr>
        </w:div>
        <w:div w:id="1050805812">
          <w:marLeft w:val="0"/>
          <w:marRight w:val="0"/>
          <w:marTop w:val="0"/>
          <w:marBottom w:val="0"/>
          <w:divBdr>
            <w:top w:val="none" w:sz="0" w:space="0" w:color="auto"/>
            <w:left w:val="none" w:sz="0" w:space="0" w:color="auto"/>
            <w:bottom w:val="none" w:sz="0" w:space="0" w:color="auto"/>
            <w:right w:val="none" w:sz="0" w:space="0" w:color="auto"/>
          </w:divBdr>
        </w:div>
        <w:div w:id="222569992">
          <w:marLeft w:val="0"/>
          <w:marRight w:val="0"/>
          <w:marTop w:val="0"/>
          <w:marBottom w:val="0"/>
          <w:divBdr>
            <w:top w:val="none" w:sz="0" w:space="0" w:color="auto"/>
            <w:left w:val="none" w:sz="0" w:space="0" w:color="auto"/>
            <w:bottom w:val="none" w:sz="0" w:space="0" w:color="auto"/>
            <w:right w:val="none" w:sz="0" w:space="0" w:color="auto"/>
          </w:divBdr>
        </w:div>
        <w:div w:id="447555236">
          <w:marLeft w:val="0"/>
          <w:marRight w:val="0"/>
          <w:marTop w:val="0"/>
          <w:marBottom w:val="0"/>
          <w:divBdr>
            <w:top w:val="none" w:sz="0" w:space="0" w:color="auto"/>
            <w:left w:val="none" w:sz="0" w:space="0" w:color="auto"/>
            <w:bottom w:val="none" w:sz="0" w:space="0" w:color="auto"/>
            <w:right w:val="none" w:sz="0" w:space="0" w:color="auto"/>
          </w:divBdr>
        </w:div>
        <w:div w:id="1834300437">
          <w:marLeft w:val="0"/>
          <w:marRight w:val="0"/>
          <w:marTop w:val="0"/>
          <w:marBottom w:val="0"/>
          <w:divBdr>
            <w:top w:val="none" w:sz="0" w:space="0" w:color="auto"/>
            <w:left w:val="none" w:sz="0" w:space="0" w:color="auto"/>
            <w:bottom w:val="none" w:sz="0" w:space="0" w:color="auto"/>
            <w:right w:val="none" w:sz="0" w:space="0" w:color="auto"/>
          </w:divBdr>
        </w:div>
        <w:div w:id="753278529">
          <w:marLeft w:val="0"/>
          <w:marRight w:val="0"/>
          <w:marTop w:val="0"/>
          <w:marBottom w:val="0"/>
          <w:divBdr>
            <w:top w:val="none" w:sz="0" w:space="0" w:color="auto"/>
            <w:left w:val="none" w:sz="0" w:space="0" w:color="auto"/>
            <w:bottom w:val="none" w:sz="0" w:space="0" w:color="auto"/>
            <w:right w:val="none" w:sz="0" w:space="0" w:color="auto"/>
          </w:divBdr>
        </w:div>
        <w:div w:id="835533952">
          <w:marLeft w:val="0"/>
          <w:marRight w:val="0"/>
          <w:marTop w:val="0"/>
          <w:marBottom w:val="0"/>
          <w:divBdr>
            <w:top w:val="none" w:sz="0" w:space="0" w:color="auto"/>
            <w:left w:val="none" w:sz="0" w:space="0" w:color="auto"/>
            <w:bottom w:val="none" w:sz="0" w:space="0" w:color="auto"/>
            <w:right w:val="none" w:sz="0" w:space="0" w:color="auto"/>
          </w:divBdr>
        </w:div>
        <w:div w:id="398093097">
          <w:marLeft w:val="0"/>
          <w:marRight w:val="0"/>
          <w:marTop w:val="0"/>
          <w:marBottom w:val="0"/>
          <w:divBdr>
            <w:top w:val="none" w:sz="0" w:space="0" w:color="auto"/>
            <w:left w:val="none" w:sz="0" w:space="0" w:color="auto"/>
            <w:bottom w:val="none" w:sz="0" w:space="0" w:color="auto"/>
            <w:right w:val="none" w:sz="0" w:space="0" w:color="auto"/>
          </w:divBdr>
        </w:div>
        <w:div w:id="528418261">
          <w:marLeft w:val="0"/>
          <w:marRight w:val="0"/>
          <w:marTop w:val="0"/>
          <w:marBottom w:val="0"/>
          <w:divBdr>
            <w:top w:val="none" w:sz="0" w:space="0" w:color="auto"/>
            <w:left w:val="none" w:sz="0" w:space="0" w:color="auto"/>
            <w:bottom w:val="none" w:sz="0" w:space="0" w:color="auto"/>
            <w:right w:val="none" w:sz="0" w:space="0" w:color="auto"/>
          </w:divBdr>
        </w:div>
        <w:div w:id="1031875522">
          <w:marLeft w:val="0"/>
          <w:marRight w:val="0"/>
          <w:marTop w:val="0"/>
          <w:marBottom w:val="0"/>
          <w:divBdr>
            <w:top w:val="none" w:sz="0" w:space="0" w:color="auto"/>
            <w:left w:val="none" w:sz="0" w:space="0" w:color="auto"/>
            <w:bottom w:val="none" w:sz="0" w:space="0" w:color="auto"/>
            <w:right w:val="none" w:sz="0" w:space="0" w:color="auto"/>
          </w:divBdr>
        </w:div>
        <w:div w:id="1168642430">
          <w:marLeft w:val="0"/>
          <w:marRight w:val="0"/>
          <w:marTop w:val="0"/>
          <w:marBottom w:val="0"/>
          <w:divBdr>
            <w:top w:val="none" w:sz="0" w:space="0" w:color="auto"/>
            <w:left w:val="none" w:sz="0" w:space="0" w:color="auto"/>
            <w:bottom w:val="none" w:sz="0" w:space="0" w:color="auto"/>
            <w:right w:val="none" w:sz="0" w:space="0" w:color="auto"/>
          </w:divBdr>
        </w:div>
        <w:div w:id="364258672">
          <w:marLeft w:val="0"/>
          <w:marRight w:val="0"/>
          <w:marTop w:val="0"/>
          <w:marBottom w:val="0"/>
          <w:divBdr>
            <w:top w:val="none" w:sz="0" w:space="0" w:color="auto"/>
            <w:left w:val="none" w:sz="0" w:space="0" w:color="auto"/>
            <w:bottom w:val="none" w:sz="0" w:space="0" w:color="auto"/>
            <w:right w:val="none" w:sz="0" w:space="0" w:color="auto"/>
          </w:divBdr>
        </w:div>
        <w:div w:id="971789914">
          <w:marLeft w:val="0"/>
          <w:marRight w:val="0"/>
          <w:marTop w:val="0"/>
          <w:marBottom w:val="0"/>
          <w:divBdr>
            <w:top w:val="none" w:sz="0" w:space="0" w:color="auto"/>
            <w:left w:val="none" w:sz="0" w:space="0" w:color="auto"/>
            <w:bottom w:val="none" w:sz="0" w:space="0" w:color="auto"/>
            <w:right w:val="none" w:sz="0" w:space="0" w:color="auto"/>
          </w:divBdr>
        </w:div>
        <w:div w:id="1837914205">
          <w:marLeft w:val="0"/>
          <w:marRight w:val="0"/>
          <w:marTop w:val="0"/>
          <w:marBottom w:val="0"/>
          <w:divBdr>
            <w:top w:val="none" w:sz="0" w:space="0" w:color="auto"/>
            <w:left w:val="none" w:sz="0" w:space="0" w:color="auto"/>
            <w:bottom w:val="none" w:sz="0" w:space="0" w:color="auto"/>
            <w:right w:val="none" w:sz="0" w:space="0" w:color="auto"/>
          </w:divBdr>
        </w:div>
        <w:div w:id="2119982188">
          <w:marLeft w:val="0"/>
          <w:marRight w:val="0"/>
          <w:marTop w:val="0"/>
          <w:marBottom w:val="0"/>
          <w:divBdr>
            <w:top w:val="none" w:sz="0" w:space="0" w:color="auto"/>
            <w:left w:val="none" w:sz="0" w:space="0" w:color="auto"/>
            <w:bottom w:val="none" w:sz="0" w:space="0" w:color="auto"/>
            <w:right w:val="none" w:sz="0" w:space="0" w:color="auto"/>
          </w:divBdr>
        </w:div>
        <w:div w:id="1300842377">
          <w:marLeft w:val="0"/>
          <w:marRight w:val="0"/>
          <w:marTop w:val="0"/>
          <w:marBottom w:val="0"/>
          <w:divBdr>
            <w:top w:val="none" w:sz="0" w:space="0" w:color="auto"/>
            <w:left w:val="none" w:sz="0" w:space="0" w:color="auto"/>
            <w:bottom w:val="none" w:sz="0" w:space="0" w:color="auto"/>
            <w:right w:val="none" w:sz="0" w:space="0" w:color="auto"/>
          </w:divBdr>
        </w:div>
        <w:div w:id="30886889">
          <w:marLeft w:val="0"/>
          <w:marRight w:val="0"/>
          <w:marTop w:val="0"/>
          <w:marBottom w:val="0"/>
          <w:divBdr>
            <w:top w:val="none" w:sz="0" w:space="0" w:color="auto"/>
            <w:left w:val="none" w:sz="0" w:space="0" w:color="auto"/>
            <w:bottom w:val="none" w:sz="0" w:space="0" w:color="auto"/>
            <w:right w:val="none" w:sz="0" w:space="0" w:color="auto"/>
          </w:divBdr>
        </w:div>
        <w:div w:id="1402290481">
          <w:marLeft w:val="0"/>
          <w:marRight w:val="0"/>
          <w:marTop w:val="0"/>
          <w:marBottom w:val="0"/>
          <w:divBdr>
            <w:top w:val="none" w:sz="0" w:space="0" w:color="auto"/>
            <w:left w:val="none" w:sz="0" w:space="0" w:color="auto"/>
            <w:bottom w:val="none" w:sz="0" w:space="0" w:color="auto"/>
            <w:right w:val="none" w:sz="0" w:space="0" w:color="auto"/>
          </w:divBdr>
        </w:div>
        <w:div w:id="587347075">
          <w:marLeft w:val="0"/>
          <w:marRight w:val="0"/>
          <w:marTop w:val="0"/>
          <w:marBottom w:val="0"/>
          <w:divBdr>
            <w:top w:val="none" w:sz="0" w:space="0" w:color="auto"/>
            <w:left w:val="none" w:sz="0" w:space="0" w:color="auto"/>
            <w:bottom w:val="none" w:sz="0" w:space="0" w:color="auto"/>
            <w:right w:val="none" w:sz="0" w:space="0" w:color="auto"/>
          </w:divBdr>
        </w:div>
        <w:div w:id="373165929">
          <w:marLeft w:val="0"/>
          <w:marRight w:val="0"/>
          <w:marTop w:val="0"/>
          <w:marBottom w:val="0"/>
          <w:divBdr>
            <w:top w:val="none" w:sz="0" w:space="0" w:color="auto"/>
            <w:left w:val="none" w:sz="0" w:space="0" w:color="auto"/>
            <w:bottom w:val="none" w:sz="0" w:space="0" w:color="auto"/>
            <w:right w:val="none" w:sz="0" w:space="0" w:color="auto"/>
          </w:divBdr>
        </w:div>
        <w:div w:id="836265652">
          <w:marLeft w:val="0"/>
          <w:marRight w:val="0"/>
          <w:marTop w:val="0"/>
          <w:marBottom w:val="0"/>
          <w:divBdr>
            <w:top w:val="none" w:sz="0" w:space="0" w:color="auto"/>
            <w:left w:val="none" w:sz="0" w:space="0" w:color="auto"/>
            <w:bottom w:val="none" w:sz="0" w:space="0" w:color="auto"/>
            <w:right w:val="none" w:sz="0" w:space="0" w:color="auto"/>
          </w:divBdr>
        </w:div>
        <w:div w:id="510098614">
          <w:marLeft w:val="0"/>
          <w:marRight w:val="0"/>
          <w:marTop w:val="0"/>
          <w:marBottom w:val="0"/>
          <w:divBdr>
            <w:top w:val="none" w:sz="0" w:space="0" w:color="auto"/>
            <w:left w:val="none" w:sz="0" w:space="0" w:color="auto"/>
            <w:bottom w:val="none" w:sz="0" w:space="0" w:color="auto"/>
            <w:right w:val="none" w:sz="0" w:space="0" w:color="auto"/>
          </w:divBdr>
        </w:div>
        <w:div w:id="2067143101">
          <w:marLeft w:val="0"/>
          <w:marRight w:val="0"/>
          <w:marTop w:val="0"/>
          <w:marBottom w:val="0"/>
          <w:divBdr>
            <w:top w:val="none" w:sz="0" w:space="0" w:color="auto"/>
            <w:left w:val="none" w:sz="0" w:space="0" w:color="auto"/>
            <w:bottom w:val="none" w:sz="0" w:space="0" w:color="auto"/>
            <w:right w:val="none" w:sz="0" w:space="0" w:color="auto"/>
          </w:divBdr>
        </w:div>
        <w:div w:id="1878926693">
          <w:marLeft w:val="0"/>
          <w:marRight w:val="0"/>
          <w:marTop w:val="0"/>
          <w:marBottom w:val="0"/>
          <w:divBdr>
            <w:top w:val="none" w:sz="0" w:space="0" w:color="auto"/>
            <w:left w:val="none" w:sz="0" w:space="0" w:color="auto"/>
            <w:bottom w:val="none" w:sz="0" w:space="0" w:color="auto"/>
            <w:right w:val="none" w:sz="0" w:space="0" w:color="auto"/>
          </w:divBdr>
        </w:div>
        <w:div w:id="671302072">
          <w:marLeft w:val="0"/>
          <w:marRight w:val="0"/>
          <w:marTop w:val="0"/>
          <w:marBottom w:val="0"/>
          <w:divBdr>
            <w:top w:val="none" w:sz="0" w:space="0" w:color="auto"/>
            <w:left w:val="none" w:sz="0" w:space="0" w:color="auto"/>
            <w:bottom w:val="none" w:sz="0" w:space="0" w:color="auto"/>
            <w:right w:val="none" w:sz="0" w:space="0" w:color="auto"/>
          </w:divBdr>
        </w:div>
        <w:div w:id="1283615318">
          <w:marLeft w:val="0"/>
          <w:marRight w:val="0"/>
          <w:marTop w:val="0"/>
          <w:marBottom w:val="0"/>
          <w:divBdr>
            <w:top w:val="none" w:sz="0" w:space="0" w:color="auto"/>
            <w:left w:val="none" w:sz="0" w:space="0" w:color="auto"/>
            <w:bottom w:val="none" w:sz="0" w:space="0" w:color="auto"/>
            <w:right w:val="none" w:sz="0" w:space="0" w:color="auto"/>
          </w:divBdr>
        </w:div>
        <w:div w:id="329646919">
          <w:marLeft w:val="0"/>
          <w:marRight w:val="0"/>
          <w:marTop w:val="0"/>
          <w:marBottom w:val="0"/>
          <w:divBdr>
            <w:top w:val="none" w:sz="0" w:space="0" w:color="auto"/>
            <w:left w:val="none" w:sz="0" w:space="0" w:color="auto"/>
            <w:bottom w:val="none" w:sz="0" w:space="0" w:color="auto"/>
            <w:right w:val="none" w:sz="0" w:space="0" w:color="auto"/>
          </w:divBdr>
        </w:div>
        <w:div w:id="1327512152">
          <w:marLeft w:val="0"/>
          <w:marRight w:val="0"/>
          <w:marTop w:val="0"/>
          <w:marBottom w:val="0"/>
          <w:divBdr>
            <w:top w:val="none" w:sz="0" w:space="0" w:color="auto"/>
            <w:left w:val="none" w:sz="0" w:space="0" w:color="auto"/>
            <w:bottom w:val="none" w:sz="0" w:space="0" w:color="auto"/>
            <w:right w:val="none" w:sz="0" w:space="0" w:color="auto"/>
          </w:divBdr>
        </w:div>
        <w:div w:id="1306396942">
          <w:marLeft w:val="0"/>
          <w:marRight w:val="0"/>
          <w:marTop w:val="0"/>
          <w:marBottom w:val="0"/>
          <w:divBdr>
            <w:top w:val="none" w:sz="0" w:space="0" w:color="auto"/>
            <w:left w:val="none" w:sz="0" w:space="0" w:color="auto"/>
            <w:bottom w:val="none" w:sz="0" w:space="0" w:color="auto"/>
            <w:right w:val="none" w:sz="0" w:space="0" w:color="auto"/>
          </w:divBdr>
        </w:div>
        <w:div w:id="1838034186">
          <w:marLeft w:val="0"/>
          <w:marRight w:val="0"/>
          <w:marTop w:val="0"/>
          <w:marBottom w:val="0"/>
          <w:divBdr>
            <w:top w:val="none" w:sz="0" w:space="0" w:color="auto"/>
            <w:left w:val="none" w:sz="0" w:space="0" w:color="auto"/>
            <w:bottom w:val="none" w:sz="0" w:space="0" w:color="auto"/>
            <w:right w:val="none" w:sz="0" w:space="0" w:color="auto"/>
          </w:divBdr>
        </w:div>
        <w:div w:id="1838688828">
          <w:marLeft w:val="0"/>
          <w:marRight w:val="0"/>
          <w:marTop w:val="0"/>
          <w:marBottom w:val="0"/>
          <w:divBdr>
            <w:top w:val="none" w:sz="0" w:space="0" w:color="auto"/>
            <w:left w:val="none" w:sz="0" w:space="0" w:color="auto"/>
            <w:bottom w:val="none" w:sz="0" w:space="0" w:color="auto"/>
            <w:right w:val="none" w:sz="0" w:space="0" w:color="auto"/>
          </w:divBdr>
        </w:div>
        <w:div w:id="1412508776">
          <w:marLeft w:val="0"/>
          <w:marRight w:val="0"/>
          <w:marTop w:val="0"/>
          <w:marBottom w:val="0"/>
          <w:divBdr>
            <w:top w:val="none" w:sz="0" w:space="0" w:color="auto"/>
            <w:left w:val="none" w:sz="0" w:space="0" w:color="auto"/>
            <w:bottom w:val="none" w:sz="0" w:space="0" w:color="auto"/>
            <w:right w:val="none" w:sz="0" w:space="0" w:color="auto"/>
          </w:divBdr>
        </w:div>
        <w:div w:id="944775926">
          <w:marLeft w:val="0"/>
          <w:marRight w:val="0"/>
          <w:marTop w:val="0"/>
          <w:marBottom w:val="0"/>
          <w:divBdr>
            <w:top w:val="none" w:sz="0" w:space="0" w:color="auto"/>
            <w:left w:val="none" w:sz="0" w:space="0" w:color="auto"/>
            <w:bottom w:val="none" w:sz="0" w:space="0" w:color="auto"/>
            <w:right w:val="none" w:sz="0" w:space="0" w:color="auto"/>
          </w:divBdr>
        </w:div>
        <w:div w:id="980499004">
          <w:marLeft w:val="0"/>
          <w:marRight w:val="0"/>
          <w:marTop w:val="0"/>
          <w:marBottom w:val="0"/>
          <w:divBdr>
            <w:top w:val="none" w:sz="0" w:space="0" w:color="auto"/>
            <w:left w:val="none" w:sz="0" w:space="0" w:color="auto"/>
            <w:bottom w:val="none" w:sz="0" w:space="0" w:color="auto"/>
            <w:right w:val="none" w:sz="0" w:space="0" w:color="auto"/>
          </w:divBdr>
        </w:div>
        <w:div w:id="665087716">
          <w:marLeft w:val="0"/>
          <w:marRight w:val="0"/>
          <w:marTop w:val="0"/>
          <w:marBottom w:val="0"/>
          <w:divBdr>
            <w:top w:val="none" w:sz="0" w:space="0" w:color="auto"/>
            <w:left w:val="none" w:sz="0" w:space="0" w:color="auto"/>
            <w:bottom w:val="none" w:sz="0" w:space="0" w:color="auto"/>
            <w:right w:val="none" w:sz="0" w:space="0" w:color="auto"/>
          </w:divBdr>
        </w:div>
        <w:div w:id="971402590">
          <w:marLeft w:val="0"/>
          <w:marRight w:val="0"/>
          <w:marTop w:val="0"/>
          <w:marBottom w:val="0"/>
          <w:divBdr>
            <w:top w:val="none" w:sz="0" w:space="0" w:color="auto"/>
            <w:left w:val="none" w:sz="0" w:space="0" w:color="auto"/>
            <w:bottom w:val="none" w:sz="0" w:space="0" w:color="auto"/>
            <w:right w:val="none" w:sz="0" w:space="0" w:color="auto"/>
          </w:divBdr>
        </w:div>
        <w:div w:id="1240867065">
          <w:marLeft w:val="0"/>
          <w:marRight w:val="0"/>
          <w:marTop w:val="0"/>
          <w:marBottom w:val="0"/>
          <w:divBdr>
            <w:top w:val="none" w:sz="0" w:space="0" w:color="auto"/>
            <w:left w:val="none" w:sz="0" w:space="0" w:color="auto"/>
            <w:bottom w:val="none" w:sz="0" w:space="0" w:color="auto"/>
            <w:right w:val="none" w:sz="0" w:space="0" w:color="auto"/>
          </w:divBdr>
        </w:div>
        <w:div w:id="1970165059">
          <w:marLeft w:val="0"/>
          <w:marRight w:val="0"/>
          <w:marTop w:val="0"/>
          <w:marBottom w:val="0"/>
          <w:divBdr>
            <w:top w:val="none" w:sz="0" w:space="0" w:color="auto"/>
            <w:left w:val="none" w:sz="0" w:space="0" w:color="auto"/>
            <w:bottom w:val="none" w:sz="0" w:space="0" w:color="auto"/>
            <w:right w:val="none" w:sz="0" w:space="0" w:color="auto"/>
          </w:divBdr>
        </w:div>
        <w:div w:id="2130926309">
          <w:marLeft w:val="0"/>
          <w:marRight w:val="0"/>
          <w:marTop w:val="0"/>
          <w:marBottom w:val="0"/>
          <w:divBdr>
            <w:top w:val="none" w:sz="0" w:space="0" w:color="auto"/>
            <w:left w:val="none" w:sz="0" w:space="0" w:color="auto"/>
            <w:bottom w:val="none" w:sz="0" w:space="0" w:color="auto"/>
            <w:right w:val="none" w:sz="0" w:space="0" w:color="auto"/>
          </w:divBdr>
        </w:div>
        <w:div w:id="758018500">
          <w:marLeft w:val="0"/>
          <w:marRight w:val="0"/>
          <w:marTop w:val="0"/>
          <w:marBottom w:val="0"/>
          <w:divBdr>
            <w:top w:val="none" w:sz="0" w:space="0" w:color="auto"/>
            <w:left w:val="none" w:sz="0" w:space="0" w:color="auto"/>
            <w:bottom w:val="none" w:sz="0" w:space="0" w:color="auto"/>
            <w:right w:val="none" w:sz="0" w:space="0" w:color="auto"/>
          </w:divBdr>
        </w:div>
        <w:div w:id="303047683">
          <w:marLeft w:val="0"/>
          <w:marRight w:val="0"/>
          <w:marTop w:val="0"/>
          <w:marBottom w:val="0"/>
          <w:divBdr>
            <w:top w:val="none" w:sz="0" w:space="0" w:color="auto"/>
            <w:left w:val="none" w:sz="0" w:space="0" w:color="auto"/>
            <w:bottom w:val="none" w:sz="0" w:space="0" w:color="auto"/>
            <w:right w:val="none" w:sz="0" w:space="0" w:color="auto"/>
          </w:divBdr>
        </w:div>
        <w:div w:id="188378885">
          <w:marLeft w:val="0"/>
          <w:marRight w:val="0"/>
          <w:marTop w:val="0"/>
          <w:marBottom w:val="0"/>
          <w:divBdr>
            <w:top w:val="none" w:sz="0" w:space="0" w:color="auto"/>
            <w:left w:val="none" w:sz="0" w:space="0" w:color="auto"/>
            <w:bottom w:val="none" w:sz="0" w:space="0" w:color="auto"/>
            <w:right w:val="none" w:sz="0" w:space="0" w:color="auto"/>
          </w:divBdr>
        </w:div>
        <w:div w:id="1130705257">
          <w:marLeft w:val="0"/>
          <w:marRight w:val="0"/>
          <w:marTop w:val="0"/>
          <w:marBottom w:val="0"/>
          <w:divBdr>
            <w:top w:val="none" w:sz="0" w:space="0" w:color="auto"/>
            <w:left w:val="none" w:sz="0" w:space="0" w:color="auto"/>
            <w:bottom w:val="none" w:sz="0" w:space="0" w:color="auto"/>
            <w:right w:val="none" w:sz="0" w:space="0" w:color="auto"/>
          </w:divBdr>
        </w:div>
        <w:div w:id="599801908">
          <w:marLeft w:val="0"/>
          <w:marRight w:val="0"/>
          <w:marTop w:val="0"/>
          <w:marBottom w:val="0"/>
          <w:divBdr>
            <w:top w:val="none" w:sz="0" w:space="0" w:color="auto"/>
            <w:left w:val="none" w:sz="0" w:space="0" w:color="auto"/>
            <w:bottom w:val="none" w:sz="0" w:space="0" w:color="auto"/>
            <w:right w:val="none" w:sz="0" w:space="0" w:color="auto"/>
          </w:divBdr>
        </w:div>
        <w:div w:id="432938942">
          <w:marLeft w:val="0"/>
          <w:marRight w:val="0"/>
          <w:marTop w:val="0"/>
          <w:marBottom w:val="0"/>
          <w:divBdr>
            <w:top w:val="none" w:sz="0" w:space="0" w:color="auto"/>
            <w:left w:val="none" w:sz="0" w:space="0" w:color="auto"/>
            <w:bottom w:val="none" w:sz="0" w:space="0" w:color="auto"/>
            <w:right w:val="none" w:sz="0" w:space="0" w:color="auto"/>
          </w:divBdr>
        </w:div>
        <w:div w:id="1072775511">
          <w:marLeft w:val="0"/>
          <w:marRight w:val="0"/>
          <w:marTop w:val="0"/>
          <w:marBottom w:val="0"/>
          <w:divBdr>
            <w:top w:val="none" w:sz="0" w:space="0" w:color="auto"/>
            <w:left w:val="none" w:sz="0" w:space="0" w:color="auto"/>
            <w:bottom w:val="none" w:sz="0" w:space="0" w:color="auto"/>
            <w:right w:val="none" w:sz="0" w:space="0" w:color="auto"/>
          </w:divBdr>
        </w:div>
        <w:div w:id="1027022265">
          <w:marLeft w:val="0"/>
          <w:marRight w:val="0"/>
          <w:marTop w:val="0"/>
          <w:marBottom w:val="0"/>
          <w:divBdr>
            <w:top w:val="none" w:sz="0" w:space="0" w:color="auto"/>
            <w:left w:val="none" w:sz="0" w:space="0" w:color="auto"/>
            <w:bottom w:val="none" w:sz="0" w:space="0" w:color="auto"/>
            <w:right w:val="none" w:sz="0" w:space="0" w:color="auto"/>
          </w:divBdr>
        </w:div>
        <w:div w:id="1692413452">
          <w:marLeft w:val="0"/>
          <w:marRight w:val="0"/>
          <w:marTop w:val="0"/>
          <w:marBottom w:val="0"/>
          <w:divBdr>
            <w:top w:val="none" w:sz="0" w:space="0" w:color="auto"/>
            <w:left w:val="none" w:sz="0" w:space="0" w:color="auto"/>
            <w:bottom w:val="none" w:sz="0" w:space="0" w:color="auto"/>
            <w:right w:val="none" w:sz="0" w:space="0" w:color="auto"/>
          </w:divBdr>
        </w:div>
        <w:div w:id="489834380">
          <w:marLeft w:val="0"/>
          <w:marRight w:val="0"/>
          <w:marTop w:val="0"/>
          <w:marBottom w:val="0"/>
          <w:divBdr>
            <w:top w:val="none" w:sz="0" w:space="0" w:color="auto"/>
            <w:left w:val="none" w:sz="0" w:space="0" w:color="auto"/>
            <w:bottom w:val="none" w:sz="0" w:space="0" w:color="auto"/>
            <w:right w:val="none" w:sz="0" w:space="0" w:color="auto"/>
          </w:divBdr>
        </w:div>
        <w:div w:id="1457286372">
          <w:marLeft w:val="0"/>
          <w:marRight w:val="0"/>
          <w:marTop w:val="0"/>
          <w:marBottom w:val="0"/>
          <w:divBdr>
            <w:top w:val="none" w:sz="0" w:space="0" w:color="auto"/>
            <w:left w:val="none" w:sz="0" w:space="0" w:color="auto"/>
            <w:bottom w:val="none" w:sz="0" w:space="0" w:color="auto"/>
            <w:right w:val="none" w:sz="0" w:space="0" w:color="auto"/>
          </w:divBdr>
        </w:div>
        <w:div w:id="10767010">
          <w:marLeft w:val="0"/>
          <w:marRight w:val="0"/>
          <w:marTop w:val="0"/>
          <w:marBottom w:val="0"/>
          <w:divBdr>
            <w:top w:val="none" w:sz="0" w:space="0" w:color="auto"/>
            <w:left w:val="none" w:sz="0" w:space="0" w:color="auto"/>
            <w:bottom w:val="none" w:sz="0" w:space="0" w:color="auto"/>
            <w:right w:val="none" w:sz="0" w:space="0" w:color="auto"/>
          </w:divBdr>
        </w:div>
        <w:div w:id="1054543021">
          <w:marLeft w:val="0"/>
          <w:marRight w:val="0"/>
          <w:marTop w:val="0"/>
          <w:marBottom w:val="0"/>
          <w:divBdr>
            <w:top w:val="none" w:sz="0" w:space="0" w:color="auto"/>
            <w:left w:val="none" w:sz="0" w:space="0" w:color="auto"/>
            <w:bottom w:val="none" w:sz="0" w:space="0" w:color="auto"/>
            <w:right w:val="none" w:sz="0" w:space="0" w:color="auto"/>
          </w:divBdr>
        </w:div>
        <w:div w:id="1415930640">
          <w:marLeft w:val="0"/>
          <w:marRight w:val="0"/>
          <w:marTop w:val="0"/>
          <w:marBottom w:val="0"/>
          <w:divBdr>
            <w:top w:val="none" w:sz="0" w:space="0" w:color="auto"/>
            <w:left w:val="none" w:sz="0" w:space="0" w:color="auto"/>
            <w:bottom w:val="none" w:sz="0" w:space="0" w:color="auto"/>
            <w:right w:val="none" w:sz="0" w:space="0" w:color="auto"/>
          </w:divBdr>
        </w:div>
        <w:div w:id="1907447216">
          <w:marLeft w:val="0"/>
          <w:marRight w:val="0"/>
          <w:marTop w:val="0"/>
          <w:marBottom w:val="0"/>
          <w:divBdr>
            <w:top w:val="none" w:sz="0" w:space="0" w:color="auto"/>
            <w:left w:val="none" w:sz="0" w:space="0" w:color="auto"/>
            <w:bottom w:val="none" w:sz="0" w:space="0" w:color="auto"/>
            <w:right w:val="none" w:sz="0" w:space="0" w:color="auto"/>
          </w:divBdr>
        </w:div>
        <w:div w:id="1488983708">
          <w:marLeft w:val="0"/>
          <w:marRight w:val="0"/>
          <w:marTop w:val="0"/>
          <w:marBottom w:val="0"/>
          <w:divBdr>
            <w:top w:val="none" w:sz="0" w:space="0" w:color="auto"/>
            <w:left w:val="none" w:sz="0" w:space="0" w:color="auto"/>
            <w:bottom w:val="none" w:sz="0" w:space="0" w:color="auto"/>
            <w:right w:val="none" w:sz="0" w:space="0" w:color="auto"/>
          </w:divBdr>
        </w:div>
        <w:div w:id="1515873682">
          <w:marLeft w:val="0"/>
          <w:marRight w:val="0"/>
          <w:marTop w:val="0"/>
          <w:marBottom w:val="0"/>
          <w:divBdr>
            <w:top w:val="none" w:sz="0" w:space="0" w:color="auto"/>
            <w:left w:val="none" w:sz="0" w:space="0" w:color="auto"/>
            <w:bottom w:val="none" w:sz="0" w:space="0" w:color="auto"/>
            <w:right w:val="none" w:sz="0" w:space="0" w:color="auto"/>
          </w:divBdr>
        </w:div>
        <w:div w:id="807554322">
          <w:marLeft w:val="0"/>
          <w:marRight w:val="0"/>
          <w:marTop w:val="0"/>
          <w:marBottom w:val="0"/>
          <w:divBdr>
            <w:top w:val="none" w:sz="0" w:space="0" w:color="auto"/>
            <w:left w:val="none" w:sz="0" w:space="0" w:color="auto"/>
            <w:bottom w:val="none" w:sz="0" w:space="0" w:color="auto"/>
            <w:right w:val="none" w:sz="0" w:space="0" w:color="auto"/>
          </w:divBdr>
        </w:div>
        <w:div w:id="1305156476">
          <w:marLeft w:val="0"/>
          <w:marRight w:val="0"/>
          <w:marTop w:val="0"/>
          <w:marBottom w:val="0"/>
          <w:divBdr>
            <w:top w:val="none" w:sz="0" w:space="0" w:color="auto"/>
            <w:left w:val="none" w:sz="0" w:space="0" w:color="auto"/>
            <w:bottom w:val="none" w:sz="0" w:space="0" w:color="auto"/>
            <w:right w:val="none" w:sz="0" w:space="0" w:color="auto"/>
          </w:divBdr>
        </w:div>
        <w:div w:id="1734501294">
          <w:marLeft w:val="0"/>
          <w:marRight w:val="0"/>
          <w:marTop w:val="0"/>
          <w:marBottom w:val="0"/>
          <w:divBdr>
            <w:top w:val="none" w:sz="0" w:space="0" w:color="auto"/>
            <w:left w:val="none" w:sz="0" w:space="0" w:color="auto"/>
            <w:bottom w:val="none" w:sz="0" w:space="0" w:color="auto"/>
            <w:right w:val="none" w:sz="0" w:space="0" w:color="auto"/>
          </w:divBdr>
        </w:div>
        <w:div w:id="985209546">
          <w:marLeft w:val="0"/>
          <w:marRight w:val="0"/>
          <w:marTop w:val="0"/>
          <w:marBottom w:val="0"/>
          <w:divBdr>
            <w:top w:val="none" w:sz="0" w:space="0" w:color="auto"/>
            <w:left w:val="none" w:sz="0" w:space="0" w:color="auto"/>
            <w:bottom w:val="none" w:sz="0" w:space="0" w:color="auto"/>
            <w:right w:val="none" w:sz="0" w:space="0" w:color="auto"/>
          </w:divBdr>
        </w:div>
        <w:div w:id="1306474729">
          <w:marLeft w:val="0"/>
          <w:marRight w:val="0"/>
          <w:marTop w:val="0"/>
          <w:marBottom w:val="0"/>
          <w:divBdr>
            <w:top w:val="none" w:sz="0" w:space="0" w:color="auto"/>
            <w:left w:val="none" w:sz="0" w:space="0" w:color="auto"/>
            <w:bottom w:val="none" w:sz="0" w:space="0" w:color="auto"/>
            <w:right w:val="none" w:sz="0" w:space="0" w:color="auto"/>
          </w:divBdr>
        </w:div>
        <w:div w:id="1554386559">
          <w:marLeft w:val="0"/>
          <w:marRight w:val="0"/>
          <w:marTop w:val="0"/>
          <w:marBottom w:val="0"/>
          <w:divBdr>
            <w:top w:val="none" w:sz="0" w:space="0" w:color="auto"/>
            <w:left w:val="none" w:sz="0" w:space="0" w:color="auto"/>
            <w:bottom w:val="none" w:sz="0" w:space="0" w:color="auto"/>
            <w:right w:val="none" w:sz="0" w:space="0" w:color="auto"/>
          </w:divBdr>
        </w:div>
        <w:div w:id="424425494">
          <w:marLeft w:val="0"/>
          <w:marRight w:val="0"/>
          <w:marTop w:val="0"/>
          <w:marBottom w:val="0"/>
          <w:divBdr>
            <w:top w:val="none" w:sz="0" w:space="0" w:color="auto"/>
            <w:left w:val="none" w:sz="0" w:space="0" w:color="auto"/>
            <w:bottom w:val="none" w:sz="0" w:space="0" w:color="auto"/>
            <w:right w:val="none" w:sz="0" w:space="0" w:color="auto"/>
          </w:divBdr>
        </w:div>
        <w:div w:id="735782467">
          <w:marLeft w:val="0"/>
          <w:marRight w:val="0"/>
          <w:marTop w:val="0"/>
          <w:marBottom w:val="0"/>
          <w:divBdr>
            <w:top w:val="none" w:sz="0" w:space="0" w:color="auto"/>
            <w:left w:val="none" w:sz="0" w:space="0" w:color="auto"/>
            <w:bottom w:val="none" w:sz="0" w:space="0" w:color="auto"/>
            <w:right w:val="none" w:sz="0" w:space="0" w:color="auto"/>
          </w:divBdr>
        </w:div>
        <w:div w:id="1776752010">
          <w:marLeft w:val="0"/>
          <w:marRight w:val="0"/>
          <w:marTop w:val="0"/>
          <w:marBottom w:val="0"/>
          <w:divBdr>
            <w:top w:val="none" w:sz="0" w:space="0" w:color="auto"/>
            <w:left w:val="none" w:sz="0" w:space="0" w:color="auto"/>
            <w:bottom w:val="none" w:sz="0" w:space="0" w:color="auto"/>
            <w:right w:val="none" w:sz="0" w:space="0" w:color="auto"/>
          </w:divBdr>
        </w:div>
        <w:div w:id="1495294433">
          <w:marLeft w:val="0"/>
          <w:marRight w:val="0"/>
          <w:marTop w:val="0"/>
          <w:marBottom w:val="0"/>
          <w:divBdr>
            <w:top w:val="none" w:sz="0" w:space="0" w:color="auto"/>
            <w:left w:val="none" w:sz="0" w:space="0" w:color="auto"/>
            <w:bottom w:val="none" w:sz="0" w:space="0" w:color="auto"/>
            <w:right w:val="none" w:sz="0" w:space="0" w:color="auto"/>
          </w:divBdr>
        </w:div>
        <w:div w:id="307129844">
          <w:marLeft w:val="0"/>
          <w:marRight w:val="0"/>
          <w:marTop w:val="0"/>
          <w:marBottom w:val="0"/>
          <w:divBdr>
            <w:top w:val="none" w:sz="0" w:space="0" w:color="auto"/>
            <w:left w:val="none" w:sz="0" w:space="0" w:color="auto"/>
            <w:bottom w:val="none" w:sz="0" w:space="0" w:color="auto"/>
            <w:right w:val="none" w:sz="0" w:space="0" w:color="auto"/>
          </w:divBdr>
        </w:div>
        <w:div w:id="1452703638">
          <w:marLeft w:val="0"/>
          <w:marRight w:val="0"/>
          <w:marTop w:val="0"/>
          <w:marBottom w:val="0"/>
          <w:divBdr>
            <w:top w:val="none" w:sz="0" w:space="0" w:color="auto"/>
            <w:left w:val="none" w:sz="0" w:space="0" w:color="auto"/>
            <w:bottom w:val="none" w:sz="0" w:space="0" w:color="auto"/>
            <w:right w:val="none" w:sz="0" w:space="0" w:color="auto"/>
          </w:divBdr>
        </w:div>
        <w:div w:id="1011101363">
          <w:marLeft w:val="0"/>
          <w:marRight w:val="0"/>
          <w:marTop w:val="0"/>
          <w:marBottom w:val="0"/>
          <w:divBdr>
            <w:top w:val="none" w:sz="0" w:space="0" w:color="auto"/>
            <w:left w:val="none" w:sz="0" w:space="0" w:color="auto"/>
            <w:bottom w:val="none" w:sz="0" w:space="0" w:color="auto"/>
            <w:right w:val="none" w:sz="0" w:space="0" w:color="auto"/>
          </w:divBdr>
        </w:div>
        <w:div w:id="658072313">
          <w:marLeft w:val="0"/>
          <w:marRight w:val="0"/>
          <w:marTop w:val="0"/>
          <w:marBottom w:val="0"/>
          <w:divBdr>
            <w:top w:val="none" w:sz="0" w:space="0" w:color="auto"/>
            <w:left w:val="none" w:sz="0" w:space="0" w:color="auto"/>
            <w:bottom w:val="none" w:sz="0" w:space="0" w:color="auto"/>
            <w:right w:val="none" w:sz="0" w:space="0" w:color="auto"/>
          </w:divBdr>
        </w:div>
        <w:div w:id="409083241">
          <w:marLeft w:val="0"/>
          <w:marRight w:val="0"/>
          <w:marTop w:val="0"/>
          <w:marBottom w:val="0"/>
          <w:divBdr>
            <w:top w:val="none" w:sz="0" w:space="0" w:color="auto"/>
            <w:left w:val="none" w:sz="0" w:space="0" w:color="auto"/>
            <w:bottom w:val="none" w:sz="0" w:space="0" w:color="auto"/>
            <w:right w:val="none" w:sz="0" w:space="0" w:color="auto"/>
          </w:divBdr>
        </w:div>
        <w:div w:id="1147087392">
          <w:marLeft w:val="0"/>
          <w:marRight w:val="0"/>
          <w:marTop w:val="0"/>
          <w:marBottom w:val="0"/>
          <w:divBdr>
            <w:top w:val="none" w:sz="0" w:space="0" w:color="auto"/>
            <w:left w:val="none" w:sz="0" w:space="0" w:color="auto"/>
            <w:bottom w:val="none" w:sz="0" w:space="0" w:color="auto"/>
            <w:right w:val="none" w:sz="0" w:space="0" w:color="auto"/>
          </w:divBdr>
        </w:div>
        <w:div w:id="764423429">
          <w:marLeft w:val="0"/>
          <w:marRight w:val="0"/>
          <w:marTop w:val="0"/>
          <w:marBottom w:val="0"/>
          <w:divBdr>
            <w:top w:val="none" w:sz="0" w:space="0" w:color="auto"/>
            <w:left w:val="none" w:sz="0" w:space="0" w:color="auto"/>
            <w:bottom w:val="none" w:sz="0" w:space="0" w:color="auto"/>
            <w:right w:val="none" w:sz="0" w:space="0" w:color="auto"/>
          </w:divBdr>
        </w:div>
        <w:div w:id="946428931">
          <w:marLeft w:val="0"/>
          <w:marRight w:val="0"/>
          <w:marTop w:val="0"/>
          <w:marBottom w:val="0"/>
          <w:divBdr>
            <w:top w:val="none" w:sz="0" w:space="0" w:color="auto"/>
            <w:left w:val="none" w:sz="0" w:space="0" w:color="auto"/>
            <w:bottom w:val="none" w:sz="0" w:space="0" w:color="auto"/>
            <w:right w:val="none" w:sz="0" w:space="0" w:color="auto"/>
          </w:divBdr>
        </w:div>
        <w:div w:id="151994369">
          <w:marLeft w:val="0"/>
          <w:marRight w:val="0"/>
          <w:marTop w:val="0"/>
          <w:marBottom w:val="0"/>
          <w:divBdr>
            <w:top w:val="none" w:sz="0" w:space="0" w:color="auto"/>
            <w:left w:val="none" w:sz="0" w:space="0" w:color="auto"/>
            <w:bottom w:val="none" w:sz="0" w:space="0" w:color="auto"/>
            <w:right w:val="none" w:sz="0" w:space="0" w:color="auto"/>
          </w:divBdr>
        </w:div>
        <w:div w:id="312878390">
          <w:marLeft w:val="0"/>
          <w:marRight w:val="0"/>
          <w:marTop w:val="0"/>
          <w:marBottom w:val="0"/>
          <w:divBdr>
            <w:top w:val="none" w:sz="0" w:space="0" w:color="auto"/>
            <w:left w:val="none" w:sz="0" w:space="0" w:color="auto"/>
            <w:bottom w:val="none" w:sz="0" w:space="0" w:color="auto"/>
            <w:right w:val="none" w:sz="0" w:space="0" w:color="auto"/>
          </w:divBdr>
        </w:div>
        <w:div w:id="413935505">
          <w:marLeft w:val="0"/>
          <w:marRight w:val="0"/>
          <w:marTop w:val="0"/>
          <w:marBottom w:val="0"/>
          <w:divBdr>
            <w:top w:val="none" w:sz="0" w:space="0" w:color="auto"/>
            <w:left w:val="none" w:sz="0" w:space="0" w:color="auto"/>
            <w:bottom w:val="none" w:sz="0" w:space="0" w:color="auto"/>
            <w:right w:val="none" w:sz="0" w:space="0" w:color="auto"/>
          </w:divBdr>
        </w:div>
        <w:div w:id="33696901">
          <w:marLeft w:val="0"/>
          <w:marRight w:val="0"/>
          <w:marTop w:val="0"/>
          <w:marBottom w:val="0"/>
          <w:divBdr>
            <w:top w:val="none" w:sz="0" w:space="0" w:color="auto"/>
            <w:left w:val="none" w:sz="0" w:space="0" w:color="auto"/>
            <w:bottom w:val="none" w:sz="0" w:space="0" w:color="auto"/>
            <w:right w:val="none" w:sz="0" w:space="0" w:color="auto"/>
          </w:divBdr>
        </w:div>
        <w:div w:id="172494116">
          <w:marLeft w:val="0"/>
          <w:marRight w:val="0"/>
          <w:marTop w:val="0"/>
          <w:marBottom w:val="0"/>
          <w:divBdr>
            <w:top w:val="none" w:sz="0" w:space="0" w:color="auto"/>
            <w:left w:val="none" w:sz="0" w:space="0" w:color="auto"/>
            <w:bottom w:val="none" w:sz="0" w:space="0" w:color="auto"/>
            <w:right w:val="none" w:sz="0" w:space="0" w:color="auto"/>
          </w:divBdr>
        </w:div>
        <w:div w:id="963973029">
          <w:marLeft w:val="0"/>
          <w:marRight w:val="0"/>
          <w:marTop w:val="0"/>
          <w:marBottom w:val="0"/>
          <w:divBdr>
            <w:top w:val="none" w:sz="0" w:space="0" w:color="auto"/>
            <w:left w:val="none" w:sz="0" w:space="0" w:color="auto"/>
            <w:bottom w:val="none" w:sz="0" w:space="0" w:color="auto"/>
            <w:right w:val="none" w:sz="0" w:space="0" w:color="auto"/>
          </w:divBdr>
        </w:div>
        <w:div w:id="1143892808">
          <w:marLeft w:val="0"/>
          <w:marRight w:val="0"/>
          <w:marTop w:val="0"/>
          <w:marBottom w:val="0"/>
          <w:divBdr>
            <w:top w:val="none" w:sz="0" w:space="0" w:color="auto"/>
            <w:left w:val="none" w:sz="0" w:space="0" w:color="auto"/>
            <w:bottom w:val="none" w:sz="0" w:space="0" w:color="auto"/>
            <w:right w:val="none" w:sz="0" w:space="0" w:color="auto"/>
          </w:divBdr>
        </w:div>
        <w:div w:id="1264262532">
          <w:marLeft w:val="0"/>
          <w:marRight w:val="0"/>
          <w:marTop w:val="0"/>
          <w:marBottom w:val="0"/>
          <w:divBdr>
            <w:top w:val="none" w:sz="0" w:space="0" w:color="auto"/>
            <w:left w:val="none" w:sz="0" w:space="0" w:color="auto"/>
            <w:bottom w:val="none" w:sz="0" w:space="0" w:color="auto"/>
            <w:right w:val="none" w:sz="0" w:space="0" w:color="auto"/>
          </w:divBdr>
        </w:div>
        <w:div w:id="1704944789">
          <w:marLeft w:val="0"/>
          <w:marRight w:val="0"/>
          <w:marTop w:val="0"/>
          <w:marBottom w:val="0"/>
          <w:divBdr>
            <w:top w:val="none" w:sz="0" w:space="0" w:color="auto"/>
            <w:left w:val="none" w:sz="0" w:space="0" w:color="auto"/>
            <w:bottom w:val="none" w:sz="0" w:space="0" w:color="auto"/>
            <w:right w:val="none" w:sz="0" w:space="0" w:color="auto"/>
          </w:divBdr>
        </w:div>
        <w:div w:id="1236621713">
          <w:marLeft w:val="0"/>
          <w:marRight w:val="0"/>
          <w:marTop w:val="0"/>
          <w:marBottom w:val="0"/>
          <w:divBdr>
            <w:top w:val="none" w:sz="0" w:space="0" w:color="auto"/>
            <w:left w:val="none" w:sz="0" w:space="0" w:color="auto"/>
            <w:bottom w:val="none" w:sz="0" w:space="0" w:color="auto"/>
            <w:right w:val="none" w:sz="0" w:space="0" w:color="auto"/>
          </w:divBdr>
        </w:div>
        <w:div w:id="1000353998">
          <w:marLeft w:val="0"/>
          <w:marRight w:val="0"/>
          <w:marTop w:val="0"/>
          <w:marBottom w:val="0"/>
          <w:divBdr>
            <w:top w:val="none" w:sz="0" w:space="0" w:color="auto"/>
            <w:left w:val="none" w:sz="0" w:space="0" w:color="auto"/>
            <w:bottom w:val="none" w:sz="0" w:space="0" w:color="auto"/>
            <w:right w:val="none" w:sz="0" w:space="0" w:color="auto"/>
          </w:divBdr>
        </w:div>
        <w:div w:id="1663315352">
          <w:marLeft w:val="0"/>
          <w:marRight w:val="0"/>
          <w:marTop w:val="0"/>
          <w:marBottom w:val="0"/>
          <w:divBdr>
            <w:top w:val="none" w:sz="0" w:space="0" w:color="auto"/>
            <w:left w:val="none" w:sz="0" w:space="0" w:color="auto"/>
            <w:bottom w:val="none" w:sz="0" w:space="0" w:color="auto"/>
            <w:right w:val="none" w:sz="0" w:space="0" w:color="auto"/>
          </w:divBdr>
        </w:div>
        <w:div w:id="724985369">
          <w:marLeft w:val="0"/>
          <w:marRight w:val="0"/>
          <w:marTop w:val="0"/>
          <w:marBottom w:val="0"/>
          <w:divBdr>
            <w:top w:val="none" w:sz="0" w:space="0" w:color="auto"/>
            <w:left w:val="none" w:sz="0" w:space="0" w:color="auto"/>
            <w:bottom w:val="none" w:sz="0" w:space="0" w:color="auto"/>
            <w:right w:val="none" w:sz="0" w:space="0" w:color="auto"/>
          </w:divBdr>
        </w:div>
        <w:div w:id="8525980">
          <w:marLeft w:val="0"/>
          <w:marRight w:val="0"/>
          <w:marTop w:val="0"/>
          <w:marBottom w:val="0"/>
          <w:divBdr>
            <w:top w:val="none" w:sz="0" w:space="0" w:color="auto"/>
            <w:left w:val="none" w:sz="0" w:space="0" w:color="auto"/>
            <w:bottom w:val="none" w:sz="0" w:space="0" w:color="auto"/>
            <w:right w:val="none" w:sz="0" w:space="0" w:color="auto"/>
          </w:divBdr>
        </w:div>
        <w:div w:id="495919849">
          <w:marLeft w:val="0"/>
          <w:marRight w:val="0"/>
          <w:marTop w:val="0"/>
          <w:marBottom w:val="0"/>
          <w:divBdr>
            <w:top w:val="none" w:sz="0" w:space="0" w:color="auto"/>
            <w:left w:val="none" w:sz="0" w:space="0" w:color="auto"/>
            <w:bottom w:val="none" w:sz="0" w:space="0" w:color="auto"/>
            <w:right w:val="none" w:sz="0" w:space="0" w:color="auto"/>
          </w:divBdr>
        </w:div>
        <w:div w:id="1650163044">
          <w:marLeft w:val="0"/>
          <w:marRight w:val="0"/>
          <w:marTop w:val="0"/>
          <w:marBottom w:val="0"/>
          <w:divBdr>
            <w:top w:val="none" w:sz="0" w:space="0" w:color="auto"/>
            <w:left w:val="none" w:sz="0" w:space="0" w:color="auto"/>
            <w:bottom w:val="none" w:sz="0" w:space="0" w:color="auto"/>
            <w:right w:val="none" w:sz="0" w:space="0" w:color="auto"/>
          </w:divBdr>
        </w:div>
        <w:div w:id="148063253">
          <w:marLeft w:val="0"/>
          <w:marRight w:val="0"/>
          <w:marTop w:val="0"/>
          <w:marBottom w:val="0"/>
          <w:divBdr>
            <w:top w:val="none" w:sz="0" w:space="0" w:color="auto"/>
            <w:left w:val="none" w:sz="0" w:space="0" w:color="auto"/>
            <w:bottom w:val="none" w:sz="0" w:space="0" w:color="auto"/>
            <w:right w:val="none" w:sz="0" w:space="0" w:color="auto"/>
          </w:divBdr>
        </w:div>
        <w:div w:id="1854100832">
          <w:marLeft w:val="0"/>
          <w:marRight w:val="0"/>
          <w:marTop w:val="0"/>
          <w:marBottom w:val="0"/>
          <w:divBdr>
            <w:top w:val="none" w:sz="0" w:space="0" w:color="auto"/>
            <w:left w:val="none" w:sz="0" w:space="0" w:color="auto"/>
            <w:bottom w:val="none" w:sz="0" w:space="0" w:color="auto"/>
            <w:right w:val="none" w:sz="0" w:space="0" w:color="auto"/>
          </w:divBdr>
        </w:div>
        <w:div w:id="1928268816">
          <w:marLeft w:val="0"/>
          <w:marRight w:val="0"/>
          <w:marTop w:val="0"/>
          <w:marBottom w:val="0"/>
          <w:divBdr>
            <w:top w:val="none" w:sz="0" w:space="0" w:color="auto"/>
            <w:left w:val="none" w:sz="0" w:space="0" w:color="auto"/>
            <w:bottom w:val="none" w:sz="0" w:space="0" w:color="auto"/>
            <w:right w:val="none" w:sz="0" w:space="0" w:color="auto"/>
          </w:divBdr>
        </w:div>
        <w:div w:id="1156994286">
          <w:marLeft w:val="0"/>
          <w:marRight w:val="0"/>
          <w:marTop w:val="0"/>
          <w:marBottom w:val="0"/>
          <w:divBdr>
            <w:top w:val="none" w:sz="0" w:space="0" w:color="auto"/>
            <w:left w:val="none" w:sz="0" w:space="0" w:color="auto"/>
            <w:bottom w:val="none" w:sz="0" w:space="0" w:color="auto"/>
            <w:right w:val="none" w:sz="0" w:space="0" w:color="auto"/>
          </w:divBdr>
        </w:div>
        <w:div w:id="1655139825">
          <w:marLeft w:val="0"/>
          <w:marRight w:val="0"/>
          <w:marTop w:val="0"/>
          <w:marBottom w:val="0"/>
          <w:divBdr>
            <w:top w:val="none" w:sz="0" w:space="0" w:color="auto"/>
            <w:left w:val="none" w:sz="0" w:space="0" w:color="auto"/>
            <w:bottom w:val="none" w:sz="0" w:space="0" w:color="auto"/>
            <w:right w:val="none" w:sz="0" w:space="0" w:color="auto"/>
          </w:divBdr>
        </w:div>
        <w:div w:id="1431702848">
          <w:marLeft w:val="0"/>
          <w:marRight w:val="0"/>
          <w:marTop w:val="0"/>
          <w:marBottom w:val="0"/>
          <w:divBdr>
            <w:top w:val="none" w:sz="0" w:space="0" w:color="auto"/>
            <w:left w:val="none" w:sz="0" w:space="0" w:color="auto"/>
            <w:bottom w:val="none" w:sz="0" w:space="0" w:color="auto"/>
            <w:right w:val="none" w:sz="0" w:space="0" w:color="auto"/>
          </w:divBdr>
        </w:div>
        <w:div w:id="1474525660">
          <w:marLeft w:val="0"/>
          <w:marRight w:val="0"/>
          <w:marTop w:val="0"/>
          <w:marBottom w:val="0"/>
          <w:divBdr>
            <w:top w:val="none" w:sz="0" w:space="0" w:color="auto"/>
            <w:left w:val="none" w:sz="0" w:space="0" w:color="auto"/>
            <w:bottom w:val="none" w:sz="0" w:space="0" w:color="auto"/>
            <w:right w:val="none" w:sz="0" w:space="0" w:color="auto"/>
          </w:divBdr>
        </w:div>
        <w:div w:id="188228573">
          <w:marLeft w:val="0"/>
          <w:marRight w:val="0"/>
          <w:marTop w:val="0"/>
          <w:marBottom w:val="0"/>
          <w:divBdr>
            <w:top w:val="none" w:sz="0" w:space="0" w:color="auto"/>
            <w:left w:val="none" w:sz="0" w:space="0" w:color="auto"/>
            <w:bottom w:val="none" w:sz="0" w:space="0" w:color="auto"/>
            <w:right w:val="none" w:sz="0" w:space="0" w:color="auto"/>
          </w:divBdr>
        </w:div>
        <w:div w:id="1562934920">
          <w:marLeft w:val="0"/>
          <w:marRight w:val="0"/>
          <w:marTop w:val="0"/>
          <w:marBottom w:val="0"/>
          <w:divBdr>
            <w:top w:val="none" w:sz="0" w:space="0" w:color="auto"/>
            <w:left w:val="none" w:sz="0" w:space="0" w:color="auto"/>
            <w:bottom w:val="none" w:sz="0" w:space="0" w:color="auto"/>
            <w:right w:val="none" w:sz="0" w:space="0" w:color="auto"/>
          </w:divBdr>
        </w:div>
        <w:div w:id="1512254078">
          <w:marLeft w:val="0"/>
          <w:marRight w:val="0"/>
          <w:marTop w:val="0"/>
          <w:marBottom w:val="0"/>
          <w:divBdr>
            <w:top w:val="none" w:sz="0" w:space="0" w:color="auto"/>
            <w:left w:val="none" w:sz="0" w:space="0" w:color="auto"/>
            <w:bottom w:val="none" w:sz="0" w:space="0" w:color="auto"/>
            <w:right w:val="none" w:sz="0" w:space="0" w:color="auto"/>
          </w:divBdr>
        </w:div>
        <w:div w:id="810637350">
          <w:marLeft w:val="0"/>
          <w:marRight w:val="0"/>
          <w:marTop w:val="0"/>
          <w:marBottom w:val="0"/>
          <w:divBdr>
            <w:top w:val="none" w:sz="0" w:space="0" w:color="auto"/>
            <w:left w:val="none" w:sz="0" w:space="0" w:color="auto"/>
            <w:bottom w:val="none" w:sz="0" w:space="0" w:color="auto"/>
            <w:right w:val="none" w:sz="0" w:space="0" w:color="auto"/>
          </w:divBdr>
        </w:div>
        <w:div w:id="1290018461">
          <w:marLeft w:val="0"/>
          <w:marRight w:val="0"/>
          <w:marTop w:val="0"/>
          <w:marBottom w:val="0"/>
          <w:divBdr>
            <w:top w:val="none" w:sz="0" w:space="0" w:color="auto"/>
            <w:left w:val="none" w:sz="0" w:space="0" w:color="auto"/>
            <w:bottom w:val="none" w:sz="0" w:space="0" w:color="auto"/>
            <w:right w:val="none" w:sz="0" w:space="0" w:color="auto"/>
          </w:divBdr>
        </w:div>
        <w:div w:id="1886090890">
          <w:marLeft w:val="0"/>
          <w:marRight w:val="0"/>
          <w:marTop w:val="0"/>
          <w:marBottom w:val="0"/>
          <w:divBdr>
            <w:top w:val="none" w:sz="0" w:space="0" w:color="auto"/>
            <w:left w:val="none" w:sz="0" w:space="0" w:color="auto"/>
            <w:bottom w:val="none" w:sz="0" w:space="0" w:color="auto"/>
            <w:right w:val="none" w:sz="0" w:space="0" w:color="auto"/>
          </w:divBdr>
        </w:div>
        <w:div w:id="970132385">
          <w:marLeft w:val="0"/>
          <w:marRight w:val="0"/>
          <w:marTop w:val="0"/>
          <w:marBottom w:val="0"/>
          <w:divBdr>
            <w:top w:val="none" w:sz="0" w:space="0" w:color="auto"/>
            <w:left w:val="none" w:sz="0" w:space="0" w:color="auto"/>
            <w:bottom w:val="none" w:sz="0" w:space="0" w:color="auto"/>
            <w:right w:val="none" w:sz="0" w:space="0" w:color="auto"/>
          </w:divBdr>
        </w:div>
        <w:div w:id="410739776">
          <w:marLeft w:val="0"/>
          <w:marRight w:val="0"/>
          <w:marTop w:val="0"/>
          <w:marBottom w:val="0"/>
          <w:divBdr>
            <w:top w:val="none" w:sz="0" w:space="0" w:color="auto"/>
            <w:left w:val="none" w:sz="0" w:space="0" w:color="auto"/>
            <w:bottom w:val="none" w:sz="0" w:space="0" w:color="auto"/>
            <w:right w:val="none" w:sz="0" w:space="0" w:color="auto"/>
          </w:divBdr>
        </w:div>
      </w:divsChild>
    </w:div>
    <w:div w:id="376661006">
      <w:bodyDiv w:val="1"/>
      <w:marLeft w:val="0"/>
      <w:marRight w:val="0"/>
      <w:marTop w:val="0"/>
      <w:marBottom w:val="0"/>
      <w:divBdr>
        <w:top w:val="none" w:sz="0" w:space="0" w:color="auto"/>
        <w:left w:val="none" w:sz="0" w:space="0" w:color="auto"/>
        <w:bottom w:val="none" w:sz="0" w:space="0" w:color="auto"/>
        <w:right w:val="none" w:sz="0" w:space="0" w:color="auto"/>
      </w:divBdr>
      <w:divsChild>
        <w:div w:id="1150554516">
          <w:marLeft w:val="0"/>
          <w:marRight w:val="0"/>
          <w:marTop w:val="0"/>
          <w:marBottom w:val="0"/>
          <w:divBdr>
            <w:top w:val="none" w:sz="0" w:space="0" w:color="auto"/>
            <w:left w:val="none" w:sz="0" w:space="0" w:color="auto"/>
            <w:bottom w:val="none" w:sz="0" w:space="0" w:color="auto"/>
            <w:right w:val="none" w:sz="0" w:space="0" w:color="auto"/>
          </w:divBdr>
        </w:div>
        <w:div w:id="1939438748">
          <w:marLeft w:val="0"/>
          <w:marRight w:val="0"/>
          <w:marTop w:val="0"/>
          <w:marBottom w:val="0"/>
          <w:divBdr>
            <w:top w:val="none" w:sz="0" w:space="0" w:color="auto"/>
            <w:left w:val="none" w:sz="0" w:space="0" w:color="auto"/>
            <w:bottom w:val="none" w:sz="0" w:space="0" w:color="auto"/>
            <w:right w:val="none" w:sz="0" w:space="0" w:color="auto"/>
          </w:divBdr>
        </w:div>
        <w:div w:id="261232230">
          <w:marLeft w:val="0"/>
          <w:marRight w:val="0"/>
          <w:marTop w:val="0"/>
          <w:marBottom w:val="0"/>
          <w:divBdr>
            <w:top w:val="none" w:sz="0" w:space="0" w:color="auto"/>
            <w:left w:val="none" w:sz="0" w:space="0" w:color="auto"/>
            <w:bottom w:val="none" w:sz="0" w:space="0" w:color="auto"/>
            <w:right w:val="none" w:sz="0" w:space="0" w:color="auto"/>
          </w:divBdr>
        </w:div>
        <w:div w:id="1208369170">
          <w:marLeft w:val="0"/>
          <w:marRight w:val="0"/>
          <w:marTop w:val="0"/>
          <w:marBottom w:val="0"/>
          <w:divBdr>
            <w:top w:val="none" w:sz="0" w:space="0" w:color="auto"/>
            <w:left w:val="none" w:sz="0" w:space="0" w:color="auto"/>
            <w:bottom w:val="none" w:sz="0" w:space="0" w:color="auto"/>
            <w:right w:val="none" w:sz="0" w:space="0" w:color="auto"/>
          </w:divBdr>
        </w:div>
        <w:div w:id="344480158">
          <w:marLeft w:val="0"/>
          <w:marRight w:val="0"/>
          <w:marTop w:val="0"/>
          <w:marBottom w:val="0"/>
          <w:divBdr>
            <w:top w:val="none" w:sz="0" w:space="0" w:color="auto"/>
            <w:left w:val="none" w:sz="0" w:space="0" w:color="auto"/>
            <w:bottom w:val="none" w:sz="0" w:space="0" w:color="auto"/>
            <w:right w:val="none" w:sz="0" w:space="0" w:color="auto"/>
          </w:divBdr>
        </w:div>
        <w:div w:id="662782520">
          <w:marLeft w:val="0"/>
          <w:marRight w:val="0"/>
          <w:marTop w:val="0"/>
          <w:marBottom w:val="0"/>
          <w:divBdr>
            <w:top w:val="none" w:sz="0" w:space="0" w:color="auto"/>
            <w:left w:val="none" w:sz="0" w:space="0" w:color="auto"/>
            <w:bottom w:val="none" w:sz="0" w:space="0" w:color="auto"/>
            <w:right w:val="none" w:sz="0" w:space="0" w:color="auto"/>
          </w:divBdr>
        </w:div>
        <w:div w:id="1880556311">
          <w:marLeft w:val="0"/>
          <w:marRight w:val="0"/>
          <w:marTop w:val="0"/>
          <w:marBottom w:val="0"/>
          <w:divBdr>
            <w:top w:val="none" w:sz="0" w:space="0" w:color="auto"/>
            <w:left w:val="none" w:sz="0" w:space="0" w:color="auto"/>
            <w:bottom w:val="none" w:sz="0" w:space="0" w:color="auto"/>
            <w:right w:val="none" w:sz="0" w:space="0" w:color="auto"/>
          </w:divBdr>
        </w:div>
        <w:div w:id="78987859">
          <w:marLeft w:val="0"/>
          <w:marRight w:val="0"/>
          <w:marTop w:val="0"/>
          <w:marBottom w:val="0"/>
          <w:divBdr>
            <w:top w:val="none" w:sz="0" w:space="0" w:color="auto"/>
            <w:left w:val="none" w:sz="0" w:space="0" w:color="auto"/>
            <w:bottom w:val="none" w:sz="0" w:space="0" w:color="auto"/>
            <w:right w:val="none" w:sz="0" w:space="0" w:color="auto"/>
          </w:divBdr>
        </w:div>
        <w:div w:id="207449798">
          <w:marLeft w:val="0"/>
          <w:marRight w:val="0"/>
          <w:marTop w:val="0"/>
          <w:marBottom w:val="0"/>
          <w:divBdr>
            <w:top w:val="none" w:sz="0" w:space="0" w:color="auto"/>
            <w:left w:val="none" w:sz="0" w:space="0" w:color="auto"/>
            <w:bottom w:val="none" w:sz="0" w:space="0" w:color="auto"/>
            <w:right w:val="none" w:sz="0" w:space="0" w:color="auto"/>
          </w:divBdr>
        </w:div>
        <w:div w:id="1358853242">
          <w:marLeft w:val="0"/>
          <w:marRight w:val="0"/>
          <w:marTop w:val="0"/>
          <w:marBottom w:val="0"/>
          <w:divBdr>
            <w:top w:val="none" w:sz="0" w:space="0" w:color="auto"/>
            <w:left w:val="none" w:sz="0" w:space="0" w:color="auto"/>
            <w:bottom w:val="none" w:sz="0" w:space="0" w:color="auto"/>
            <w:right w:val="none" w:sz="0" w:space="0" w:color="auto"/>
          </w:divBdr>
        </w:div>
      </w:divsChild>
    </w:div>
    <w:div w:id="529151107">
      <w:bodyDiv w:val="1"/>
      <w:marLeft w:val="0"/>
      <w:marRight w:val="0"/>
      <w:marTop w:val="0"/>
      <w:marBottom w:val="0"/>
      <w:divBdr>
        <w:top w:val="none" w:sz="0" w:space="0" w:color="auto"/>
        <w:left w:val="none" w:sz="0" w:space="0" w:color="auto"/>
        <w:bottom w:val="none" w:sz="0" w:space="0" w:color="auto"/>
        <w:right w:val="none" w:sz="0" w:space="0" w:color="auto"/>
      </w:divBdr>
      <w:divsChild>
        <w:div w:id="1577520807">
          <w:marLeft w:val="0"/>
          <w:marRight w:val="0"/>
          <w:marTop w:val="0"/>
          <w:marBottom w:val="0"/>
          <w:divBdr>
            <w:top w:val="none" w:sz="0" w:space="0" w:color="auto"/>
            <w:left w:val="none" w:sz="0" w:space="0" w:color="auto"/>
            <w:bottom w:val="none" w:sz="0" w:space="0" w:color="auto"/>
            <w:right w:val="none" w:sz="0" w:space="0" w:color="auto"/>
          </w:divBdr>
        </w:div>
        <w:div w:id="497504125">
          <w:marLeft w:val="0"/>
          <w:marRight w:val="0"/>
          <w:marTop w:val="0"/>
          <w:marBottom w:val="0"/>
          <w:divBdr>
            <w:top w:val="none" w:sz="0" w:space="0" w:color="auto"/>
            <w:left w:val="none" w:sz="0" w:space="0" w:color="auto"/>
            <w:bottom w:val="none" w:sz="0" w:space="0" w:color="auto"/>
            <w:right w:val="none" w:sz="0" w:space="0" w:color="auto"/>
          </w:divBdr>
        </w:div>
        <w:div w:id="335886962">
          <w:marLeft w:val="0"/>
          <w:marRight w:val="0"/>
          <w:marTop w:val="0"/>
          <w:marBottom w:val="0"/>
          <w:divBdr>
            <w:top w:val="none" w:sz="0" w:space="0" w:color="auto"/>
            <w:left w:val="none" w:sz="0" w:space="0" w:color="auto"/>
            <w:bottom w:val="none" w:sz="0" w:space="0" w:color="auto"/>
            <w:right w:val="none" w:sz="0" w:space="0" w:color="auto"/>
          </w:divBdr>
        </w:div>
        <w:div w:id="797649739">
          <w:marLeft w:val="0"/>
          <w:marRight w:val="0"/>
          <w:marTop w:val="0"/>
          <w:marBottom w:val="0"/>
          <w:divBdr>
            <w:top w:val="none" w:sz="0" w:space="0" w:color="auto"/>
            <w:left w:val="none" w:sz="0" w:space="0" w:color="auto"/>
            <w:bottom w:val="none" w:sz="0" w:space="0" w:color="auto"/>
            <w:right w:val="none" w:sz="0" w:space="0" w:color="auto"/>
          </w:divBdr>
        </w:div>
        <w:div w:id="1841190337">
          <w:marLeft w:val="0"/>
          <w:marRight w:val="0"/>
          <w:marTop w:val="0"/>
          <w:marBottom w:val="0"/>
          <w:divBdr>
            <w:top w:val="none" w:sz="0" w:space="0" w:color="auto"/>
            <w:left w:val="none" w:sz="0" w:space="0" w:color="auto"/>
            <w:bottom w:val="none" w:sz="0" w:space="0" w:color="auto"/>
            <w:right w:val="none" w:sz="0" w:space="0" w:color="auto"/>
          </w:divBdr>
        </w:div>
        <w:div w:id="2112509947">
          <w:marLeft w:val="0"/>
          <w:marRight w:val="0"/>
          <w:marTop w:val="0"/>
          <w:marBottom w:val="0"/>
          <w:divBdr>
            <w:top w:val="none" w:sz="0" w:space="0" w:color="auto"/>
            <w:left w:val="none" w:sz="0" w:space="0" w:color="auto"/>
            <w:bottom w:val="none" w:sz="0" w:space="0" w:color="auto"/>
            <w:right w:val="none" w:sz="0" w:space="0" w:color="auto"/>
          </w:divBdr>
        </w:div>
        <w:div w:id="1241988948">
          <w:marLeft w:val="0"/>
          <w:marRight w:val="0"/>
          <w:marTop w:val="0"/>
          <w:marBottom w:val="0"/>
          <w:divBdr>
            <w:top w:val="none" w:sz="0" w:space="0" w:color="auto"/>
            <w:left w:val="none" w:sz="0" w:space="0" w:color="auto"/>
            <w:bottom w:val="none" w:sz="0" w:space="0" w:color="auto"/>
            <w:right w:val="none" w:sz="0" w:space="0" w:color="auto"/>
          </w:divBdr>
        </w:div>
        <w:div w:id="580721491">
          <w:marLeft w:val="0"/>
          <w:marRight w:val="0"/>
          <w:marTop w:val="0"/>
          <w:marBottom w:val="0"/>
          <w:divBdr>
            <w:top w:val="none" w:sz="0" w:space="0" w:color="auto"/>
            <w:left w:val="none" w:sz="0" w:space="0" w:color="auto"/>
            <w:bottom w:val="none" w:sz="0" w:space="0" w:color="auto"/>
            <w:right w:val="none" w:sz="0" w:space="0" w:color="auto"/>
          </w:divBdr>
        </w:div>
        <w:div w:id="1048846486">
          <w:marLeft w:val="0"/>
          <w:marRight w:val="0"/>
          <w:marTop w:val="0"/>
          <w:marBottom w:val="0"/>
          <w:divBdr>
            <w:top w:val="none" w:sz="0" w:space="0" w:color="auto"/>
            <w:left w:val="none" w:sz="0" w:space="0" w:color="auto"/>
            <w:bottom w:val="none" w:sz="0" w:space="0" w:color="auto"/>
            <w:right w:val="none" w:sz="0" w:space="0" w:color="auto"/>
          </w:divBdr>
        </w:div>
        <w:div w:id="555313453">
          <w:marLeft w:val="0"/>
          <w:marRight w:val="0"/>
          <w:marTop w:val="0"/>
          <w:marBottom w:val="0"/>
          <w:divBdr>
            <w:top w:val="none" w:sz="0" w:space="0" w:color="auto"/>
            <w:left w:val="none" w:sz="0" w:space="0" w:color="auto"/>
            <w:bottom w:val="none" w:sz="0" w:space="0" w:color="auto"/>
            <w:right w:val="none" w:sz="0" w:space="0" w:color="auto"/>
          </w:divBdr>
        </w:div>
        <w:div w:id="2063016319">
          <w:marLeft w:val="0"/>
          <w:marRight w:val="0"/>
          <w:marTop w:val="0"/>
          <w:marBottom w:val="0"/>
          <w:divBdr>
            <w:top w:val="none" w:sz="0" w:space="0" w:color="auto"/>
            <w:left w:val="none" w:sz="0" w:space="0" w:color="auto"/>
            <w:bottom w:val="none" w:sz="0" w:space="0" w:color="auto"/>
            <w:right w:val="none" w:sz="0" w:space="0" w:color="auto"/>
          </w:divBdr>
        </w:div>
        <w:div w:id="263929304">
          <w:marLeft w:val="0"/>
          <w:marRight w:val="0"/>
          <w:marTop w:val="0"/>
          <w:marBottom w:val="0"/>
          <w:divBdr>
            <w:top w:val="none" w:sz="0" w:space="0" w:color="auto"/>
            <w:left w:val="none" w:sz="0" w:space="0" w:color="auto"/>
            <w:bottom w:val="none" w:sz="0" w:space="0" w:color="auto"/>
            <w:right w:val="none" w:sz="0" w:space="0" w:color="auto"/>
          </w:divBdr>
        </w:div>
        <w:div w:id="481233313">
          <w:marLeft w:val="0"/>
          <w:marRight w:val="0"/>
          <w:marTop w:val="0"/>
          <w:marBottom w:val="0"/>
          <w:divBdr>
            <w:top w:val="none" w:sz="0" w:space="0" w:color="auto"/>
            <w:left w:val="none" w:sz="0" w:space="0" w:color="auto"/>
            <w:bottom w:val="none" w:sz="0" w:space="0" w:color="auto"/>
            <w:right w:val="none" w:sz="0" w:space="0" w:color="auto"/>
          </w:divBdr>
        </w:div>
        <w:div w:id="1573932589">
          <w:marLeft w:val="0"/>
          <w:marRight w:val="0"/>
          <w:marTop w:val="0"/>
          <w:marBottom w:val="0"/>
          <w:divBdr>
            <w:top w:val="none" w:sz="0" w:space="0" w:color="auto"/>
            <w:left w:val="none" w:sz="0" w:space="0" w:color="auto"/>
            <w:bottom w:val="none" w:sz="0" w:space="0" w:color="auto"/>
            <w:right w:val="none" w:sz="0" w:space="0" w:color="auto"/>
          </w:divBdr>
        </w:div>
        <w:div w:id="728576316">
          <w:marLeft w:val="0"/>
          <w:marRight w:val="0"/>
          <w:marTop w:val="0"/>
          <w:marBottom w:val="0"/>
          <w:divBdr>
            <w:top w:val="none" w:sz="0" w:space="0" w:color="auto"/>
            <w:left w:val="none" w:sz="0" w:space="0" w:color="auto"/>
            <w:bottom w:val="none" w:sz="0" w:space="0" w:color="auto"/>
            <w:right w:val="none" w:sz="0" w:space="0" w:color="auto"/>
          </w:divBdr>
        </w:div>
        <w:div w:id="1830291554">
          <w:marLeft w:val="0"/>
          <w:marRight w:val="0"/>
          <w:marTop w:val="0"/>
          <w:marBottom w:val="0"/>
          <w:divBdr>
            <w:top w:val="none" w:sz="0" w:space="0" w:color="auto"/>
            <w:left w:val="none" w:sz="0" w:space="0" w:color="auto"/>
            <w:bottom w:val="none" w:sz="0" w:space="0" w:color="auto"/>
            <w:right w:val="none" w:sz="0" w:space="0" w:color="auto"/>
          </w:divBdr>
        </w:div>
        <w:div w:id="662855919">
          <w:marLeft w:val="0"/>
          <w:marRight w:val="0"/>
          <w:marTop w:val="0"/>
          <w:marBottom w:val="0"/>
          <w:divBdr>
            <w:top w:val="none" w:sz="0" w:space="0" w:color="auto"/>
            <w:left w:val="none" w:sz="0" w:space="0" w:color="auto"/>
            <w:bottom w:val="none" w:sz="0" w:space="0" w:color="auto"/>
            <w:right w:val="none" w:sz="0" w:space="0" w:color="auto"/>
          </w:divBdr>
        </w:div>
        <w:div w:id="1564634622">
          <w:marLeft w:val="0"/>
          <w:marRight w:val="0"/>
          <w:marTop w:val="0"/>
          <w:marBottom w:val="0"/>
          <w:divBdr>
            <w:top w:val="none" w:sz="0" w:space="0" w:color="auto"/>
            <w:left w:val="none" w:sz="0" w:space="0" w:color="auto"/>
            <w:bottom w:val="none" w:sz="0" w:space="0" w:color="auto"/>
            <w:right w:val="none" w:sz="0" w:space="0" w:color="auto"/>
          </w:divBdr>
        </w:div>
        <w:div w:id="1130590592">
          <w:marLeft w:val="0"/>
          <w:marRight w:val="0"/>
          <w:marTop w:val="0"/>
          <w:marBottom w:val="0"/>
          <w:divBdr>
            <w:top w:val="none" w:sz="0" w:space="0" w:color="auto"/>
            <w:left w:val="none" w:sz="0" w:space="0" w:color="auto"/>
            <w:bottom w:val="none" w:sz="0" w:space="0" w:color="auto"/>
            <w:right w:val="none" w:sz="0" w:space="0" w:color="auto"/>
          </w:divBdr>
        </w:div>
        <w:div w:id="1764497774">
          <w:marLeft w:val="0"/>
          <w:marRight w:val="0"/>
          <w:marTop w:val="0"/>
          <w:marBottom w:val="0"/>
          <w:divBdr>
            <w:top w:val="none" w:sz="0" w:space="0" w:color="auto"/>
            <w:left w:val="none" w:sz="0" w:space="0" w:color="auto"/>
            <w:bottom w:val="none" w:sz="0" w:space="0" w:color="auto"/>
            <w:right w:val="none" w:sz="0" w:space="0" w:color="auto"/>
          </w:divBdr>
        </w:div>
        <w:div w:id="401568298">
          <w:marLeft w:val="0"/>
          <w:marRight w:val="0"/>
          <w:marTop w:val="0"/>
          <w:marBottom w:val="0"/>
          <w:divBdr>
            <w:top w:val="none" w:sz="0" w:space="0" w:color="auto"/>
            <w:left w:val="none" w:sz="0" w:space="0" w:color="auto"/>
            <w:bottom w:val="none" w:sz="0" w:space="0" w:color="auto"/>
            <w:right w:val="none" w:sz="0" w:space="0" w:color="auto"/>
          </w:divBdr>
        </w:div>
        <w:div w:id="1608662188">
          <w:marLeft w:val="0"/>
          <w:marRight w:val="0"/>
          <w:marTop w:val="0"/>
          <w:marBottom w:val="0"/>
          <w:divBdr>
            <w:top w:val="none" w:sz="0" w:space="0" w:color="auto"/>
            <w:left w:val="none" w:sz="0" w:space="0" w:color="auto"/>
            <w:bottom w:val="none" w:sz="0" w:space="0" w:color="auto"/>
            <w:right w:val="none" w:sz="0" w:space="0" w:color="auto"/>
          </w:divBdr>
        </w:div>
        <w:div w:id="790787932">
          <w:marLeft w:val="0"/>
          <w:marRight w:val="0"/>
          <w:marTop w:val="0"/>
          <w:marBottom w:val="0"/>
          <w:divBdr>
            <w:top w:val="none" w:sz="0" w:space="0" w:color="auto"/>
            <w:left w:val="none" w:sz="0" w:space="0" w:color="auto"/>
            <w:bottom w:val="none" w:sz="0" w:space="0" w:color="auto"/>
            <w:right w:val="none" w:sz="0" w:space="0" w:color="auto"/>
          </w:divBdr>
        </w:div>
        <w:div w:id="594434295">
          <w:marLeft w:val="0"/>
          <w:marRight w:val="0"/>
          <w:marTop w:val="0"/>
          <w:marBottom w:val="0"/>
          <w:divBdr>
            <w:top w:val="none" w:sz="0" w:space="0" w:color="auto"/>
            <w:left w:val="none" w:sz="0" w:space="0" w:color="auto"/>
            <w:bottom w:val="none" w:sz="0" w:space="0" w:color="auto"/>
            <w:right w:val="none" w:sz="0" w:space="0" w:color="auto"/>
          </w:divBdr>
        </w:div>
        <w:div w:id="421991505">
          <w:marLeft w:val="0"/>
          <w:marRight w:val="0"/>
          <w:marTop w:val="0"/>
          <w:marBottom w:val="0"/>
          <w:divBdr>
            <w:top w:val="none" w:sz="0" w:space="0" w:color="auto"/>
            <w:left w:val="none" w:sz="0" w:space="0" w:color="auto"/>
            <w:bottom w:val="none" w:sz="0" w:space="0" w:color="auto"/>
            <w:right w:val="none" w:sz="0" w:space="0" w:color="auto"/>
          </w:divBdr>
        </w:div>
        <w:div w:id="1876501632">
          <w:marLeft w:val="0"/>
          <w:marRight w:val="0"/>
          <w:marTop w:val="0"/>
          <w:marBottom w:val="0"/>
          <w:divBdr>
            <w:top w:val="none" w:sz="0" w:space="0" w:color="auto"/>
            <w:left w:val="none" w:sz="0" w:space="0" w:color="auto"/>
            <w:bottom w:val="none" w:sz="0" w:space="0" w:color="auto"/>
            <w:right w:val="none" w:sz="0" w:space="0" w:color="auto"/>
          </w:divBdr>
        </w:div>
        <w:div w:id="1265261734">
          <w:marLeft w:val="0"/>
          <w:marRight w:val="0"/>
          <w:marTop w:val="0"/>
          <w:marBottom w:val="0"/>
          <w:divBdr>
            <w:top w:val="none" w:sz="0" w:space="0" w:color="auto"/>
            <w:left w:val="none" w:sz="0" w:space="0" w:color="auto"/>
            <w:bottom w:val="none" w:sz="0" w:space="0" w:color="auto"/>
            <w:right w:val="none" w:sz="0" w:space="0" w:color="auto"/>
          </w:divBdr>
        </w:div>
        <w:div w:id="2033417427">
          <w:marLeft w:val="0"/>
          <w:marRight w:val="0"/>
          <w:marTop w:val="0"/>
          <w:marBottom w:val="0"/>
          <w:divBdr>
            <w:top w:val="none" w:sz="0" w:space="0" w:color="auto"/>
            <w:left w:val="none" w:sz="0" w:space="0" w:color="auto"/>
            <w:bottom w:val="none" w:sz="0" w:space="0" w:color="auto"/>
            <w:right w:val="none" w:sz="0" w:space="0" w:color="auto"/>
          </w:divBdr>
        </w:div>
        <w:div w:id="1340498486">
          <w:marLeft w:val="0"/>
          <w:marRight w:val="0"/>
          <w:marTop w:val="0"/>
          <w:marBottom w:val="0"/>
          <w:divBdr>
            <w:top w:val="none" w:sz="0" w:space="0" w:color="auto"/>
            <w:left w:val="none" w:sz="0" w:space="0" w:color="auto"/>
            <w:bottom w:val="none" w:sz="0" w:space="0" w:color="auto"/>
            <w:right w:val="none" w:sz="0" w:space="0" w:color="auto"/>
          </w:divBdr>
        </w:div>
        <w:div w:id="1594119961">
          <w:marLeft w:val="0"/>
          <w:marRight w:val="0"/>
          <w:marTop w:val="0"/>
          <w:marBottom w:val="0"/>
          <w:divBdr>
            <w:top w:val="none" w:sz="0" w:space="0" w:color="auto"/>
            <w:left w:val="none" w:sz="0" w:space="0" w:color="auto"/>
            <w:bottom w:val="none" w:sz="0" w:space="0" w:color="auto"/>
            <w:right w:val="none" w:sz="0" w:space="0" w:color="auto"/>
          </w:divBdr>
        </w:div>
        <w:div w:id="21324037">
          <w:marLeft w:val="0"/>
          <w:marRight w:val="0"/>
          <w:marTop w:val="0"/>
          <w:marBottom w:val="0"/>
          <w:divBdr>
            <w:top w:val="none" w:sz="0" w:space="0" w:color="auto"/>
            <w:left w:val="none" w:sz="0" w:space="0" w:color="auto"/>
            <w:bottom w:val="none" w:sz="0" w:space="0" w:color="auto"/>
            <w:right w:val="none" w:sz="0" w:space="0" w:color="auto"/>
          </w:divBdr>
        </w:div>
        <w:div w:id="410079116">
          <w:marLeft w:val="0"/>
          <w:marRight w:val="0"/>
          <w:marTop w:val="0"/>
          <w:marBottom w:val="0"/>
          <w:divBdr>
            <w:top w:val="none" w:sz="0" w:space="0" w:color="auto"/>
            <w:left w:val="none" w:sz="0" w:space="0" w:color="auto"/>
            <w:bottom w:val="none" w:sz="0" w:space="0" w:color="auto"/>
            <w:right w:val="none" w:sz="0" w:space="0" w:color="auto"/>
          </w:divBdr>
        </w:div>
        <w:div w:id="1195121404">
          <w:marLeft w:val="0"/>
          <w:marRight w:val="0"/>
          <w:marTop w:val="0"/>
          <w:marBottom w:val="0"/>
          <w:divBdr>
            <w:top w:val="none" w:sz="0" w:space="0" w:color="auto"/>
            <w:left w:val="none" w:sz="0" w:space="0" w:color="auto"/>
            <w:bottom w:val="none" w:sz="0" w:space="0" w:color="auto"/>
            <w:right w:val="none" w:sz="0" w:space="0" w:color="auto"/>
          </w:divBdr>
        </w:div>
        <w:div w:id="923758809">
          <w:marLeft w:val="0"/>
          <w:marRight w:val="0"/>
          <w:marTop w:val="0"/>
          <w:marBottom w:val="0"/>
          <w:divBdr>
            <w:top w:val="none" w:sz="0" w:space="0" w:color="auto"/>
            <w:left w:val="none" w:sz="0" w:space="0" w:color="auto"/>
            <w:bottom w:val="none" w:sz="0" w:space="0" w:color="auto"/>
            <w:right w:val="none" w:sz="0" w:space="0" w:color="auto"/>
          </w:divBdr>
        </w:div>
        <w:div w:id="1623224862">
          <w:marLeft w:val="0"/>
          <w:marRight w:val="0"/>
          <w:marTop w:val="0"/>
          <w:marBottom w:val="0"/>
          <w:divBdr>
            <w:top w:val="none" w:sz="0" w:space="0" w:color="auto"/>
            <w:left w:val="none" w:sz="0" w:space="0" w:color="auto"/>
            <w:bottom w:val="none" w:sz="0" w:space="0" w:color="auto"/>
            <w:right w:val="none" w:sz="0" w:space="0" w:color="auto"/>
          </w:divBdr>
        </w:div>
        <w:div w:id="578901330">
          <w:marLeft w:val="0"/>
          <w:marRight w:val="0"/>
          <w:marTop w:val="0"/>
          <w:marBottom w:val="0"/>
          <w:divBdr>
            <w:top w:val="none" w:sz="0" w:space="0" w:color="auto"/>
            <w:left w:val="none" w:sz="0" w:space="0" w:color="auto"/>
            <w:bottom w:val="none" w:sz="0" w:space="0" w:color="auto"/>
            <w:right w:val="none" w:sz="0" w:space="0" w:color="auto"/>
          </w:divBdr>
        </w:div>
        <w:div w:id="1003969366">
          <w:marLeft w:val="0"/>
          <w:marRight w:val="0"/>
          <w:marTop w:val="0"/>
          <w:marBottom w:val="0"/>
          <w:divBdr>
            <w:top w:val="none" w:sz="0" w:space="0" w:color="auto"/>
            <w:left w:val="none" w:sz="0" w:space="0" w:color="auto"/>
            <w:bottom w:val="none" w:sz="0" w:space="0" w:color="auto"/>
            <w:right w:val="none" w:sz="0" w:space="0" w:color="auto"/>
          </w:divBdr>
        </w:div>
        <w:div w:id="321472231">
          <w:marLeft w:val="0"/>
          <w:marRight w:val="0"/>
          <w:marTop w:val="0"/>
          <w:marBottom w:val="0"/>
          <w:divBdr>
            <w:top w:val="none" w:sz="0" w:space="0" w:color="auto"/>
            <w:left w:val="none" w:sz="0" w:space="0" w:color="auto"/>
            <w:bottom w:val="none" w:sz="0" w:space="0" w:color="auto"/>
            <w:right w:val="none" w:sz="0" w:space="0" w:color="auto"/>
          </w:divBdr>
        </w:div>
        <w:div w:id="399643107">
          <w:marLeft w:val="0"/>
          <w:marRight w:val="0"/>
          <w:marTop w:val="0"/>
          <w:marBottom w:val="0"/>
          <w:divBdr>
            <w:top w:val="none" w:sz="0" w:space="0" w:color="auto"/>
            <w:left w:val="none" w:sz="0" w:space="0" w:color="auto"/>
            <w:bottom w:val="none" w:sz="0" w:space="0" w:color="auto"/>
            <w:right w:val="none" w:sz="0" w:space="0" w:color="auto"/>
          </w:divBdr>
        </w:div>
        <w:div w:id="1314867522">
          <w:marLeft w:val="0"/>
          <w:marRight w:val="0"/>
          <w:marTop w:val="0"/>
          <w:marBottom w:val="0"/>
          <w:divBdr>
            <w:top w:val="none" w:sz="0" w:space="0" w:color="auto"/>
            <w:left w:val="none" w:sz="0" w:space="0" w:color="auto"/>
            <w:bottom w:val="none" w:sz="0" w:space="0" w:color="auto"/>
            <w:right w:val="none" w:sz="0" w:space="0" w:color="auto"/>
          </w:divBdr>
        </w:div>
        <w:div w:id="2146779483">
          <w:marLeft w:val="0"/>
          <w:marRight w:val="0"/>
          <w:marTop w:val="0"/>
          <w:marBottom w:val="0"/>
          <w:divBdr>
            <w:top w:val="none" w:sz="0" w:space="0" w:color="auto"/>
            <w:left w:val="none" w:sz="0" w:space="0" w:color="auto"/>
            <w:bottom w:val="none" w:sz="0" w:space="0" w:color="auto"/>
            <w:right w:val="none" w:sz="0" w:space="0" w:color="auto"/>
          </w:divBdr>
        </w:div>
        <w:div w:id="1394740838">
          <w:marLeft w:val="0"/>
          <w:marRight w:val="0"/>
          <w:marTop w:val="0"/>
          <w:marBottom w:val="0"/>
          <w:divBdr>
            <w:top w:val="none" w:sz="0" w:space="0" w:color="auto"/>
            <w:left w:val="none" w:sz="0" w:space="0" w:color="auto"/>
            <w:bottom w:val="none" w:sz="0" w:space="0" w:color="auto"/>
            <w:right w:val="none" w:sz="0" w:space="0" w:color="auto"/>
          </w:divBdr>
        </w:div>
        <w:div w:id="1730611472">
          <w:marLeft w:val="0"/>
          <w:marRight w:val="0"/>
          <w:marTop w:val="0"/>
          <w:marBottom w:val="0"/>
          <w:divBdr>
            <w:top w:val="none" w:sz="0" w:space="0" w:color="auto"/>
            <w:left w:val="none" w:sz="0" w:space="0" w:color="auto"/>
            <w:bottom w:val="none" w:sz="0" w:space="0" w:color="auto"/>
            <w:right w:val="none" w:sz="0" w:space="0" w:color="auto"/>
          </w:divBdr>
        </w:div>
        <w:div w:id="988434885">
          <w:marLeft w:val="0"/>
          <w:marRight w:val="0"/>
          <w:marTop w:val="0"/>
          <w:marBottom w:val="0"/>
          <w:divBdr>
            <w:top w:val="none" w:sz="0" w:space="0" w:color="auto"/>
            <w:left w:val="none" w:sz="0" w:space="0" w:color="auto"/>
            <w:bottom w:val="none" w:sz="0" w:space="0" w:color="auto"/>
            <w:right w:val="none" w:sz="0" w:space="0" w:color="auto"/>
          </w:divBdr>
        </w:div>
        <w:div w:id="190455575">
          <w:marLeft w:val="0"/>
          <w:marRight w:val="0"/>
          <w:marTop w:val="0"/>
          <w:marBottom w:val="0"/>
          <w:divBdr>
            <w:top w:val="none" w:sz="0" w:space="0" w:color="auto"/>
            <w:left w:val="none" w:sz="0" w:space="0" w:color="auto"/>
            <w:bottom w:val="none" w:sz="0" w:space="0" w:color="auto"/>
            <w:right w:val="none" w:sz="0" w:space="0" w:color="auto"/>
          </w:divBdr>
        </w:div>
        <w:div w:id="908032243">
          <w:marLeft w:val="0"/>
          <w:marRight w:val="0"/>
          <w:marTop w:val="0"/>
          <w:marBottom w:val="0"/>
          <w:divBdr>
            <w:top w:val="none" w:sz="0" w:space="0" w:color="auto"/>
            <w:left w:val="none" w:sz="0" w:space="0" w:color="auto"/>
            <w:bottom w:val="none" w:sz="0" w:space="0" w:color="auto"/>
            <w:right w:val="none" w:sz="0" w:space="0" w:color="auto"/>
          </w:divBdr>
        </w:div>
        <w:div w:id="741025217">
          <w:marLeft w:val="0"/>
          <w:marRight w:val="0"/>
          <w:marTop w:val="0"/>
          <w:marBottom w:val="0"/>
          <w:divBdr>
            <w:top w:val="none" w:sz="0" w:space="0" w:color="auto"/>
            <w:left w:val="none" w:sz="0" w:space="0" w:color="auto"/>
            <w:bottom w:val="none" w:sz="0" w:space="0" w:color="auto"/>
            <w:right w:val="none" w:sz="0" w:space="0" w:color="auto"/>
          </w:divBdr>
        </w:div>
        <w:div w:id="1854177232">
          <w:marLeft w:val="0"/>
          <w:marRight w:val="0"/>
          <w:marTop w:val="0"/>
          <w:marBottom w:val="0"/>
          <w:divBdr>
            <w:top w:val="none" w:sz="0" w:space="0" w:color="auto"/>
            <w:left w:val="none" w:sz="0" w:space="0" w:color="auto"/>
            <w:bottom w:val="none" w:sz="0" w:space="0" w:color="auto"/>
            <w:right w:val="none" w:sz="0" w:space="0" w:color="auto"/>
          </w:divBdr>
        </w:div>
        <w:div w:id="75055108">
          <w:marLeft w:val="0"/>
          <w:marRight w:val="0"/>
          <w:marTop w:val="0"/>
          <w:marBottom w:val="0"/>
          <w:divBdr>
            <w:top w:val="none" w:sz="0" w:space="0" w:color="auto"/>
            <w:left w:val="none" w:sz="0" w:space="0" w:color="auto"/>
            <w:bottom w:val="none" w:sz="0" w:space="0" w:color="auto"/>
            <w:right w:val="none" w:sz="0" w:space="0" w:color="auto"/>
          </w:divBdr>
        </w:div>
        <w:div w:id="2111660622">
          <w:marLeft w:val="0"/>
          <w:marRight w:val="0"/>
          <w:marTop w:val="0"/>
          <w:marBottom w:val="0"/>
          <w:divBdr>
            <w:top w:val="none" w:sz="0" w:space="0" w:color="auto"/>
            <w:left w:val="none" w:sz="0" w:space="0" w:color="auto"/>
            <w:bottom w:val="none" w:sz="0" w:space="0" w:color="auto"/>
            <w:right w:val="none" w:sz="0" w:space="0" w:color="auto"/>
          </w:divBdr>
        </w:div>
        <w:div w:id="2103212293">
          <w:marLeft w:val="0"/>
          <w:marRight w:val="0"/>
          <w:marTop w:val="0"/>
          <w:marBottom w:val="0"/>
          <w:divBdr>
            <w:top w:val="none" w:sz="0" w:space="0" w:color="auto"/>
            <w:left w:val="none" w:sz="0" w:space="0" w:color="auto"/>
            <w:bottom w:val="none" w:sz="0" w:space="0" w:color="auto"/>
            <w:right w:val="none" w:sz="0" w:space="0" w:color="auto"/>
          </w:divBdr>
        </w:div>
        <w:div w:id="1481731731">
          <w:marLeft w:val="0"/>
          <w:marRight w:val="0"/>
          <w:marTop w:val="0"/>
          <w:marBottom w:val="0"/>
          <w:divBdr>
            <w:top w:val="none" w:sz="0" w:space="0" w:color="auto"/>
            <w:left w:val="none" w:sz="0" w:space="0" w:color="auto"/>
            <w:bottom w:val="none" w:sz="0" w:space="0" w:color="auto"/>
            <w:right w:val="none" w:sz="0" w:space="0" w:color="auto"/>
          </w:divBdr>
        </w:div>
        <w:div w:id="578447672">
          <w:marLeft w:val="0"/>
          <w:marRight w:val="0"/>
          <w:marTop w:val="0"/>
          <w:marBottom w:val="0"/>
          <w:divBdr>
            <w:top w:val="none" w:sz="0" w:space="0" w:color="auto"/>
            <w:left w:val="none" w:sz="0" w:space="0" w:color="auto"/>
            <w:bottom w:val="none" w:sz="0" w:space="0" w:color="auto"/>
            <w:right w:val="none" w:sz="0" w:space="0" w:color="auto"/>
          </w:divBdr>
        </w:div>
        <w:div w:id="843326324">
          <w:marLeft w:val="0"/>
          <w:marRight w:val="0"/>
          <w:marTop w:val="0"/>
          <w:marBottom w:val="0"/>
          <w:divBdr>
            <w:top w:val="none" w:sz="0" w:space="0" w:color="auto"/>
            <w:left w:val="none" w:sz="0" w:space="0" w:color="auto"/>
            <w:bottom w:val="none" w:sz="0" w:space="0" w:color="auto"/>
            <w:right w:val="none" w:sz="0" w:space="0" w:color="auto"/>
          </w:divBdr>
        </w:div>
        <w:div w:id="664823521">
          <w:marLeft w:val="0"/>
          <w:marRight w:val="0"/>
          <w:marTop w:val="0"/>
          <w:marBottom w:val="0"/>
          <w:divBdr>
            <w:top w:val="none" w:sz="0" w:space="0" w:color="auto"/>
            <w:left w:val="none" w:sz="0" w:space="0" w:color="auto"/>
            <w:bottom w:val="none" w:sz="0" w:space="0" w:color="auto"/>
            <w:right w:val="none" w:sz="0" w:space="0" w:color="auto"/>
          </w:divBdr>
        </w:div>
        <w:div w:id="1799832425">
          <w:marLeft w:val="0"/>
          <w:marRight w:val="0"/>
          <w:marTop w:val="0"/>
          <w:marBottom w:val="0"/>
          <w:divBdr>
            <w:top w:val="none" w:sz="0" w:space="0" w:color="auto"/>
            <w:left w:val="none" w:sz="0" w:space="0" w:color="auto"/>
            <w:bottom w:val="none" w:sz="0" w:space="0" w:color="auto"/>
            <w:right w:val="none" w:sz="0" w:space="0" w:color="auto"/>
          </w:divBdr>
        </w:div>
        <w:div w:id="936061305">
          <w:marLeft w:val="0"/>
          <w:marRight w:val="0"/>
          <w:marTop w:val="0"/>
          <w:marBottom w:val="0"/>
          <w:divBdr>
            <w:top w:val="none" w:sz="0" w:space="0" w:color="auto"/>
            <w:left w:val="none" w:sz="0" w:space="0" w:color="auto"/>
            <w:bottom w:val="none" w:sz="0" w:space="0" w:color="auto"/>
            <w:right w:val="none" w:sz="0" w:space="0" w:color="auto"/>
          </w:divBdr>
        </w:div>
        <w:div w:id="768280332">
          <w:marLeft w:val="0"/>
          <w:marRight w:val="0"/>
          <w:marTop w:val="0"/>
          <w:marBottom w:val="0"/>
          <w:divBdr>
            <w:top w:val="none" w:sz="0" w:space="0" w:color="auto"/>
            <w:left w:val="none" w:sz="0" w:space="0" w:color="auto"/>
            <w:bottom w:val="none" w:sz="0" w:space="0" w:color="auto"/>
            <w:right w:val="none" w:sz="0" w:space="0" w:color="auto"/>
          </w:divBdr>
        </w:div>
        <w:div w:id="1609968644">
          <w:marLeft w:val="0"/>
          <w:marRight w:val="0"/>
          <w:marTop w:val="0"/>
          <w:marBottom w:val="0"/>
          <w:divBdr>
            <w:top w:val="none" w:sz="0" w:space="0" w:color="auto"/>
            <w:left w:val="none" w:sz="0" w:space="0" w:color="auto"/>
            <w:bottom w:val="none" w:sz="0" w:space="0" w:color="auto"/>
            <w:right w:val="none" w:sz="0" w:space="0" w:color="auto"/>
          </w:divBdr>
        </w:div>
        <w:div w:id="847404692">
          <w:marLeft w:val="0"/>
          <w:marRight w:val="0"/>
          <w:marTop w:val="0"/>
          <w:marBottom w:val="0"/>
          <w:divBdr>
            <w:top w:val="none" w:sz="0" w:space="0" w:color="auto"/>
            <w:left w:val="none" w:sz="0" w:space="0" w:color="auto"/>
            <w:bottom w:val="none" w:sz="0" w:space="0" w:color="auto"/>
            <w:right w:val="none" w:sz="0" w:space="0" w:color="auto"/>
          </w:divBdr>
        </w:div>
        <w:div w:id="2061204971">
          <w:marLeft w:val="0"/>
          <w:marRight w:val="0"/>
          <w:marTop w:val="0"/>
          <w:marBottom w:val="0"/>
          <w:divBdr>
            <w:top w:val="none" w:sz="0" w:space="0" w:color="auto"/>
            <w:left w:val="none" w:sz="0" w:space="0" w:color="auto"/>
            <w:bottom w:val="none" w:sz="0" w:space="0" w:color="auto"/>
            <w:right w:val="none" w:sz="0" w:space="0" w:color="auto"/>
          </w:divBdr>
        </w:div>
        <w:div w:id="1316689502">
          <w:marLeft w:val="0"/>
          <w:marRight w:val="0"/>
          <w:marTop w:val="0"/>
          <w:marBottom w:val="0"/>
          <w:divBdr>
            <w:top w:val="none" w:sz="0" w:space="0" w:color="auto"/>
            <w:left w:val="none" w:sz="0" w:space="0" w:color="auto"/>
            <w:bottom w:val="none" w:sz="0" w:space="0" w:color="auto"/>
            <w:right w:val="none" w:sz="0" w:space="0" w:color="auto"/>
          </w:divBdr>
        </w:div>
        <w:div w:id="807287771">
          <w:marLeft w:val="0"/>
          <w:marRight w:val="0"/>
          <w:marTop w:val="0"/>
          <w:marBottom w:val="0"/>
          <w:divBdr>
            <w:top w:val="none" w:sz="0" w:space="0" w:color="auto"/>
            <w:left w:val="none" w:sz="0" w:space="0" w:color="auto"/>
            <w:bottom w:val="none" w:sz="0" w:space="0" w:color="auto"/>
            <w:right w:val="none" w:sz="0" w:space="0" w:color="auto"/>
          </w:divBdr>
        </w:div>
        <w:div w:id="1462066731">
          <w:marLeft w:val="0"/>
          <w:marRight w:val="0"/>
          <w:marTop w:val="0"/>
          <w:marBottom w:val="0"/>
          <w:divBdr>
            <w:top w:val="none" w:sz="0" w:space="0" w:color="auto"/>
            <w:left w:val="none" w:sz="0" w:space="0" w:color="auto"/>
            <w:bottom w:val="none" w:sz="0" w:space="0" w:color="auto"/>
            <w:right w:val="none" w:sz="0" w:space="0" w:color="auto"/>
          </w:divBdr>
        </w:div>
        <w:div w:id="856774405">
          <w:marLeft w:val="0"/>
          <w:marRight w:val="0"/>
          <w:marTop w:val="0"/>
          <w:marBottom w:val="0"/>
          <w:divBdr>
            <w:top w:val="none" w:sz="0" w:space="0" w:color="auto"/>
            <w:left w:val="none" w:sz="0" w:space="0" w:color="auto"/>
            <w:bottom w:val="none" w:sz="0" w:space="0" w:color="auto"/>
            <w:right w:val="none" w:sz="0" w:space="0" w:color="auto"/>
          </w:divBdr>
        </w:div>
        <w:div w:id="2026980529">
          <w:marLeft w:val="0"/>
          <w:marRight w:val="0"/>
          <w:marTop w:val="0"/>
          <w:marBottom w:val="0"/>
          <w:divBdr>
            <w:top w:val="none" w:sz="0" w:space="0" w:color="auto"/>
            <w:left w:val="none" w:sz="0" w:space="0" w:color="auto"/>
            <w:bottom w:val="none" w:sz="0" w:space="0" w:color="auto"/>
            <w:right w:val="none" w:sz="0" w:space="0" w:color="auto"/>
          </w:divBdr>
        </w:div>
        <w:div w:id="1428579339">
          <w:marLeft w:val="0"/>
          <w:marRight w:val="0"/>
          <w:marTop w:val="0"/>
          <w:marBottom w:val="0"/>
          <w:divBdr>
            <w:top w:val="none" w:sz="0" w:space="0" w:color="auto"/>
            <w:left w:val="none" w:sz="0" w:space="0" w:color="auto"/>
            <w:bottom w:val="none" w:sz="0" w:space="0" w:color="auto"/>
            <w:right w:val="none" w:sz="0" w:space="0" w:color="auto"/>
          </w:divBdr>
        </w:div>
        <w:div w:id="305934479">
          <w:marLeft w:val="0"/>
          <w:marRight w:val="0"/>
          <w:marTop w:val="0"/>
          <w:marBottom w:val="0"/>
          <w:divBdr>
            <w:top w:val="none" w:sz="0" w:space="0" w:color="auto"/>
            <w:left w:val="none" w:sz="0" w:space="0" w:color="auto"/>
            <w:bottom w:val="none" w:sz="0" w:space="0" w:color="auto"/>
            <w:right w:val="none" w:sz="0" w:space="0" w:color="auto"/>
          </w:divBdr>
        </w:div>
        <w:div w:id="1684168392">
          <w:marLeft w:val="0"/>
          <w:marRight w:val="0"/>
          <w:marTop w:val="0"/>
          <w:marBottom w:val="0"/>
          <w:divBdr>
            <w:top w:val="none" w:sz="0" w:space="0" w:color="auto"/>
            <w:left w:val="none" w:sz="0" w:space="0" w:color="auto"/>
            <w:bottom w:val="none" w:sz="0" w:space="0" w:color="auto"/>
            <w:right w:val="none" w:sz="0" w:space="0" w:color="auto"/>
          </w:divBdr>
        </w:div>
        <w:div w:id="988053244">
          <w:marLeft w:val="0"/>
          <w:marRight w:val="0"/>
          <w:marTop w:val="0"/>
          <w:marBottom w:val="0"/>
          <w:divBdr>
            <w:top w:val="none" w:sz="0" w:space="0" w:color="auto"/>
            <w:left w:val="none" w:sz="0" w:space="0" w:color="auto"/>
            <w:bottom w:val="none" w:sz="0" w:space="0" w:color="auto"/>
            <w:right w:val="none" w:sz="0" w:space="0" w:color="auto"/>
          </w:divBdr>
        </w:div>
        <w:div w:id="695689710">
          <w:marLeft w:val="0"/>
          <w:marRight w:val="0"/>
          <w:marTop w:val="0"/>
          <w:marBottom w:val="0"/>
          <w:divBdr>
            <w:top w:val="none" w:sz="0" w:space="0" w:color="auto"/>
            <w:left w:val="none" w:sz="0" w:space="0" w:color="auto"/>
            <w:bottom w:val="none" w:sz="0" w:space="0" w:color="auto"/>
            <w:right w:val="none" w:sz="0" w:space="0" w:color="auto"/>
          </w:divBdr>
        </w:div>
        <w:div w:id="334263588">
          <w:marLeft w:val="0"/>
          <w:marRight w:val="0"/>
          <w:marTop w:val="0"/>
          <w:marBottom w:val="0"/>
          <w:divBdr>
            <w:top w:val="none" w:sz="0" w:space="0" w:color="auto"/>
            <w:left w:val="none" w:sz="0" w:space="0" w:color="auto"/>
            <w:bottom w:val="none" w:sz="0" w:space="0" w:color="auto"/>
            <w:right w:val="none" w:sz="0" w:space="0" w:color="auto"/>
          </w:divBdr>
        </w:div>
        <w:div w:id="29190688">
          <w:marLeft w:val="0"/>
          <w:marRight w:val="0"/>
          <w:marTop w:val="0"/>
          <w:marBottom w:val="0"/>
          <w:divBdr>
            <w:top w:val="none" w:sz="0" w:space="0" w:color="auto"/>
            <w:left w:val="none" w:sz="0" w:space="0" w:color="auto"/>
            <w:bottom w:val="none" w:sz="0" w:space="0" w:color="auto"/>
            <w:right w:val="none" w:sz="0" w:space="0" w:color="auto"/>
          </w:divBdr>
        </w:div>
        <w:div w:id="135880372">
          <w:marLeft w:val="0"/>
          <w:marRight w:val="0"/>
          <w:marTop w:val="0"/>
          <w:marBottom w:val="0"/>
          <w:divBdr>
            <w:top w:val="none" w:sz="0" w:space="0" w:color="auto"/>
            <w:left w:val="none" w:sz="0" w:space="0" w:color="auto"/>
            <w:bottom w:val="none" w:sz="0" w:space="0" w:color="auto"/>
            <w:right w:val="none" w:sz="0" w:space="0" w:color="auto"/>
          </w:divBdr>
        </w:div>
        <w:div w:id="1067993771">
          <w:marLeft w:val="0"/>
          <w:marRight w:val="0"/>
          <w:marTop w:val="0"/>
          <w:marBottom w:val="0"/>
          <w:divBdr>
            <w:top w:val="none" w:sz="0" w:space="0" w:color="auto"/>
            <w:left w:val="none" w:sz="0" w:space="0" w:color="auto"/>
            <w:bottom w:val="none" w:sz="0" w:space="0" w:color="auto"/>
            <w:right w:val="none" w:sz="0" w:space="0" w:color="auto"/>
          </w:divBdr>
        </w:div>
        <w:div w:id="803498999">
          <w:marLeft w:val="0"/>
          <w:marRight w:val="0"/>
          <w:marTop w:val="0"/>
          <w:marBottom w:val="0"/>
          <w:divBdr>
            <w:top w:val="none" w:sz="0" w:space="0" w:color="auto"/>
            <w:left w:val="none" w:sz="0" w:space="0" w:color="auto"/>
            <w:bottom w:val="none" w:sz="0" w:space="0" w:color="auto"/>
            <w:right w:val="none" w:sz="0" w:space="0" w:color="auto"/>
          </w:divBdr>
        </w:div>
        <w:div w:id="2132506744">
          <w:marLeft w:val="0"/>
          <w:marRight w:val="0"/>
          <w:marTop w:val="0"/>
          <w:marBottom w:val="0"/>
          <w:divBdr>
            <w:top w:val="none" w:sz="0" w:space="0" w:color="auto"/>
            <w:left w:val="none" w:sz="0" w:space="0" w:color="auto"/>
            <w:bottom w:val="none" w:sz="0" w:space="0" w:color="auto"/>
            <w:right w:val="none" w:sz="0" w:space="0" w:color="auto"/>
          </w:divBdr>
        </w:div>
        <w:div w:id="1042363206">
          <w:marLeft w:val="0"/>
          <w:marRight w:val="0"/>
          <w:marTop w:val="0"/>
          <w:marBottom w:val="0"/>
          <w:divBdr>
            <w:top w:val="none" w:sz="0" w:space="0" w:color="auto"/>
            <w:left w:val="none" w:sz="0" w:space="0" w:color="auto"/>
            <w:bottom w:val="none" w:sz="0" w:space="0" w:color="auto"/>
            <w:right w:val="none" w:sz="0" w:space="0" w:color="auto"/>
          </w:divBdr>
        </w:div>
        <w:div w:id="732430357">
          <w:marLeft w:val="0"/>
          <w:marRight w:val="0"/>
          <w:marTop w:val="0"/>
          <w:marBottom w:val="0"/>
          <w:divBdr>
            <w:top w:val="none" w:sz="0" w:space="0" w:color="auto"/>
            <w:left w:val="none" w:sz="0" w:space="0" w:color="auto"/>
            <w:bottom w:val="none" w:sz="0" w:space="0" w:color="auto"/>
            <w:right w:val="none" w:sz="0" w:space="0" w:color="auto"/>
          </w:divBdr>
        </w:div>
        <w:div w:id="882866822">
          <w:marLeft w:val="0"/>
          <w:marRight w:val="0"/>
          <w:marTop w:val="0"/>
          <w:marBottom w:val="0"/>
          <w:divBdr>
            <w:top w:val="none" w:sz="0" w:space="0" w:color="auto"/>
            <w:left w:val="none" w:sz="0" w:space="0" w:color="auto"/>
            <w:bottom w:val="none" w:sz="0" w:space="0" w:color="auto"/>
            <w:right w:val="none" w:sz="0" w:space="0" w:color="auto"/>
          </w:divBdr>
        </w:div>
        <w:div w:id="575209905">
          <w:marLeft w:val="0"/>
          <w:marRight w:val="0"/>
          <w:marTop w:val="0"/>
          <w:marBottom w:val="0"/>
          <w:divBdr>
            <w:top w:val="none" w:sz="0" w:space="0" w:color="auto"/>
            <w:left w:val="none" w:sz="0" w:space="0" w:color="auto"/>
            <w:bottom w:val="none" w:sz="0" w:space="0" w:color="auto"/>
            <w:right w:val="none" w:sz="0" w:space="0" w:color="auto"/>
          </w:divBdr>
        </w:div>
        <w:div w:id="1976717322">
          <w:marLeft w:val="0"/>
          <w:marRight w:val="0"/>
          <w:marTop w:val="0"/>
          <w:marBottom w:val="0"/>
          <w:divBdr>
            <w:top w:val="none" w:sz="0" w:space="0" w:color="auto"/>
            <w:left w:val="none" w:sz="0" w:space="0" w:color="auto"/>
            <w:bottom w:val="none" w:sz="0" w:space="0" w:color="auto"/>
            <w:right w:val="none" w:sz="0" w:space="0" w:color="auto"/>
          </w:divBdr>
        </w:div>
        <w:div w:id="796992383">
          <w:marLeft w:val="0"/>
          <w:marRight w:val="0"/>
          <w:marTop w:val="0"/>
          <w:marBottom w:val="0"/>
          <w:divBdr>
            <w:top w:val="none" w:sz="0" w:space="0" w:color="auto"/>
            <w:left w:val="none" w:sz="0" w:space="0" w:color="auto"/>
            <w:bottom w:val="none" w:sz="0" w:space="0" w:color="auto"/>
            <w:right w:val="none" w:sz="0" w:space="0" w:color="auto"/>
          </w:divBdr>
        </w:div>
        <w:div w:id="1685979308">
          <w:marLeft w:val="0"/>
          <w:marRight w:val="0"/>
          <w:marTop w:val="0"/>
          <w:marBottom w:val="0"/>
          <w:divBdr>
            <w:top w:val="none" w:sz="0" w:space="0" w:color="auto"/>
            <w:left w:val="none" w:sz="0" w:space="0" w:color="auto"/>
            <w:bottom w:val="none" w:sz="0" w:space="0" w:color="auto"/>
            <w:right w:val="none" w:sz="0" w:space="0" w:color="auto"/>
          </w:divBdr>
        </w:div>
        <w:div w:id="1015036291">
          <w:marLeft w:val="0"/>
          <w:marRight w:val="0"/>
          <w:marTop w:val="0"/>
          <w:marBottom w:val="0"/>
          <w:divBdr>
            <w:top w:val="none" w:sz="0" w:space="0" w:color="auto"/>
            <w:left w:val="none" w:sz="0" w:space="0" w:color="auto"/>
            <w:bottom w:val="none" w:sz="0" w:space="0" w:color="auto"/>
            <w:right w:val="none" w:sz="0" w:space="0" w:color="auto"/>
          </w:divBdr>
        </w:div>
        <w:div w:id="1685546334">
          <w:marLeft w:val="0"/>
          <w:marRight w:val="0"/>
          <w:marTop w:val="0"/>
          <w:marBottom w:val="0"/>
          <w:divBdr>
            <w:top w:val="none" w:sz="0" w:space="0" w:color="auto"/>
            <w:left w:val="none" w:sz="0" w:space="0" w:color="auto"/>
            <w:bottom w:val="none" w:sz="0" w:space="0" w:color="auto"/>
            <w:right w:val="none" w:sz="0" w:space="0" w:color="auto"/>
          </w:divBdr>
        </w:div>
        <w:div w:id="1667710958">
          <w:marLeft w:val="0"/>
          <w:marRight w:val="0"/>
          <w:marTop w:val="0"/>
          <w:marBottom w:val="0"/>
          <w:divBdr>
            <w:top w:val="none" w:sz="0" w:space="0" w:color="auto"/>
            <w:left w:val="none" w:sz="0" w:space="0" w:color="auto"/>
            <w:bottom w:val="none" w:sz="0" w:space="0" w:color="auto"/>
            <w:right w:val="none" w:sz="0" w:space="0" w:color="auto"/>
          </w:divBdr>
        </w:div>
        <w:div w:id="725450204">
          <w:marLeft w:val="0"/>
          <w:marRight w:val="0"/>
          <w:marTop w:val="0"/>
          <w:marBottom w:val="0"/>
          <w:divBdr>
            <w:top w:val="none" w:sz="0" w:space="0" w:color="auto"/>
            <w:left w:val="none" w:sz="0" w:space="0" w:color="auto"/>
            <w:bottom w:val="none" w:sz="0" w:space="0" w:color="auto"/>
            <w:right w:val="none" w:sz="0" w:space="0" w:color="auto"/>
          </w:divBdr>
        </w:div>
        <w:div w:id="2124417622">
          <w:marLeft w:val="0"/>
          <w:marRight w:val="0"/>
          <w:marTop w:val="0"/>
          <w:marBottom w:val="0"/>
          <w:divBdr>
            <w:top w:val="none" w:sz="0" w:space="0" w:color="auto"/>
            <w:left w:val="none" w:sz="0" w:space="0" w:color="auto"/>
            <w:bottom w:val="none" w:sz="0" w:space="0" w:color="auto"/>
            <w:right w:val="none" w:sz="0" w:space="0" w:color="auto"/>
          </w:divBdr>
        </w:div>
        <w:div w:id="487282238">
          <w:marLeft w:val="0"/>
          <w:marRight w:val="0"/>
          <w:marTop w:val="0"/>
          <w:marBottom w:val="0"/>
          <w:divBdr>
            <w:top w:val="none" w:sz="0" w:space="0" w:color="auto"/>
            <w:left w:val="none" w:sz="0" w:space="0" w:color="auto"/>
            <w:bottom w:val="none" w:sz="0" w:space="0" w:color="auto"/>
            <w:right w:val="none" w:sz="0" w:space="0" w:color="auto"/>
          </w:divBdr>
        </w:div>
        <w:div w:id="656224917">
          <w:marLeft w:val="0"/>
          <w:marRight w:val="0"/>
          <w:marTop w:val="0"/>
          <w:marBottom w:val="0"/>
          <w:divBdr>
            <w:top w:val="none" w:sz="0" w:space="0" w:color="auto"/>
            <w:left w:val="none" w:sz="0" w:space="0" w:color="auto"/>
            <w:bottom w:val="none" w:sz="0" w:space="0" w:color="auto"/>
            <w:right w:val="none" w:sz="0" w:space="0" w:color="auto"/>
          </w:divBdr>
        </w:div>
        <w:div w:id="236785159">
          <w:marLeft w:val="0"/>
          <w:marRight w:val="0"/>
          <w:marTop w:val="0"/>
          <w:marBottom w:val="0"/>
          <w:divBdr>
            <w:top w:val="none" w:sz="0" w:space="0" w:color="auto"/>
            <w:left w:val="none" w:sz="0" w:space="0" w:color="auto"/>
            <w:bottom w:val="none" w:sz="0" w:space="0" w:color="auto"/>
            <w:right w:val="none" w:sz="0" w:space="0" w:color="auto"/>
          </w:divBdr>
        </w:div>
        <w:div w:id="813105594">
          <w:marLeft w:val="0"/>
          <w:marRight w:val="0"/>
          <w:marTop w:val="0"/>
          <w:marBottom w:val="0"/>
          <w:divBdr>
            <w:top w:val="none" w:sz="0" w:space="0" w:color="auto"/>
            <w:left w:val="none" w:sz="0" w:space="0" w:color="auto"/>
            <w:bottom w:val="none" w:sz="0" w:space="0" w:color="auto"/>
            <w:right w:val="none" w:sz="0" w:space="0" w:color="auto"/>
          </w:divBdr>
        </w:div>
        <w:div w:id="1102149628">
          <w:marLeft w:val="0"/>
          <w:marRight w:val="0"/>
          <w:marTop w:val="0"/>
          <w:marBottom w:val="0"/>
          <w:divBdr>
            <w:top w:val="none" w:sz="0" w:space="0" w:color="auto"/>
            <w:left w:val="none" w:sz="0" w:space="0" w:color="auto"/>
            <w:bottom w:val="none" w:sz="0" w:space="0" w:color="auto"/>
            <w:right w:val="none" w:sz="0" w:space="0" w:color="auto"/>
          </w:divBdr>
        </w:div>
        <w:div w:id="916979809">
          <w:marLeft w:val="0"/>
          <w:marRight w:val="0"/>
          <w:marTop w:val="0"/>
          <w:marBottom w:val="0"/>
          <w:divBdr>
            <w:top w:val="none" w:sz="0" w:space="0" w:color="auto"/>
            <w:left w:val="none" w:sz="0" w:space="0" w:color="auto"/>
            <w:bottom w:val="none" w:sz="0" w:space="0" w:color="auto"/>
            <w:right w:val="none" w:sz="0" w:space="0" w:color="auto"/>
          </w:divBdr>
        </w:div>
        <w:div w:id="46146379">
          <w:marLeft w:val="0"/>
          <w:marRight w:val="0"/>
          <w:marTop w:val="0"/>
          <w:marBottom w:val="0"/>
          <w:divBdr>
            <w:top w:val="none" w:sz="0" w:space="0" w:color="auto"/>
            <w:left w:val="none" w:sz="0" w:space="0" w:color="auto"/>
            <w:bottom w:val="none" w:sz="0" w:space="0" w:color="auto"/>
            <w:right w:val="none" w:sz="0" w:space="0" w:color="auto"/>
          </w:divBdr>
        </w:div>
        <w:div w:id="96760554">
          <w:marLeft w:val="0"/>
          <w:marRight w:val="0"/>
          <w:marTop w:val="0"/>
          <w:marBottom w:val="0"/>
          <w:divBdr>
            <w:top w:val="none" w:sz="0" w:space="0" w:color="auto"/>
            <w:left w:val="none" w:sz="0" w:space="0" w:color="auto"/>
            <w:bottom w:val="none" w:sz="0" w:space="0" w:color="auto"/>
            <w:right w:val="none" w:sz="0" w:space="0" w:color="auto"/>
          </w:divBdr>
        </w:div>
        <w:div w:id="809516489">
          <w:marLeft w:val="0"/>
          <w:marRight w:val="0"/>
          <w:marTop w:val="0"/>
          <w:marBottom w:val="0"/>
          <w:divBdr>
            <w:top w:val="none" w:sz="0" w:space="0" w:color="auto"/>
            <w:left w:val="none" w:sz="0" w:space="0" w:color="auto"/>
            <w:bottom w:val="none" w:sz="0" w:space="0" w:color="auto"/>
            <w:right w:val="none" w:sz="0" w:space="0" w:color="auto"/>
          </w:divBdr>
        </w:div>
        <w:div w:id="1832865098">
          <w:marLeft w:val="0"/>
          <w:marRight w:val="0"/>
          <w:marTop w:val="0"/>
          <w:marBottom w:val="0"/>
          <w:divBdr>
            <w:top w:val="none" w:sz="0" w:space="0" w:color="auto"/>
            <w:left w:val="none" w:sz="0" w:space="0" w:color="auto"/>
            <w:bottom w:val="none" w:sz="0" w:space="0" w:color="auto"/>
            <w:right w:val="none" w:sz="0" w:space="0" w:color="auto"/>
          </w:divBdr>
        </w:div>
        <w:div w:id="851988495">
          <w:marLeft w:val="0"/>
          <w:marRight w:val="0"/>
          <w:marTop w:val="0"/>
          <w:marBottom w:val="0"/>
          <w:divBdr>
            <w:top w:val="none" w:sz="0" w:space="0" w:color="auto"/>
            <w:left w:val="none" w:sz="0" w:space="0" w:color="auto"/>
            <w:bottom w:val="none" w:sz="0" w:space="0" w:color="auto"/>
            <w:right w:val="none" w:sz="0" w:space="0" w:color="auto"/>
          </w:divBdr>
        </w:div>
        <w:div w:id="2116560793">
          <w:marLeft w:val="0"/>
          <w:marRight w:val="0"/>
          <w:marTop w:val="0"/>
          <w:marBottom w:val="0"/>
          <w:divBdr>
            <w:top w:val="none" w:sz="0" w:space="0" w:color="auto"/>
            <w:left w:val="none" w:sz="0" w:space="0" w:color="auto"/>
            <w:bottom w:val="none" w:sz="0" w:space="0" w:color="auto"/>
            <w:right w:val="none" w:sz="0" w:space="0" w:color="auto"/>
          </w:divBdr>
        </w:div>
        <w:div w:id="972053149">
          <w:marLeft w:val="0"/>
          <w:marRight w:val="0"/>
          <w:marTop w:val="0"/>
          <w:marBottom w:val="0"/>
          <w:divBdr>
            <w:top w:val="none" w:sz="0" w:space="0" w:color="auto"/>
            <w:left w:val="none" w:sz="0" w:space="0" w:color="auto"/>
            <w:bottom w:val="none" w:sz="0" w:space="0" w:color="auto"/>
            <w:right w:val="none" w:sz="0" w:space="0" w:color="auto"/>
          </w:divBdr>
        </w:div>
        <w:div w:id="1722628839">
          <w:marLeft w:val="0"/>
          <w:marRight w:val="0"/>
          <w:marTop w:val="0"/>
          <w:marBottom w:val="0"/>
          <w:divBdr>
            <w:top w:val="none" w:sz="0" w:space="0" w:color="auto"/>
            <w:left w:val="none" w:sz="0" w:space="0" w:color="auto"/>
            <w:bottom w:val="none" w:sz="0" w:space="0" w:color="auto"/>
            <w:right w:val="none" w:sz="0" w:space="0" w:color="auto"/>
          </w:divBdr>
        </w:div>
        <w:div w:id="1377656003">
          <w:marLeft w:val="0"/>
          <w:marRight w:val="0"/>
          <w:marTop w:val="0"/>
          <w:marBottom w:val="0"/>
          <w:divBdr>
            <w:top w:val="none" w:sz="0" w:space="0" w:color="auto"/>
            <w:left w:val="none" w:sz="0" w:space="0" w:color="auto"/>
            <w:bottom w:val="none" w:sz="0" w:space="0" w:color="auto"/>
            <w:right w:val="none" w:sz="0" w:space="0" w:color="auto"/>
          </w:divBdr>
        </w:div>
        <w:div w:id="1306592006">
          <w:marLeft w:val="0"/>
          <w:marRight w:val="0"/>
          <w:marTop w:val="0"/>
          <w:marBottom w:val="0"/>
          <w:divBdr>
            <w:top w:val="none" w:sz="0" w:space="0" w:color="auto"/>
            <w:left w:val="none" w:sz="0" w:space="0" w:color="auto"/>
            <w:bottom w:val="none" w:sz="0" w:space="0" w:color="auto"/>
            <w:right w:val="none" w:sz="0" w:space="0" w:color="auto"/>
          </w:divBdr>
        </w:div>
        <w:div w:id="1967462650">
          <w:marLeft w:val="0"/>
          <w:marRight w:val="0"/>
          <w:marTop w:val="0"/>
          <w:marBottom w:val="0"/>
          <w:divBdr>
            <w:top w:val="none" w:sz="0" w:space="0" w:color="auto"/>
            <w:left w:val="none" w:sz="0" w:space="0" w:color="auto"/>
            <w:bottom w:val="none" w:sz="0" w:space="0" w:color="auto"/>
            <w:right w:val="none" w:sz="0" w:space="0" w:color="auto"/>
          </w:divBdr>
        </w:div>
        <w:div w:id="1282808390">
          <w:marLeft w:val="0"/>
          <w:marRight w:val="0"/>
          <w:marTop w:val="0"/>
          <w:marBottom w:val="0"/>
          <w:divBdr>
            <w:top w:val="none" w:sz="0" w:space="0" w:color="auto"/>
            <w:left w:val="none" w:sz="0" w:space="0" w:color="auto"/>
            <w:bottom w:val="none" w:sz="0" w:space="0" w:color="auto"/>
            <w:right w:val="none" w:sz="0" w:space="0" w:color="auto"/>
          </w:divBdr>
        </w:div>
        <w:div w:id="2112503008">
          <w:marLeft w:val="0"/>
          <w:marRight w:val="0"/>
          <w:marTop w:val="0"/>
          <w:marBottom w:val="0"/>
          <w:divBdr>
            <w:top w:val="none" w:sz="0" w:space="0" w:color="auto"/>
            <w:left w:val="none" w:sz="0" w:space="0" w:color="auto"/>
            <w:bottom w:val="none" w:sz="0" w:space="0" w:color="auto"/>
            <w:right w:val="none" w:sz="0" w:space="0" w:color="auto"/>
          </w:divBdr>
        </w:div>
        <w:div w:id="1922828644">
          <w:marLeft w:val="0"/>
          <w:marRight w:val="0"/>
          <w:marTop w:val="0"/>
          <w:marBottom w:val="0"/>
          <w:divBdr>
            <w:top w:val="none" w:sz="0" w:space="0" w:color="auto"/>
            <w:left w:val="none" w:sz="0" w:space="0" w:color="auto"/>
            <w:bottom w:val="none" w:sz="0" w:space="0" w:color="auto"/>
            <w:right w:val="none" w:sz="0" w:space="0" w:color="auto"/>
          </w:divBdr>
        </w:div>
        <w:div w:id="1559587362">
          <w:marLeft w:val="0"/>
          <w:marRight w:val="0"/>
          <w:marTop w:val="0"/>
          <w:marBottom w:val="0"/>
          <w:divBdr>
            <w:top w:val="none" w:sz="0" w:space="0" w:color="auto"/>
            <w:left w:val="none" w:sz="0" w:space="0" w:color="auto"/>
            <w:bottom w:val="none" w:sz="0" w:space="0" w:color="auto"/>
            <w:right w:val="none" w:sz="0" w:space="0" w:color="auto"/>
          </w:divBdr>
        </w:div>
        <w:div w:id="1335036999">
          <w:marLeft w:val="0"/>
          <w:marRight w:val="0"/>
          <w:marTop w:val="0"/>
          <w:marBottom w:val="0"/>
          <w:divBdr>
            <w:top w:val="none" w:sz="0" w:space="0" w:color="auto"/>
            <w:left w:val="none" w:sz="0" w:space="0" w:color="auto"/>
            <w:bottom w:val="none" w:sz="0" w:space="0" w:color="auto"/>
            <w:right w:val="none" w:sz="0" w:space="0" w:color="auto"/>
          </w:divBdr>
        </w:div>
        <w:div w:id="2100787883">
          <w:marLeft w:val="0"/>
          <w:marRight w:val="0"/>
          <w:marTop w:val="0"/>
          <w:marBottom w:val="0"/>
          <w:divBdr>
            <w:top w:val="none" w:sz="0" w:space="0" w:color="auto"/>
            <w:left w:val="none" w:sz="0" w:space="0" w:color="auto"/>
            <w:bottom w:val="none" w:sz="0" w:space="0" w:color="auto"/>
            <w:right w:val="none" w:sz="0" w:space="0" w:color="auto"/>
          </w:divBdr>
        </w:div>
        <w:div w:id="696660419">
          <w:marLeft w:val="0"/>
          <w:marRight w:val="0"/>
          <w:marTop w:val="0"/>
          <w:marBottom w:val="0"/>
          <w:divBdr>
            <w:top w:val="none" w:sz="0" w:space="0" w:color="auto"/>
            <w:left w:val="none" w:sz="0" w:space="0" w:color="auto"/>
            <w:bottom w:val="none" w:sz="0" w:space="0" w:color="auto"/>
            <w:right w:val="none" w:sz="0" w:space="0" w:color="auto"/>
          </w:divBdr>
        </w:div>
        <w:div w:id="251283299">
          <w:marLeft w:val="0"/>
          <w:marRight w:val="0"/>
          <w:marTop w:val="0"/>
          <w:marBottom w:val="0"/>
          <w:divBdr>
            <w:top w:val="none" w:sz="0" w:space="0" w:color="auto"/>
            <w:left w:val="none" w:sz="0" w:space="0" w:color="auto"/>
            <w:bottom w:val="none" w:sz="0" w:space="0" w:color="auto"/>
            <w:right w:val="none" w:sz="0" w:space="0" w:color="auto"/>
          </w:divBdr>
        </w:div>
        <w:div w:id="1157763295">
          <w:marLeft w:val="0"/>
          <w:marRight w:val="0"/>
          <w:marTop w:val="0"/>
          <w:marBottom w:val="0"/>
          <w:divBdr>
            <w:top w:val="none" w:sz="0" w:space="0" w:color="auto"/>
            <w:left w:val="none" w:sz="0" w:space="0" w:color="auto"/>
            <w:bottom w:val="none" w:sz="0" w:space="0" w:color="auto"/>
            <w:right w:val="none" w:sz="0" w:space="0" w:color="auto"/>
          </w:divBdr>
        </w:div>
        <w:div w:id="1226793551">
          <w:marLeft w:val="0"/>
          <w:marRight w:val="0"/>
          <w:marTop w:val="0"/>
          <w:marBottom w:val="0"/>
          <w:divBdr>
            <w:top w:val="none" w:sz="0" w:space="0" w:color="auto"/>
            <w:left w:val="none" w:sz="0" w:space="0" w:color="auto"/>
            <w:bottom w:val="none" w:sz="0" w:space="0" w:color="auto"/>
            <w:right w:val="none" w:sz="0" w:space="0" w:color="auto"/>
          </w:divBdr>
        </w:div>
        <w:div w:id="619144855">
          <w:marLeft w:val="0"/>
          <w:marRight w:val="0"/>
          <w:marTop w:val="0"/>
          <w:marBottom w:val="0"/>
          <w:divBdr>
            <w:top w:val="none" w:sz="0" w:space="0" w:color="auto"/>
            <w:left w:val="none" w:sz="0" w:space="0" w:color="auto"/>
            <w:bottom w:val="none" w:sz="0" w:space="0" w:color="auto"/>
            <w:right w:val="none" w:sz="0" w:space="0" w:color="auto"/>
          </w:divBdr>
        </w:div>
        <w:div w:id="1658999761">
          <w:marLeft w:val="0"/>
          <w:marRight w:val="0"/>
          <w:marTop w:val="0"/>
          <w:marBottom w:val="0"/>
          <w:divBdr>
            <w:top w:val="none" w:sz="0" w:space="0" w:color="auto"/>
            <w:left w:val="none" w:sz="0" w:space="0" w:color="auto"/>
            <w:bottom w:val="none" w:sz="0" w:space="0" w:color="auto"/>
            <w:right w:val="none" w:sz="0" w:space="0" w:color="auto"/>
          </w:divBdr>
        </w:div>
        <w:div w:id="537548107">
          <w:marLeft w:val="0"/>
          <w:marRight w:val="0"/>
          <w:marTop w:val="0"/>
          <w:marBottom w:val="0"/>
          <w:divBdr>
            <w:top w:val="none" w:sz="0" w:space="0" w:color="auto"/>
            <w:left w:val="none" w:sz="0" w:space="0" w:color="auto"/>
            <w:bottom w:val="none" w:sz="0" w:space="0" w:color="auto"/>
            <w:right w:val="none" w:sz="0" w:space="0" w:color="auto"/>
          </w:divBdr>
        </w:div>
        <w:div w:id="907957685">
          <w:marLeft w:val="0"/>
          <w:marRight w:val="0"/>
          <w:marTop w:val="0"/>
          <w:marBottom w:val="0"/>
          <w:divBdr>
            <w:top w:val="none" w:sz="0" w:space="0" w:color="auto"/>
            <w:left w:val="none" w:sz="0" w:space="0" w:color="auto"/>
            <w:bottom w:val="none" w:sz="0" w:space="0" w:color="auto"/>
            <w:right w:val="none" w:sz="0" w:space="0" w:color="auto"/>
          </w:divBdr>
        </w:div>
        <w:div w:id="697658267">
          <w:marLeft w:val="0"/>
          <w:marRight w:val="0"/>
          <w:marTop w:val="0"/>
          <w:marBottom w:val="0"/>
          <w:divBdr>
            <w:top w:val="none" w:sz="0" w:space="0" w:color="auto"/>
            <w:left w:val="none" w:sz="0" w:space="0" w:color="auto"/>
            <w:bottom w:val="none" w:sz="0" w:space="0" w:color="auto"/>
            <w:right w:val="none" w:sz="0" w:space="0" w:color="auto"/>
          </w:divBdr>
        </w:div>
        <w:div w:id="780881663">
          <w:marLeft w:val="0"/>
          <w:marRight w:val="0"/>
          <w:marTop w:val="0"/>
          <w:marBottom w:val="0"/>
          <w:divBdr>
            <w:top w:val="none" w:sz="0" w:space="0" w:color="auto"/>
            <w:left w:val="none" w:sz="0" w:space="0" w:color="auto"/>
            <w:bottom w:val="none" w:sz="0" w:space="0" w:color="auto"/>
            <w:right w:val="none" w:sz="0" w:space="0" w:color="auto"/>
          </w:divBdr>
        </w:div>
        <w:div w:id="910773466">
          <w:marLeft w:val="0"/>
          <w:marRight w:val="0"/>
          <w:marTop w:val="0"/>
          <w:marBottom w:val="0"/>
          <w:divBdr>
            <w:top w:val="none" w:sz="0" w:space="0" w:color="auto"/>
            <w:left w:val="none" w:sz="0" w:space="0" w:color="auto"/>
            <w:bottom w:val="none" w:sz="0" w:space="0" w:color="auto"/>
            <w:right w:val="none" w:sz="0" w:space="0" w:color="auto"/>
          </w:divBdr>
        </w:div>
        <w:div w:id="1716467947">
          <w:marLeft w:val="0"/>
          <w:marRight w:val="0"/>
          <w:marTop w:val="0"/>
          <w:marBottom w:val="0"/>
          <w:divBdr>
            <w:top w:val="none" w:sz="0" w:space="0" w:color="auto"/>
            <w:left w:val="none" w:sz="0" w:space="0" w:color="auto"/>
            <w:bottom w:val="none" w:sz="0" w:space="0" w:color="auto"/>
            <w:right w:val="none" w:sz="0" w:space="0" w:color="auto"/>
          </w:divBdr>
        </w:div>
        <w:div w:id="634915885">
          <w:marLeft w:val="0"/>
          <w:marRight w:val="0"/>
          <w:marTop w:val="0"/>
          <w:marBottom w:val="0"/>
          <w:divBdr>
            <w:top w:val="none" w:sz="0" w:space="0" w:color="auto"/>
            <w:left w:val="none" w:sz="0" w:space="0" w:color="auto"/>
            <w:bottom w:val="none" w:sz="0" w:space="0" w:color="auto"/>
            <w:right w:val="none" w:sz="0" w:space="0" w:color="auto"/>
          </w:divBdr>
        </w:div>
        <w:div w:id="632101687">
          <w:marLeft w:val="0"/>
          <w:marRight w:val="0"/>
          <w:marTop w:val="0"/>
          <w:marBottom w:val="0"/>
          <w:divBdr>
            <w:top w:val="none" w:sz="0" w:space="0" w:color="auto"/>
            <w:left w:val="none" w:sz="0" w:space="0" w:color="auto"/>
            <w:bottom w:val="none" w:sz="0" w:space="0" w:color="auto"/>
            <w:right w:val="none" w:sz="0" w:space="0" w:color="auto"/>
          </w:divBdr>
        </w:div>
        <w:div w:id="398139770">
          <w:marLeft w:val="0"/>
          <w:marRight w:val="0"/>
          <w:marTop w:val="0"/>
          <w:marBottom w:val="0"/>
          <w:divBdr>
            <w:top w:val="none" w:sz="0" w:space="0" w:color="auto"/>
            <w:left w:val="none" w:sz="0" w:space="0" w:color="auto"/>
            <w:bottom w:val="none" w:sz="0" w:space="0" w:color="auto"/>
            <w:right w:val="none" w:sz="0" w:space="0" w:color="auto"/>
          </w:divBdr>
        </w:div>
        <w:div w:id="1378359618">
          <w:marLeft w:val="0"/>
          <w:marRight w:val="0"/>
          <w:marTop w:val="0"/>
          <w:marBottom w:val="0"/>
          <w:divBdr>
            <w:top w:val="none" w:sz="0" w:space="0" w:color="auto"/>
            <w:left w:val="none" w:sz="0" w:space="0" w:color="auto"/>
            <w:bottom w:val="none" w:sz="0" w:space="0" w:color="auto"/>
            <w:right w:val="none" w:sz="0" w:space="0" w:color="auto"/>
          </w:divBdr>
        </w:div>
        <w:div w:id="316616023">
          <w:marLeft w:val="0"/>
          <w:marRight w:val="0"/>
          <w:marTop w:val="0"/>
          <w:marBottom w:val="0"/>
          <w:divBdr>
            <w:top w:val="none" w:sz="0" w:space="0" w:color="auto"/>
            <w:left w:val="none" w:sz="0" w:space="0" w:color="auto"/>
            <w:bottom w:val="none" w:sz="0" w:space="0" w:color="auto"/>
            <w:right w:val="none" w:sz="0" w:space="0" w:color="auto"/>
          </w:divBdr>
        </w:div>
        <w:div w:id="1989240676">
          <w:marLeft w:val="0"/>
          <w:marRight w:val="0"/>
          <w:marTop w:val="0"/>
          <w:marBottom w:val="0"/>
          <w:divBdr>
            <w:top w:val="none" w:sz="0" w:space="0" w:color="auto"/>
            <w:left w:val="none" w:sz="0" w:space="0" w:color="auto"/>
            <w:bottom w:val="none" w:sz="0" w:space="0" w:color="auto"/>
            <w:right w:val="none" w:sz="0" w:space="0" w:color="auto"/>
          </w:divBdr>
        </w:div>
        <w:div w:id="261882381">
          <w:marLeft w:val="0"/>
          <w:marRight w:val="0"/>
          <w:marTop w:val="0"/>
          <w:marBottom w:val="0"/>
          <w:divBdr>
            <w:top w:val="none" w:sz="0" w:space="0" w:color="auto"/>
            <w:left w:val="none" w:sz="0" w:space="0" w:color="auto"/>
            <w:bottom w:val="none" w:sz="0" w:space="0" w:color="auto"/>
            <w:right w:val="none" w:sz="0" w:space="0" w:color="auto"/>
          </w:divBdr>
        </w:div>
        <w:div w:id="1073552449">
          <w:marLeft w:val="0"/>
          <w:marRight w:val="0"/>
          <w:marTop w:val="0"/>
          <w:marBottom w:val="0"/>
          <w:divBdr>
            <w:top w:val="none" w:sz="0" w:space="0" w:color="auto"/>
            <w:left w:val="none" w:sz="0" w:space="0" w:color="auto"/>
            <w:bottom w:val="none" w:sz="0" w:space="0" w:color="auto"/>
            <w:right w:val="none" w:sz="0" w:space="0" w:color="auto"/>
          </w:divBdr>
        </w:div>
        <w:div w:id="26027390">
          <w:marLeft w:val="0"/>
          <w:marRight w:val="0"/>
          <w:marTop w:val="0"/>
          <w:marBottom w:val="0"/>
          <w:divBdr>
            <w:top w:val="none" w:sz="0" w:space="0" w:color="auto"/>
            <w:left w:val="none" w:sz="0" w:space="0" w:color="auto"/>
            <w:bottom w:val="none" w:sz="0" w:space="0" w:color="auto"/>
            <w:right w:val="none" w:sz="0" w:space="0" w:color="auto"/>
          </w:divBdr>
        </w:div>
        <w:div w:id="1717927164">
          <w:marLeft w:val="0"/>
          <w:marRight w:val="0"/>
          <w:marTop w:val="0"/>
          <w:marBottom w:val="0"/>
          <w:divBdr>
            <w:top w:val="none" w:sz="0" w:space="0" w:color="auto"/>
            <w:left w:val="none" w:sz="0" w:space="0" w:color="auto"/>
            <w:bottom w:val="none" w:sz="0" w:space="0" w:color="auto"/>
            <w:right w:val="none" w:sz="0" w:space="0" w:color="auto"/>
          </w:divBdr>
        </w:div>
        <w:div w:id="1891577251">
          <w:marLeft w:val="0"/>
          <w:marRight w:val="0"/>
          <w:marTop w:val="0"/>
          <w:marBottom w:val="0"/>
          <w:divBdr>
            <w:top w:val="none" w:sz="0" w:space="0" w:color="auto"/>
            <w:left w:val="none" w:sz="0" w:space="0" w:color="auto"/>
            <w:bottom w:val="none" w:sz="0" w:space="0" w:color="auto"/>
            <w:right w:val="none" w:sz="0" w:space="0" w:color="auto"/>
          </w:divBdr>
        </w:div>
        <w:div w:id="1630819716">
          <w:marLeft w:val="0"/>
          <w:marRight w:val="0"/>
          <w:marTop w:val="0"/>
          <w:marBottom w:val="0"/>
          <w:divBdr>
            <w:top w:val="none" w:sz="0" w:space="0" w:color="auto"/>
            <w:left w:val="none" w:sz="0" w:space="0" w:color="auto"/>
            <w:bottom w:val="none" w:sz="0" w:space="0" w:color="auto"/>
            <w:right w:val="none" w:sz="0" w:space="0" w:color="auto"/>
          </w:divBdr>
        </w:div>
        <w:div w:id="1432629682">
          <w:marLeft w:val="0"/>
          <w:marRight w:val="0"/>
          <w:marTop w:val="0"/>
          <w:marBottom w:val="0"/>
          <w:divBdr>
            <w:top w:val="none" w:sz="0" w:space="0" w:color="auto"/>
            <w:left w:val="none" w:sz="0" w:space="0" w:color="auto"/>
            <w:bottom w:val="none" w:sz="0" w:space="0" w:color="auto"/>
            <w:right w:val="none" w:sz="0" w:space="0" w:color="auto"/>
          </w:divBdr>
        </w:div>
        <w:div w:id="269699680">
          <w:marLeft w:val="0"/>
          <w:marRight w:val="0"/>
          <w:marTop w:val="0"/>
          <w:marBottom w:val="0"/>
          <w:divBdr>
            <w:top w:val="none" w:sz="0" w:space="0" w:color="auto"/>
            <w:left w:val="none" w:sz="0" w:space="0" w:color="auto"/>
            <w:bottom w:val="none" w:sz="0" w:space="0" w:color="auto"/>
            <w:right w:val="none" w:sz="0" w:space="0" w:color="auto"/>
          </w:divBdr>
        </w:div>
        <w:div w:id="1484735211">
          <w:marLeft w:val="0"/>
          <w:marRight w:val="0"/>
          <w:marTop w:val="0"/>
          <w:marBottom w:val="0"/>
          <w:divBdr>
            <w:top w:val="none" w:sz="0" w:space="0" w:color="auto"/>
            <w:left w:val="none" w:sz="0" w:space="0" w:color="auto"/>
            <w:bottom w:val="none" w:sz="0" w:space="0" w:color="auto"/>
            <w:right w:val="none" w:sz="0" w:space="0" w:color="auto"/>
          </w:divBdr>
        </w:div>
        <w:div w:id="1551380334">
          <w:marLeft w:val="0"/>
          <w:marRight w:val="0"/>
          <w:marTop w:val="0"/>
          <w:marBottom w:val="0"/>
          <w:divBdr>
            <w:top w:val="none" w:sz="0" w:space="0" w:color="auto"/>
            <w:left w:val="none" w:sz="0" w:space="0" w:color="auto"/>
            <w:bottom w:val="none" w:sz="0" w:space="0" w:color="auto"/>
            <w:right w:val="none" w:sz="0" w:space="0" w:color="auto"/>
          </w:divBdr>
        </w:div>
        <w:div w:id="517696920">
          <w:marLeft w:val="0"/>
          <w:marRight w:val="0"/>
          <w:marTop w:val="0"/>
          <w:marBottom w:val="0"/>
          <w:divBdr>
            <w:top w:val="none" w:sz="0" w:space="0" w:color="auto"/>
            <w:left w:val="none" w:sz="0" w:space="0" w:color="auto"/>
            <w:bottom w:val="none" w:sz="0" w:space="0" w:color="auto"/>
            <w:right w:val="none" w:sz="0" w:space="0" w:color="auto"/>
          </w:divBdr>
        </w:div>
        <w:div w:id="2126920004">
          <w:marLeft w:val="0"/>
          <w:marRight w:val="0"/>
          <w:marTop w:val="0"/>
          <w:marBottom w:val="0"/>
          <w:divBdr>
            <w:top w:val="none" w:sz="0" w:space="0" w:color="auto"/>
            <w:left w:val="none" w:sz="0" w:space="0" w:color="auto"/>
            <w:bottom w:val="none" w:sz="0" w:space="0" w:color="auto"/>
            <w:right w:val="none" w:sz="0" w:space="0" w:color="auto"/>
          </w:divBdr>
        </w:div>
        <w:div w:id="271940438">
          <w:marLeft w:val="0"/>
          <w:marRight w:val="0"/>
          <w:marTop w:val="0"/>
          <w:marBottom w:val="0"/>
          <w:divBdr>
            <w:top w:val="none" w:sz="0" w:space="0" w:color="auto"/>
            <w:left w:val="none" w:sz="0" w:space="0" w:color="auto"/>
            <w:bottom w:val="none" w:sz="0" w:space="0" w:color="auto"/>
            <w:right w:val="none" w:sz="0" w:space="0" w:color="auto"/>
          </w:divBdr>
        </w:div>
        <w:div w:id="875235462">
          <w:marLeft w:val="0"/>
          <w:marRight w:val="0"/>
          <w:marTop w:val="0"/>
          <w:marBottom w:val="0"/>
          <w:divBdr>
            <w:top w:val="none" w:sz="0" w:space="0" w:color="auto"/>
            <w:left w:val="none" w:sz="0" w:space="0" w:color="auto"/>
            <w:bottom w:val="none" w:sz="0" w:space="0" w:color="auto"/>
            <w:right w:val="none" w:sz="0" w:space="0" w:color="auto"/>
          </w:divBdr>
        </w:div>
        <w:div w:id="101000437">
          <w:marLeft w:val="0"/>
          <w:marRight w:val="0"/>
          <w:marTop w:val="0"/>
          <w:marBottom w:val="0"/>
          <w:divBdr>
            <w:top w:val="none" w:sz="0" w:space="0" w:color="auto"/>
            <w:left w:val="none" w:sz="0" w:space="0" w:color="auto"/>
            <w:bottom w:val="none" w:sz="0" w:space="0" w:color="auto"/>
            <w:right w:val="none" w:sz="0" w:space="0" w:color="auto"/>
          </w:divBdr>
        </w:div>
        <w:div w:id="1639336774">
          <w:marLeft w:val="0"/>
          <w:marRight w:val="0"/>
          <w:marTop w:val="0"/>
          <w:marBottom w:val="0"/>
          <w:divBdr>
            <w:top w:val="none" w:sz="0" w:space="0" w:color="auto"/>
            <w:left w:val="none" w:sz="0" w:space="0" w:color="auto"/>
            <w:bottom w:val="none" w:sz="0" w:space="0" w:color="auto"/>
            <w:right w:val="none" w:sz="0" w:space="0" w:color="auto"/>
          </w:divBdr>
        </w:div>
        <w:div w:id="1799256703">
          <w:marLeft w:val="0"/>
          <w:marRight w:val="0"/>
          <w:marTop w:val="0"/>
          <w:marBottom w:val="0"/>
          <w:divBdr>
            <w:top w:val="none" w:sz="0" w:space="0" w:color="auto"/>
            <w:left w:val="none" w:sz="0" w:space="0" w:color="auto"/>
            <w:bottom w:val="none" w:sz="0" w:space="0" w:color="auto"/>
            <w:right w:val="none" w:sz="0" w:space="0" w:color="auto"/>
          </w:divBdr>
        </w:div>
        <w:div w:id="302269769">
          <w:marLeft w:val="0"/>
          <w:marRight w:val="0"/>
          <w:marTop w:val="0"/>
          <w:marBottom w:val="0"/>
          <w:divBdr>
            <w:top w:val="none" w:sz="0" w:space="0" w:color="auto"/>
            <w:left w:val="none" w:sz="0" w:space="0" w:color="auto"/>
            <w:bottom w:val="none" w:sz="0" w:space="0" w:color="auto"/>
            <w:right w:val="none" w:sz="0" w:space="0" w:color="auto"/>
          </w:divBdr>
        </w:div>
        <w:div w:id="777024502">
          <w:marLeft w:val="0"/>
          <w:marRight w:val="0"/>
          <w:marTop w:val="0"/>
          <w:marBottom w:val="0"/>
          <w:divBdr>
            <w:top w:val="none" w:sz="0" w:space="0" w:color="auto"/>
            <w:left w:val="none" w:sz="0" w:space="0" w:color="auto"/>
            <w:bottom w:val="none" w:sz="0" w:space="0" w:color="auto"/>
            <w:right w:val="none" w:sz="0" w:space="0" w:color="auto"/>
          </w:divBdr>
        </w:div>
        <w:div w:id="1427144063">
          <w:marLeft w:val="0"/>
          <w:marRight w:val="0"/>
          <w:marTop w:val="0"/>
          <w:marBottom w:val="0"/>
          <w:divBdr>
            <w:top w:val="none" w:sz="0" w:space="0" w:color="auto"/>
            <w:left w:val="none" w:sz="0" w:space="0" w:color="auto"/>
            <w:bottom w:val="none" w:sz="0" w:space="0" w:color="auto"/>
            <w:right w:val="none" w:sz="0" w:space="0" w:color="auto"/>
          </w:divBdr>
        </w:div>
      </w:divsChild>
    </w:div>
    <w:div w:id="535628030">
      <w:bodyDiv w:val="1"/>
      <w:marLeft w:val="0"/>
      <w:marRight w:val="0"/>
      <w:marTop w:val="0"/>
      <w:marBottom w:val="0"/>
      <w:divBdr>
        <w:top w:val="none" w:sz="0" w:space="0" w:color="auto"/>
        <w:left w:val="none" w:sz="0" w:space="0" w:color="auto"/>
        <w:bottom w:val="none" w:sz="0" w:space="0" w:color="auto"/>
        <w:right w:val="none" w:sz="0" w:space="0" w:color="auto"/>
      </w:divBdr>
      <w:divsChild>
        <w:div w:id="257175269">
          <w:marLeft w:val="0"/>
          <w:marRight w:val="0"/>
          <w:marTop w:val="0"/>
          <w:marBottom w:val="0"/>
          <w:divBdr>
            <w:top w:val="none" w:sz="0" w:space="0" w:color="auto"/>
            <w:left w:val="none" w:sz="0" w:space="0" w:color="auto"/>
            <w:bottom w:val="none" w:sz="0" w:space="0" w:color="auto"/>
            <w:right w:val="none" w:sz="0" w:space="0" w:color="auto"/>
          </w:divBdr>
        </w:div>
        <w:div w:id="283851225">
          <w:marLeft w:val="0"/>
          <w:marRight w:val="0"/>
          <w:marTop w:val="0"/>
          <w:marBottom w:val="0"/>
          <w:divBdr>
            <w:top w:val="none" w:sz="0" w:space="0" w:color="auto"/>
            <w:left w:val="none" w:sz="0" w:space="0" w:color="auto"/>
            <w:bottom w:val="none" w:sz="0" w:space="0" w:color="auto"/>
            <w:right w:val="none" w:sz="0" w:space="0" w:color="auto"/>
          </w:divBdr>
        </w:div>
        <w:div w:id="1245914613">
          <w:marLeft w:val="0"/>
          <w:marRight w:val="0"/>
          <w:marTop w:val="0"/>
          <w:marBottom w:val="0"/>
          <w:divBdr>
            <w:top w:val="none" w:sz="0" w:space="0" w:color="auto"/>
            <w:left w:val="none" w:sz="0" w:space="0" w:color="auto"/>
            <w:bottom w:val="none" w:sz="0" w:space="0" w:color="auto"/>
            <w:right w:val="none" w:sz="0" w:space="0" w:color="auto"/>
          </w:divBdr>
        </w:div>
        <w:div w:id="702754307">
          <w:marLeft w:val="0"/>
          <w:marRight w:val="0"/>
          <w:marTop w:val="0"/>
          <w:marBottom w:val="0"/>
          <w:divBdr>
            <w:top w:val="none" w:sz="0" w:space="0" w:color="auto"/>
            <w:left w:val="none" w:sz="0" w:space="0" w:color="auto"/>
            <w:bottom w:val="none" w:sz="0" w:space="0" w:color="auto"/>
            <w:right w:val="none" w:sz="0" w:space="0" w:color="auto"/>
          </w:divBdr>
        </w:div>
        <w:div w:id="1277520134">
          <w:marLeft w:val="0"/>
          <w:marRight w:val="0"/>
          <w:marTop w:val="0"/>
          <w:marBottom w:val="0"/>
          <w:divBdr>
            <w:top w:val="none" w:sz="0" w:space="0" w:color="auto"/>
            <w:left w:val="none" w:sz="0" w:space="0" w:color="auto"/>
            <w:bottom w:val="none" w:sz="0" w:space="0" w:color="auto"/>
            <w:right w:val="none" w:sz="0" w:space="0" w:color="auto"/>
          </w:divBdr>
        </w:div>
        <w:div w:id="602693553">
          <w:marLeft w:val="0"/>
          <w:marRight w:val="0"/>
          <w:marTop w:val="0"/>
          <w:marBottom w:val="0"/>
          <w:divBdr>
            <w:top w:val="none" w:sz="0" w:space="0" w:color="auto"/>
            <w:left w:val="none" w:sz="0" w:space="0" w:color="auto"/>
            <w:bottom w:val="none" w:sz="0" w:space="0" w:color="auto"/>
            <w:right w:val="none" w:sz="0" w:space="0" w:color="auto"/>
          </w:divBdr>
        </w:div>
        <w:div w:id="542790162">
          <w:marLeft w:val="0"/>
          <w:marRight w:val="0"/>
          <w:marTop w:val="0"/>
          <w:marBottom w:val="0"/>
          <w:divBdr>
            <w:top w:val="none" w:sz="0" w:space="0" w:color="auto"/>
            <w:left w:val="none" w:sz="0" w:space="0" w:color="auto"/>
            <w:bottom w:val="none" w:sz="0" w:space="0" w:color="auto"/>
            <w:right w:val="none" w:sz="0" w:space="0" w:color="auto"/>
          </w:divBdr>
        </w:div>
        <w:div w:id="378240498">
          <w:marLeft w:val="0"/>
          <w:marRight w:val="0"/>
          <w:marTop w:val="0"/>
          <w:marBottom w:val="0"/>
          <w:divBdr>
            <w:top w:val="none" w:sz="0" w:space="0" w:color="auto"/>
            <w:left w:val="none" w:sz="0" w:space="0" w:color="auto"/>
            <w:bottom w:val="none" w:sz="0" w:space="0" w:color="auto"/>
            <w:right w:val="none" w:sz="0" w:space="0" w:color="auto"/>
          </w:divBdr>
        </w:div>
        <w:div w:id="1411197672">
          <w:marLeft w:val="0"/>
          <w:marRight w:val="0"/>
          <w:marTop w:val="0"/>
          <w:marBottom w:val="0"/>
          <w:divBdr>
            <w:top w:val="none" w:sz="0" w:space="0" w:color="auto"/>
            <w:left w:val="none" w:sz="0" w:space="0" w:color="auto"/>
            <w:bottom w:val="none" w:sz="0" w:space="0" w:color="auto"/>
            <w:right w:val="none" w:sz="0" w:space="0" w:color="auto"/>
          </w:divBdr>
        </w:div>
        <w:div w:id="613291754">
          <w:marLeft w:val="0"/>
          <w:marRight w:val="0"/>
          <w:marTop w:val="0"/>
          <w:marBottom w:val="0"/>
          <w:divBdr>
            <w:top w:val="none" w:sz="0" w:space="0" w:color="auto"/>
            <w:left w:val="none" w:sz="0" w:space="0" w:color="auto"/>
            <w:bottom w:val="none" w:sz="0" w:space="0" w:color="auto"/>
            <w:right w:val="none" w:sz="0" w:space="0" w:color="auto"/>
          </w:divBdr>
        </w:div>
        <w:div w:id="280579733">
          <w:marLeft w:val="0"/>
          <w:marRight w:val="0"/>
          <w:marTop w:val="0"/>
          <w:marBottom w:val="0"/>
          <w:divBdr>
            <w:top w:val="none" w:sz="0" w:space="0" w:color="auto"/>
            <w:left w:val="none" w:sz="0" w:space="0" w:color="auto"/>
            <w:bottom w:val="none" w:sz="0" w:space="0" w:color="auto"/>
            <w:right w:val="none" w:sz="0" w:space="0" w:color="auto"/>
          </w:divBdr>
        </w:div>
        <w:div w:id="1411149623">
          <w:marLeft w:val="0"/>
          <w:marRight w:val="0"/>
          <w:marTop w:val="0"/>
          <w:marBottom w:val="0"/>
          <w:divBdr>
            <w:top w:val="none" w:sz="0" w:space="0" w:color="auto"/>
            <w:left w:val="none" w:sz="0" w:space="0" w:color="auto"/>
            <w:bottom w:val="none" w:sz="0" w:space="0" w:color="auto"/>
            <w:right w:val="none" w:sz="0" w:space="0" w:color="auto"/>
          </w:divBdr>
        </w:div>
        <w:div w:id="825169701">
          <w:marLeft w:val="0"/>
          <w:marRight w:val="0"/>
          <w:marTop w:val="0"/>
          <w:marBottom w:val="0"/>
          <w:divBdr>
            <w:top w:val="none" w:sz="0" w:space="0" w:color="auto"/>
            <w:left w:val="none" w:sz="0" w:space="0" w:color="auto"/>
            <w:bottom w:val="none" w:sz="0" w:space="0" w:color="auto"/>
            <w:right w:val="none" w:sz="0" w:space="0" w:color="auto"/>
          </w:divBdr>
        </w:div>
        <w:div w:id="2030595275">
          <w:marLeft w:val="0"/>
          <w:marRight w:val="0"/>
          <w:marTop w:val="0"/>
          <w:marBottom w:val="0"/>
          <w:divBdr>
            <w:top w:val="none" w:sz="0" w:space="0" w:color="auto"/>
            <w:left w:val="none" w:sz="0" w:space="0" w:color="auto"/>
            <w:bottom w:val="none" w:sz="0" w:space="0" w:color="auto"/>
            <w:right w:val="none" w:sz="0" w:space="0" w:color="auto"/>
          </w:divBdr>
        </w:div>
        <w:div w:id="1353260613">
          <w:marLeft w:val="0"/>
          <w:marRight w:val="0"/>
          <w:marTop w:val="0"/>
          <w:marBottom w:val="0"/>
          <w:divBdr>
            <w:top w:val="none" w:sz="0" w:space="0" w:color="auto"/>
            <w:left w:val="none" w:sz="0" w:space="0" w:color="auto"/>
            <w:bottom w:val="none" w:sz="0" w:space="0" w:color="auto"/>
            <w:right w:val="none" w:sz="0" w:space="0" w:color="auto"/>
          </w:divBdr>
        </w:div>
        <w:div w:id="1075474638">
          <w:marLeft w:val="0"/>
          <w:marRight w:val="0"/>
          <w:marTop w:val="0"/>
          <w:marBottom w:val="0"/>
          <w:divBdr>
            <w:top w:val="none" w:sz="0" w:space="0" w:color="auto"/>
            <w:left w:val="none" w:sz="0" w:space="0" w:color="auto"/>
            <w:bottom w:val="none" w:sz="0" w:space="0" w:color="auto"/>
            <w:right w:val="none" w:sz="0" w:space="0" w:color="auto"/>
          </w:divBdr>
        </w:div>
        <w:div w:id="1174803499">
          <w:marLeft w:val="0"/>
          <w:marRight w:val="0"/>
          <w:marTop w:val="0"/>
          <w:marBottom w:val="0"/>
          <w:divBdr>
            <w:top w:val="none" w:sz="0" w:space="0" w:color="auto"/>
            <w:left w:val="none" w:sz="0" w:space="0" w:color="auto"/>
            <w:bottom w:val="none" w:sz="0" w:space="0" w:color="auto"/>
            <w:right w:val="none" w:sz="0" w:space="0" w:color="auto"/>
          </w:divBdr>
        </w:div>
        <w:div w:id="859464565">
          <w:marLeft w:val="0"/>
          <w:marRight w:val="0"/>
          <w:marTop w:val="0"/>
          <w:marBottom w:val="0"/>
          <w:divBdr>
            <w:top w:val="none" w:sz="0" w:space="0" w:color="auto"/>
            <w:left w:val="none" w:sz="0" w:space="0" w:color="auto"/>
            <w:bottom w:val="none" w:sz="0" w:space="0" w:color="auto"/>
            <w:right w:val="none" w:sz="0" w:space="0" w:color="auto"/>
          </w:divBdr>
        </w:div>
        <w:div w:id="803039924">
          <w:marLeft w:val="0"/>
          <w:marRight w:val="0"/>
          <w:marTop w:val="0"/>
          <w:marBottom w:val="0"/>
          <w:divBdr>
            <w:top w:val="none" w:sz="0" w:space="0" w:color="auto"/>
            <w:left w:val="none" w:sz="0" w:space="0" w:color="auto"/>
            <w:bottom w:val="none" w:sz="0" w:space="0" w:color="auto"/>
            <w:right w:val="none" w:sz="0" w:space="0" w:color="auto"/>
          </w:divBdr>
        </w:div>
        <w:div w:id="902301481">
          <w:marLeft w:val="0"/>
          <w:marRight w:val="0"/>
          <w:marTop w:val="0"/>
          <w:marBottom w:val="0"/>
          <w:divBdr>
            <w:top w:val="none" w:sz="0" w:space="0" w:color="auto"/>
            <w:left w:val="none" w:sz="0" w:space="0" w:color="auto"/>
            <w:bottom w:val="none" w:sz="0" w:space="0" w:color="auto"/>
            <w:right w:val="none" w:sz="0" w:space="0" w:color="auto"/>
          </w:divBdr>
        </w:div>
        <w:div w:id="811749827">
          <w:marLeft w:val="0"/>
          <w:marRight w:val="0"/>
          <w:marTop w:val="0"/>
          <w:marBottom w:val="0"/>
          <w:divBdr>
            <w:top w:val="none" w:sz="0" w:space="0" w:color="auto"/>
            <w:left w:val="none" w:sz="0" w:space="0" w:color="auto"/>
            <w:bottom w:val="none" w:sz="0" w:space="0" w:color="auto"/>
            <w:right w:val="none" w:sz="0" w:space="0" w:color="auto"/>
          </w:divBdr>
        </w:div>
        <w:div w:id="906108247">
          <w:marLeft w:val="0"/>
          <w:marRight w:val="0"/>
          <w:marTop w:val="0"/>
          <w:marBottom w:val="0"/>
          <w:divBdr>
            <w:top w:val="none" w:sz="0" w:space="0" w:color="auto"/>
            <w:left w:val="none" w:sz="0" w:space="0" w:color="auto"/>
            <w:bottom w:val="none" w:sz="0" w:space="0" w:color="auto"/>
            <w:right w:val="none" w:sz="0" w:space="0" w:color="auto"/>
          </w:divBdr>
        </w:div>
        <w:div w:id="315961766">
          <w:marLeft w:val="0"/>
          <w:marRight w:val="0"/>
          <w:marTop w:val="0"/>
          <w:marBottom w:val="0"/>
          <w:divBdr>
            <w:top w:val="none" w:sz="0" w:space="0" w:color="auto"/>
            <w:left w:val="none" w:sz="0" w:space="0" w:color="auto"/>
            <w:bottom w:val="none" w:sz="0" w:space="0" w:color="auto"/>
            <w:right w:val="none" w:sz="0" w:space="0" w:color="auto"/>
          </w:divBdr>
        </w:div>
        <w:div w:id="829830346">
          <w:marLeft w:val="0"/>
          <w:marRight w:val="0"/>
          <w:marTop w:val="0"/>
          <w:marBottom w:val="0"/>
          <w:divBdr>
            <w:top w:val="none" w:sz="0" w:space="0" w:color="auto"/>
            <w:left w:val="none" w:sz="0" w:space="0" w:color="auto"/>
            <w:bottom w:val="none" w:sz="0" w:space="0" w:color="auto"/>
            <w:right w:val="none" w:sz="0" w:space="0" w:color="auto"/>
          </w:divBdr>
        </w:div>
        <w:div w:id="1117524692">
          <w:marLeft w:val="0"/>
          <w:marRight w:val="0"/>
          <w:marTop w:val="0"/>
          <w:marBottom w:val="0"/>
          <w:divBdr>
            <w:top w:val="none" w:sz="0" w:space="0" w:color="auto"/>
            <w:left w:val="none" w:sz="0" w:space="0" w:color="auto"/>
            <w:bottom w:val="none" w:sz="0" w:space="0" w:color="auto"/>
            <w:right w:val="none" w:sz="0" w:space="0" w:color="auto"/>
          </w:divBdr>
        </w:div>
        <w:div w:id="1598097923">
          <w:marLeft w:val="0"/>
          <w:marRight w:val="0"/>
          <w:marTop w:val="0"/>
          <w:marBottom w:val="0"/>
          <w:divBdr>
            <w:top w:val="none" w:sz="0" w:space="0" w:color="auto"/>
            <w:left w:val="none" w:sz="0" w:space="0" w:color="auto"/>
            <w:bottom w:val="none" w:sz="0" w:space="0" w:color="auto"/>
            <w:right w:val="none" w:sz="0" w:space="0" w:color="auto"/>
          </w:divBdr>
        </w:div>
        <w:div w:id="297802022">
          <w:marLeft w:val="0"/>
          <w:marRight w:val="0"/>
          <w:marTop w:val="0"/>
          <w:marBottom w:val="0"/>
          <w:divBdr>
            <w:top w:val="none" w:sz="0" w:space="0" w:color="auto"/>
            <w:left w:val="none" w:sz="0" w:space="0" w:color="auto"/>
            <w:bottom w:val="none" w:sz="0" w:space="0" w:color="auto"/>
            <w:right w:val="none" w:sz="0" w:space="0" w:color="auto"/>
          </w:divBdr>
        </w:div>
        <w:div w:id="1140342846">
          <w:marLeft w:val="0"/>
          <w:marRight w:val="0"/>
          <w:marTop w:val="0"/>
          <w:marBottom w:val="0"/>
          <w:divBdr>
            <w:top w:val="none" w:sz="0" w:space="0" w:color="auto"/>
            <w:left w:val="none" w:sz="0" w:space="0" w:color="auto"/>
            <w:bottom w:val="none" w:sz="0" w:space="0" w:color="auto"/>
            <w:right w:val="none" w:sz="0" w:space="0" w:color="auto"/>
          </w:divBdr>
        </w:div>
        <w:div w:id="761610365">
          <w:marLeft w:val="0"/>
          <w:marRight w:val="0"/>
          <w:marTop w:val="0"/>
          <w:marBottom w:val="0"/>
          <w:divBdr>
            <w:top w:val="none" w:sz="0" w:space="0" w:color="auto"/>
            <w:left w:val="none" w:sz="0" w:space="0" w:color="auto"/>
            <w:bottom w:val="none" w:sz="0" w:space="0" w:color="auto"/>
            <w:right w:val="none" w:sz="0" w:space="0" w:color="auto"/>
          </w:divBdr>
        </w:div>
        <w:div w:id="162555241">
          <w:marLeft w:val="0"/>
          <w:marRight w:val="0"/>
          <w:marTop w:val="0"/>
          <w:marBottom w:val="0"/>
          <w:divBdr>
            <w:top w:val="none" w:sz="0" w:space="0" w:color="auto"/>
            <w:left w:val="none" w:sz="0" w:space="0" w:color="auto"/>
            <w:bottom w:val="none" w:sz="0" w:space="0" w:color="auto"/>
            <w:right w:val="none" w:sz="0" w:space="0" w:color="auto"/>
          </w:divBdr>
        </w:div>
        <w:div w:id="175389452">
          <w:marLeft w:val="0"/>
          <w:marRight w:val="0"/>
          <w:marTop w:val="0"/>
          <w:marBottom w:val="0"/>
          <w:divBdr>
            <w:top w:val="none" w:sz="0" w:space="0" w:color="auto"/>
            <w:left w:val="none" w:sz="0" w:space="0" w:color="auto"/>
            <w:bottom w:val="none" w:sz="0" w:space="0" w:color="auto"/>
            <w:right w:val="none" w:sz="0" w:space="0" w:color="auto"/>
          </w:divBdr>
        </w:div>
        <w:div w:id="1198277600">
          <w:marLeft w:val="0"/>
          <w:marRight w:val="0"/>
          <w:marTop w:val="0"/>
          <w:marBottom w:val="0"/>
          <w:divBdr>
            <w:top w:val="none" w:sz="0" w:space="0" w:color="auto"/>
            <w:left w:val="none" w:sz="0" w:space="0" w:color="auto"/>
            <w:bottom w:val="none" w:sz="0" w:space="0" w:color="auto"/>
            <w:right w:val="none" w:sz="0" w:space="0" w:color="auto"/>
          </w:divBdr>
        </w:div>
        <w:div w:id="2067028345">
          <w:marLeft w:val="0"/>
          <w:marRight w:val="0"/>
          <w:marTop w:val="0"/>
          <w:marBottom w:val="0"/>
          <w:divBdr>
            <w:top w:val="none" w:sz="0" w:space="0" w:color="auto"/>
            <w:left w:val="none" w:sz="0" w:space="0" w:color="auto"/>
            <w:bottom w:val="none" w:sz="0" w:space="0" w:color="auto"/>
            <w:right w:val="none" w:sz="0" w:space="0" w:color="auto"/>
          </w:divBdr>
        </w:div>
        <w:div w:id="382338607">
          <w:marLeft w:val="0"/>
          <w:marRight w:val="0"/>
          <w:marTop w:val="0"/>
          <w:marBottom w:val="0"/>
          <w:divBdr>
            <w:top w:val="none" w:sz="0" w:space="0" w:color="auto"/>
            <w:left w:val="none" w:sz="0" w:space="0" w:color="auto"/>
            <w:bottom w:val="none" w:sz="0" w:space="0" w:color="auto"/>
            <w:right w:val="none" w:sz="0" w:space="0" w:color="auto"/>
          </w:divBdr>
        </w:div>
        <w:div w:id="900557474">
          <w:marLeft w:val="0"/>
          <w:marRight w:val="0"/>
          <w:marTop w:val="0"/>
          <w:marBottom w:val="0"/>
          <w:divBdr>
            <w:top w:val="none" w:sz="0" w:space="0" w:color="auto"/>
            <w:left w:val="none" w:sz="0" w:space="0" w:color="auto"/>
            <w:bottom w:val="none" w:sz="0" w:space="0" w:color="auto"/>
            <w:right w:val="none" w:sz="0" w:space="0" w:color="auto"/>
          </w:divBdr>
        </w:div>
        <w:div w:id="1662272591">
          <w:marLeft w:val="0"/>
          <w:marRight w:val="0"/>
          <w:marTop w:val="0"/>
          <w:marBottom w:val="0"/>
          <w:divBdr>
            <w:top w:val="none" w:sz="0" w:space="0" w:color="auto"/>
            <w:left w:val="none" w:sz="0" w:space="0" w:color="auto"/>
            <w:bottom w:val="none" w:sz="0" w:space="0" w:color="auto"/>
            <w:right w:val="none" w:sz="0" w:space="0" w:color="auto"/>
          </w:divBdr>
        </w:div>
        <w:div w:id="635719030">
          <w:marLeft w:val="0"/>
          <w:marRight w:val="0"/>
          <w:marTop w:val="0"/>
          <w:marBottom w:val="0"/>
          <w:divBdr>
            <w:top w:val="none" w:sz="0" w:space="0" w:color="auto"/>
            <w:left w:val="none" w:sz="0" w:space="0" w:color="auto"/>
            <w:bottom w:val="none" w:sz="0" w:space="0" w:color="auto"/>
            <w:right w:val="none" w:sz="0" w:space="0" w:color="auto"/>
          </w:divBdr>
        </w:div>
        <w:div w:id="936716309">
          <w:marLeft w:val="0"/>
          <w:marRight w:val="0"/>
          <w:marTop w:val="0"/>
          <w:marBottom w:val="0"/>
          <w:divBdr>
            <w:top w:val="none" w:sz="0" w:space="0" w:color="auto"/>
            <w:left w:val="none" w:sz="0" w:space="0" w:color="auto"/>
            <w:bottom w:val="none" w:sz="0" w:space="0" w:color="auto"/>
            <w:right w:val="none" w:sz="0" w:space="0" w:color="auto"/>
          </w:divBdr>
        </w:div>
        <w:div w:id="1379280461">
          <w:marLeft w:val="0"/>
          <w:marRight w:val="0"/>
          <w:marTop w:val="0"/>
          <w:marBottom w:val="0"/>
          <w:divBdr>
            <w:top w:val="none" w:sz="0" w:space="0" w:color="auto"/>
            <w:left w:val="none" w:sz="0" w:space="0" w:color="auto"/>
            <w:bottom w:val="none" w:sz="0" w:space="0" w:color="auto"/>
            <w:right w:val="none" w:sz="0" w:space="0" w:color="auto"/>
          </w:divBdr>
        </w:div>
        <w:div w:id="1969119529">
          <w:marLeft w:val="0"/>
          <w:marRight w:val="0"/>
          <w:marTop w:val="0"/>
          <w:marBottom w:val="0"/>
          <w:divBdr>
            <w:top w:val="none" w:sz="0" w:space="0" w:color="auto"/>
            <w:left w:val="none" w:sz="0" w:space="0" w:color="auto"/>
            <w:bottom w:val="none" w:sz="0" w:space="0" w:color="auto"/>
            <w:right w:val="none" w:sz="0" w:space="0" w:color="auto"/>
          </w:divBdr>
        </w:div>
        <w:div w:id="208028927">
          <w:marLeft w:val="0"/>
          <w:marRight w:val="0"/>
          <w:marTop w:val="0"/>
          <w:marBottom w:val="0"/>
          <w:divBdr>
            <w:top w:val="none" w:sz="0" w:space="0" w:color="auto"/>
            <w:left w:val="none" w:sz="0" w:space="0" w:color="auto"/>
            <w:bottom w:val="none" w:sz="0" w:space="0" w:color="auto"/>
            <w:right w:val="none" w:sz="0" w:space="0" w:color="auto"/>
          </w:divBdr>
        </w:div>
        <w:div w:id="324091777">
          <w:marLeft w:val="0"/>
          <w:marRight w:val="0"/>
          <w:marTop w:val="0"/>
          <w:marBottom w:val="0"/>
          <w:divBdr>
            <w:top w:val="none" w:sz="0" w:space="0" w:color="auto"/>
            <w:left w:val="none" w:sz="0" w:space="0" w:color="auto"/>
            <w:bottom w:val="none" w:sz="0" w:space="0" w:color="auto"/>
            <w:right w:val="none" w:sz="0" w:space="0" w:color="auto"/>
          </w:divBdr>
        </w:div>
        <w:div w:id="1515997723">
          <w:marLeft w:val="0"/>
          <w:marRight w:val="0"/>
          <w:marTop w:val="0"/>
          <w:marBottom w:val="0"/>
          <w:divBdr>
            <w:top w:val="none" w:sz="0" w:space="0" w:color="auto"/>
            <w:left w:val="none" w:sz="0" w:space="0" w:color="auto"/>
            <w:bottom w:val="none" w:sz="0" w:space="0" w:color="auto"/>
            <w:right w:val="none" w:sz="0" w:space="0" w:color="auto"/>
          </w:divBdr>
        </w:div>
        <w:div w:id="176192798">
          <w:marLeft w:val="0"/>
          <w:marRight w:val="0"/>
          <w:marTop w:val="0"/>
          <w:marBottom w:val="0"/>
          <w:divBdr>
            <w:top w:val="none" w:sz="0" w:space="0" w:color="auto"/>
            <w:left w:val="none" w:sz="0" w:space="0" w:color="auto"/>
            <w:bottom w:val="none" w:sz="0" w:space="0" w:color="auto"/>
            <w:right w:val="none" w:sz="0" w:space="0" w:color="auto"/>
          </w:divBdr>
        </w:div>
        <w:div w:id="148907149">
          <w:marLeft w:val="0"/>
          <w:marRight w:val="0"/>
          <w:marTop w:val="0"/>
          <w:marBottom w:val="0"/>
          <w:divBdr>
            <w:top w:val="none" w:sz="0" w:space="0" w:color="auto"/>
            <w:left w:val="none" w:sz="0" w:space="0" w:color="auto"/>
            <w:bottom w:val="none" w:sz="0" w:space="0" w:color="auto"/>
            <w:right w:val="none" w:sz="0" w:space="0" w:color="auto"/>
          </w:divBdr>
        </w:div>
        <w:div w:id="1058939492">
          <w:marLeft w:val="0"/>
          <w:marRight w:val="0"/>
          <w:marTop w:val="0"/>
          <w:marBottom w:val="0"/>
          <w:divBdr>
            <w:top w:val="none" w:sz="0" w:space="0" w:color="auto"/>
            <w:left w:val="none" w:sz="0" w:space="0" w:color="auto"/>
            <w:bottom w:val="none" w:sz="0" w:space="0" w:color="auto"/>
            <w:right w:val="none" w:sz="0" w:space="0" w:color="auto"/>
          </w:divBdr>
        </w:div>
        <w:div w:id="1660688647">
          <w:marLeft w:val="0"/>
          <w:marRight w:val="0"/>
          <w:marTop w:val="0"/>
          <w:marBottom w:val="0"/>
          <w:divBdr>
            <w:top w:val="none" w:sz="0" w:space="0" w:color="auto"/>
            <w:left w:val="none" w:sz="0" w:space="0" w:color="auto"/>
            <w:bottom w:val="none" w:sz="0" w:space="0" w:color="auto"/>
            <w:right w:val="none" w:sz="0" w:space="0" w:color="auto"/>
          </w:divBdr>
        </w:div>
        <w:div w:id="580021241">
          <w:marLeft w:val="0"/>
          <w:marRight w:val="0"/>
          <w:marTop w:val="0"/>
          <w:marBottom w:val="0"/>
          <w:divBdr>
            <w:top w:val="none" w:sz="0" w:space="0" w:color="auto"/>
            <w:left w:val="none" w:sz="0" w:space="0" w:color="auto"/>
            <w:bottom w:val="none" w:sz="0" w:space="0" w:color="auto"/>
            <w:right w:val="none" w:sz="0" w:space="0" w:color="auto"/>
          </w:divBdr>
        </w:div>
        <w:div w:id="1786801660">
          <w:marLeft w:val="0"/>
          <w:marRight w:val="0"/>
          <w:marTop w:val="0"/>
          <w:marBottom w:val="0"/>
          <w:divBdr>
            <w:top w:val="none" w:sz="0" w:space="0" w:color="auto"/>
            <w:left w:val="none" w:sz="0" w:space="0" w:color="auto"/>
            <w:bottom w:val="none" w:sz="0" w:space="0" w:color="auto"/>
            <w:right w:val="none" w:sz="0" w:space="0" w:color="auto"/>
          </w:divBdr>
        </w:div>
        <w:div w:id="204605909">
          <w:marLeft w:val="0"/>
          <w:marRight w:val="0"/>
          <w:marTop w:val="0"/>
          <w:marBottom w:val="0"/>
          <w:divBdr>
            <w:top w:val="none" w:sz="0" w:space="0" w:color="auto"/>
            <w:left w:val="none" w:sz="0" w:space="0" w:color="auto"/>
            <w:bottom w:val="none" w:sz="0" w:space="0" w:color="auto"/>
            <w:right w:val="none" w:sz="0" w:space="0" w:color="auto"/>
          </w:divBdr>
        </w:div>
        <w:div w:id="1032196041">
          <w:marLeft w:val="0"/>
          <w:marRight w:val="0"/>
          <w:marTop w:val="0"/>
          <w:marBottom w:val="0"/>
          <w:divBdr>
            <w:top w:val="none" w:sz="0" w:space="0" w:color="auto"/>
            <w:left w:val="none" w:sz="0" w:space="0" w:color="auto"/>
            <w:bottom w:val="none" w:sz="0" w:space="0" w:color="auto"/>
            <w:right w:val="none" w:sz="0" w:space="0" w:color="auto"/>
          </w:divBdr>
        </w:div>
        <w:div w:id="308437873">
          <w:marLeft w:val="0"/>
          <w:marRight w:val="0"/>
          <w:marTop w:val="0"/>
          <w:marBottom w:val="0"/>
          <w:divBdr>
            <w:top w:val="none" w:sz="0" w:space="0" w:color="auto"/>
            <w:left w:val="none" w:sz="0" w:space="0" w:color="auto"/>
            <w:bottom w:val="none" w:sz="0" w:space="0" w:color="auto"/>
            <w:right w:val="none" w:sz="0" w:space="0" w:color="auto"/>
          </w:divBdr>
        </w:div>
        <w:div w:id="225997729">
          <w:marLeft w:val="0"/>
          <w:marRight w:val="0"/>
          <w:marTop w:val="0"/>
          <w:marBottom w:val="0"/>
          <w:divBdr>
            <w:top w:val="none" w:sz="0" w:space="0" w:color="auto"/>
            <w:left w:val="none" w:sz="0" w:space="0" w:color="auto"/>
            <w:bottom w:val="none" w:sz="0" w:space="0" w:color="auto"/>
            <w:right w:val="none" w:sz="0" w:space="0" w:color="auto"/>
          </w:divBdr>
        </w:div>
        <w:div w:id="440076310">
          <w:marLeft w:val="0"/>
          <w:marRight w:val="0"/>
          <w:marTop w:val="0"/>
          <w:marBottom w:val="0"/>
          <w:divBdr>
            <w:top w:val="none" w:sz="0" w:space="0" w:color="auto"/>
            <w:left w:val="none" w:sz="0" w:space="0" w:color="auto"/>
            <w:bottom w:val="none" w:sz="0" w:space="0" w:color="auto"/>
            <w:right w:val="none" w:sz="0" w:space="0" w:color="auto"/>
          </w:divBdr>
        </w:div>
        <w:div w:id="1148790131">
          <w:marLeft w:val="0"/>
          <w:marRight w:val="0"/>
          <w:marTop w:val="0"/>
          <w:marBottom w:val="0"/>
          <w:divBdr>
            <w:top w:val="none" w:sz="0" w:space="0" w:color="auto"/>
            <w:left w:val="none" w:sz="0" w:space="0" w:color="auto"/>
            <w:bottom w:val="none" w:sz="0" w:space="0" w:color="auto"/>
            <w:right w:val="none" w:sz="0" w:space="0" w:color="auto"/>
          </w:divBdr>
        </w:div>
        <w:div w:id="832989661">
          <w:marLeft w:val="0"/>
          <w:marRight w:val="0"/>
          <w:marTop w:val="0"/>
          <w:marBottom w:val="0"/>
          <w:divBdr>
            <w:top w:val="none" w:sz="0" w:space="0" w:color="auto"/>
            <w:left w:val="none" w:sz="0" w:space="0" w:color="auto"/>
            <w:bottom w:val="none" w:sz="0" w:space="0" w:color="auto"/>
            <w:right w:val="none" w:sz="0" w:space="0" w:color="auto"/>
          </w:divBdr>
        </w:div>
        <w:div w:id="2021348728">
          <w:marLeft w:val="0"/>
          <w:marRight w:val="0"/>
          <w:marTop w:val="0"/>
          <w:marBottom w:val="0"/>
          <w:divBdr>
            <w:top w:val="none" w:sz="0" w:space="0" w:color="auto"/>
            <w:left w:val="none" w:sz="0" w:space="0" w:color="auto"/>
            <w:bottom w:val="none" w:sz="0" w:space="0" w:color="auto"/>
            <w:right w:val="none" w:sz="0" w:space="0" w:color="auto"/>
          </w:divBdr>
        </w:div>
        <w:div w:id="68114187">
          <w:marLeft w:val="0"/>
          <w:marRight w:val="0"/>
          <w:marTop w:val="0"/>
          <w:marBottom w:val="0"/>
          <w:divBdr>
            <w:top w:val="none" w:sz="0" w:space="0" w:color="auto"/>
            <w:left w:val="none" w:sz="0" w:space="0" w:color="auto"/>
            <w:bottom w:val="none" w:sz="0" w:space="0" w:color="auto"/>
            <w:right w:val="none" w:sz="0" w:space="0" w:color="auto"/>
          </w:divBdr>
        </w:div>
        <w:div w:id="1393239808">
          <w:marLeft w:val="0"/>
          <w:marRight w:val="0"/>
          <w:marTop w:val="0"/>
          <w:marBottom w:val="0"/>
          <w:divBdr>
            <w:top w:val="none" w:sz="0" w:space="0" w:color="auto"/>
            <w:left w:val="none" w:sz="0" w:space="0" w:color="auto"/>
            <w:bottom w:val="none" w:sz="0" w:space="0" w:color="auto"/>
            <w:right w:val="none" w:sz="0" w:space="0" w:color="auto"/>
          </w:divBdr>
        </w:div>
        <w:div w:id="982006080">
          <w:marLeft w:val="0"/>
          <w:marRight w:val="0"/>
          <w:marTop w:val="0"/>
          <w:marBottom w:val="0"/>
          <w:divBdr>
            <w:top w:val="none" w:sz="0" w:space="0" w:color="auto"/>
            <w:left w:val="none" w:sz="0" w:space="0" w:color="auto"/>
            <w:bottom w:val="none" w:sz="0" w:space="0" w:color="auto"/>
            <w:right w:val="none" w:sz="0" w:space="0" w:color="auto"/>
          </w:divBdr>
        </w:div>
        <w:div w:id="1667246613">
          <w:marLeft w:val="0"/>
          <w:marRight w:val="0"/>
          <w:marTop w:val="0"/>
          <w:marBottom w:val="0"/>
          <w:divBdr>
            <w:top w:val="none" w:sz="0" w:space="0" w:color="auto"/>
            <w:left w:val="none" w:sz="0" w:space="0" w:color="auto"/>
            <w:bottom w:val="none" w:sz="0" w:space="0" w:color="auto"/>
            <w:right w:val="none" w:sz="0" w:space="0" w:color="auto"/>
          </w:divBdr>
        </w:div>
        <w:div w:id="2093694779">
          <w:marLeft w:val="0"/>
          <w:marRight w:val="0"/>
          <w:marTop w:val="0"/>
          <w:marBottom w:val="0"/>
          <w:divBdr>
            <w:top w:val="none" w:sz="0" w:space="0" w:color="auto"/>
            <w:left w:val="none" w:sz="0" w:space="0" w:color="auto"/>
            <w:bottom w:val="none" w:sz="0" w:space="0" w:color="auto"/>
            <w:right w:val="none" w:sz="0" w:space="0" w:color="auto"/>
          </w:divBdr>
        </w:div>
        <w:div w:id="1716463468">
          <w:marLeft w:val="0"/>
          <w:marRight w:val="0"/>
          <w:marTop w:val="0"/>
          <w:marBottom w:val="0"/>
          <w:divBdr>
            <w:top w:val="none" w:sz="0" w:space="0" w:color="auto"/>
            <w:left w:val="none" w:sz="0" w:space="0" w:color="auto"/>
            <w:bottom w:val="none" w:sz="0" w:space="0" w:color="auto"/>
            <w:right w:val="none" w:sz="0" w:space="0" w:color="auto"/>
          </w:divBdr>
        </w:div>
        <w:div w:id="1624117642">
          <w:marLeft w:val="0"/>
          <w:marRight w:val="0"/>
          <w:marTop w:val="0"/>
          <w:marBottom w:val="0"/>
          <w:divBdr>
            <w:top w:val="none" w:sz="0" w:space="0" w:color="auto"/>
            <w:left w:val="none" w:sz="0" w:space="0" w:color="auto"/>
            <w:bottom w:val="none" w:sz="0" w:space="0" w:color="auto"/>
            <w:right w:val="none" w:sz="0" w:space="0" w:color="auto"/>
          </w:divBdr>
        </w:div>
        <w:div w:id="1823428684">
          <w:marLeft w:val="0"/>
          <w:marRight w:val="0"/>
          <w:marTop w:val="0"/>
          <w:marBottom w:val="0"/>
          <w:divBdr>
            <w:top w:val="none" w:sz="0" w:space="0" w:color="auto"/>
            <w:left w:val="none" w:sz="0" w:space="0" w:color="auto"/>
            <w:bottom w:val="none" w:sz="0" w:space="0" w:color="auto"/>
            <w:right w:val="none" w:sz="0" w:space="0" w:color="auto"/>
          </w:divBdr>
        </w:div>
        <w:div w:id="483280789">
          <w:marLeft w:val="0"/>
          <w:marRight w:val="0"/>
          <w:marTop w:val="0"/>
          <w:marBottom w:val="0"/>
          <w:divBdr>
            <w:top w:val="none" w:sz="0" w:space="0" w:color="auto"/>
            <w:left w:val="none" w:sz="0" w:space="0" w:color="auto"/>
            <w:bottom w:val="none" w:sz="0" w:space="0" w:color="auto"/>
            <w:right w:val="none" w:sz="0" w:space="0" w:color="auto"/>
          </w:divBdr>
        </w:div>
        <w:div w:id="826671218">
          <w:marLeft w:val="0"/>
          <w:marRight w:val="0"/>
          <w:marTop w:val="0"/>
          <w:marBottom w:val="0"/>
          <w:divBdr>
            <w:top w:val="none" w:sz="0" w:space="0" w:color="auto"/>
            <w:left w:val="none" w:sz="0" w:space="0" w:color="auto"/>
            <w:bottom w:val="none" w:sz="0" w:space="0" w:color="auto"/>
            <w:right w:val="none" w:sz="0" w:space="0" w:color="auto"/>
          </w:divBdr>
        </w:div>
        <w:div w:id="760955038">
          <w:marLeft w:val="0"/>
          <w:marRight w:val="0"/>
          <w:marTop w:val="0"/>
          <w:marBottom w:val="0"/>
          <w:divBdr>
            <w:top w:val="none" w:sz="0" w:space="0" w:color="auto"/>
            <w:left w:val="none" w:sz="0" w:space="0" w:color="auto"/>
            <w:bottom w:val="none" w:sz="0" w:space="0" w:color="auto"/>
            <w:right w:val="none" w:sz="0" w:space="0" w:color="auto"/>
          </w:divBdr>
        </w:div>
        <w:div w:id="2056003778">
          <w:marLeft w:val="0"/>
          <w:marRight w:val="0"/>
          <w:marTop w:val="0"/>
          <w:marBottom w:val="0"/>
          <w:divBdr>
            <w:top w:val="none" w:sz="0" w:space="0" w:color="auto"/>
            <w:left w:val="none" w:sz="0" w:space="0" w:color="auto"/>
            <w:bottom w:val="none" w:sz="0" w:space="0" w:color="auto"/>
            <w:right w:val="none" w:sz="0" w:space="0" w:color="auto"/>
          </w:divBdr>
        </w:div>
        <w:div w:id="1258948436">
          <w:marLeft w:val="0"/>
          <w:marRight w:val="0"/>
          <w:marTop w:val="0"/>
          <w:marBottom w:val="0"/>
          <w:divBdr>
            <w:top w:val="none" w:sz="0" w:space="0" w:color="auto"/>
            <w:left w:val="none" w:sz="0" w:space="0" w:color="auto"/>
            <w:bottom w:val="none" w:sz="0" w:space="0" w:color="auto"/>
            <w:right w:val="none" w:sz="0" w:space="0" w:color="auto"/>
          </w:divBdr>
        </w:div>
        <w:div w:id="1027873085">
          <w:marLeft w:val="0"/>
          <w:marRight w:val="0"/>
          <w:marTop w:val="0"/>
          <w:marBottom w:val="0"/>
          <w:divBdr>
            <w:top w:val="none" w:sz="0" w:space="0" w:color="auto"/>
            <w:left w:val="none" w:sz="0" w:space="0" w:color="auto"/>
            <w:bottom w:val="none" w:sz="0" w:space="0" w:color="auto"/>
            <w:right w:val="none" w:sz="0" w:space="0" w:color="auto"/>
          </w:divBdr>
        </w:div>
        <w:div w:id="1263680136">
          <w:marLeft w:val="0"/>
          <w:marRight w:val="0"/>
          <w:marTop w:val="0"/>
          <w:marBottom w:val="0"/>
          <w:divBdr>
            <w:top w:val="none" w:sz="0" w:space="0" w:color="auto"/>
            <w:left w:val="none" w:sz="0" w:space="0" w:color="auto"/>
            <w:bottom w:val="none" w:sz="0" w:space="0" w:color="auto"/>
            <w:right w:val="none" w:sz="0" w:space="0" w:color="auto"/>
          </w:divBdr>
        </w:div>
        <w:div w:id="536816976">
          <w:marLeft w:val="0"/>
          <w:marRight w:val="0"/>
          <w:marTop w:val="0"/>
          <w:marBottom w:val="0"/>
          <w:divBdr>
            <w:top w:val="none" w:sz="0" w:space="0" w:color="auto"/>
            <w:left w:val="none" w:sz="0" w:space="0" w:color="auto"/>
            <w:bottom w:val="none" w:sz="0" w:space="0" w:color="auto"/>
            <w:right w:val="none" w:sz="0" w:space="0" w:color="auto"/>
          </w:divBdr>
        </w:div>
        <w:div w:id="1920795558">
          <w:marLeft w:val="0"/>
          <w:marRight w:val="0"/>
          <w:marTop w:val="0"/>
          <w:marBottom w:val="0"/>
          <w:divBdr>
            <w:top w:val="none" w:sz="0" w:space="0" w:color="auto"/>
            <w:left w:val="none" w:sz="0" w:space="0" w:color="auto"/>
            <w:bottom w:val="none" w:sz="0" w:space="0" w:color="auto"/>
            <w:right w:val="none" w:sz="0" w:space="0" w:color="auto"/>
          </w:divBdr>
        </w:div>
        <w:div w:id="1837383717">
          <w:marLeft w:val="0"/>
          <w:marRight w:val="0"/>
          <w:marTop w:val="0"/>
          <w:marBottom w:val="0"/>
          <w:divBdr>
            <w:top w:val="none" w:sz="0" w:space="0" w:color="auto"/>
            <w:left w:val="none" w:sz="0" w:space="0" w:color="auto"/>
            <w:bottom w:val="none" w:sz="0" w:space="0" w:color="auto"/>
            <w:right w:val="none" w:sz="0" w:space="0" w:color="auto"/>
          </w:divBdr>
        </w:div>
        <w:div w:id="1660889688">
          <w:marLeft w:val="0"/>
          <w:marRight w:val="0"/>
          <w:marTop w:val="0"/>
          <w:marBottom w:val="0"/>
          <w:divBdr>
            <w:top w:val="none" w:sz="0" w:space="0" w:color="auto"/>
            <w:left w:val="none" w:sz="0" w:space="0" w:color="auto"/>
            <w:bottom w:val="none" w:sz="0" w:space="0" w:color="auto"/>
            <w:right w:val="none" w:sz="0" w:space="0" w:color="auto"/>
          </w:divBdr>
        </w:div>
        <w:div w:id="2082554025">
          <w:marLeft w:val="0"/>
          <w:marRight w:val="0"/>
          <w:marTop w:val="0"/>
          <w:marBottom w:val="0"/>
          <w:divBdr>
            <w:top w:val="none" w:sz="0" w:space="0" w:color="auto"/>
            <w:left w:val="none" w:sz="0" w:space="0" w:color="auto"/>
            <w:bottom w:val="none" w:sz="0" w:space="0" w:color="auto"/>
            <w:right w:val="none" w:sz="0" w:space="0" w:color="auto"/>
          </w:divBdr>
        </w:div>
        <w:div w:id="640230549">
          <w:marLeft w:val="0"/>
          <w:marRight w:val="0"/>
          <w:marTop w:val="0"/>
          <w:marBottom w:val="0"/>
          <w:divBdr>
            <w:top w:val="none" w:sz="0" w:space="0" w:color="auto"/>
            <w:left w:val="none" w:sz="0" w:space="0" w:color="auto"/>
            <w:bottom w:val="none" w:sz="0" w:space="0" w:color="auto"/>
            <w:right w:val="none" w:sz="0" w:space="0" w:color="auto"/>
          </w:divBdr>
        </w:div>
        <w:div w:id="8607761">
          <w:marLeft w:val="0"/>
          <w:marRight w:val="0"/>
          <w:marTop w:val="0"/>
          <w:marBottom w:val="0"/>
          <w:divBdr>
            <w:top w:val="none" w:sz="0" w:space="0" w:color="auto"/>
            <w:left w:val="none" w:sz="0" w:space="0" w:color="auto"/>
            <w:bottom w:val="none" w:sz="0" w:space="0" w:color="auto"/>
            <w:right w:val="none" w:sz="0" w:space="0" w:color="auto"/>
          </w:divBdr>
        </w:div>
        <w:div w:id="835219861">
          <w:marLeft w:val="0"/>
          <w:marRight w:val="0"/>
          <w:marTop w:val="0"/>
          <w:marBottom w:val="0"/>
          <w:divBdr>
            <w:top w:val="none" w:sz="0" w:space="0" w:color="auto"/>
            <w:left w:val="none" w:sz="0" w:space="0" w:color="auto"/>
            <w:bottom w:val="none" w:sz="0" w:space="0" w:color="auto"/>
            <w:right w:val="none" w:sz="0" w:space="0" w:color="auto"/>
          </w:divBdr>
        </w:div>
        <w:div w:id="206577106">
          <w:marLeft w:val="0"/>
          <w:marRight w:val="0"/>
          <w:marTop w:val="0"/>
          <w:marBottom w:val="0"/>
          <w:divBdr>
            <w:top w:val="none" w:sz="0" w:space="0" w:color="auto"/>
            <w:left w:val="none" w:sz="0" w:space="0" w:color="auto"/>
            <w:bottom w:val="none" w:sz="0" w:space="0" w:color="auto"/>
            <w:right w:val="none" w:sz="0" w:space="0" w:color="auto"/>
          </w:divBdr>
        </w:div>
        <w:div w:id="154541786">
          <w:marLeft w:val="0"/>
          <w:marRight w:val="0"/>
          <w:marTop w:val="0"/>
          <w:marBottom w:val="0"/>
          <w:divBdr>
            <w:top w:val="none" w:sz="0" w:space="0" w:color="auto"/>
            <w:left w:val="none" w:sz="0" w:space="0" w:color="auto"/>
            <w:bottom w:val="none" w:sz="0" w:space="0" w:color="auto"/>
            <w:right w:val="none" w:sz="0" w:space="0" w:color="auto"/>
          </w:divBdr>
        </w:div>
        <w:div w:id="532572407">
          <w:marLeft w:val="0"/>
          <w:marRight w:val="0"/>
          <w:marTop w:val="0"/>
          <w:marBottom w:val="0"/>
          <w:divBdr>
            <w:top w:val="none" w:sz="0" w:space="0" w:color="auto"/>
            <w:left w:val="none" w:sz="0" w:space="0" w:color="auto"/>
            <w:bottom w:val="none" w:sz="0" w:space="0" w:color="auto"/>
            <w:right w:val="none" w:sz="0" w:space="0" w:color="auto"/>
          </w:divBdr>
        </w:div>
        <w:div w:id="1784835808">
          <w:marLeft w:val="0"/>
          <w:marRight w:val="0"/>
          <w:marTop w:val="0"/>
          <w:marBottom w:val="0"/>
          <w:divBdr>
            <w:top w:val="none" w:sz="0" w:space="0" w:color="auto"/>
            <w:left w:val="none" w:sz="0" w:space="0" w:color="auto"/>
            <w:bottom w:val="none" w:sz="0" w:space="0" w:color="auto"/>
            <w:right w:val="none" w:sz="0" w:space="0" w:color="auto"/>
          </w:divBdr>
        </w:div>
        <w:div w:id="1111973535">
          <w:marLeft w:val="0"/>
          <w:marRight w:val="0"/>
          <w:marTop w:val="0"/>
          <w:marBottom w:val="0"/>
          <w:divBdr>
            <w:top w:val="none" w:sz="0" w:space="0" w:color="auto"/>
            <w:left w:val="none" w:sz="0" w:space="0" w:color="auto"/>
            <w:bottom w:val="none" w:sz="0" w:space="0" w:color="auto"/>
            <w:right w:val="none" w:sz="0" w:space="0" w:color="auto"/>
          </w:divBdr>
        </w:div>
        <w:div w:id="363599027">
          <w:marLeft w:val="0"/>
          <w:marRight w:val="0"/>
          <w:marTop w:val="0"/>
          <w:marBottom w:val="0"/>
          <w:divBdr>
            <w:top w:val="none" w:sz="0" w:space="0" w:color="auto"/>
            <w:left w:val="none" w:sz="0" w:space="0" w:color="auto"/>
            <w:bottom w:val="none" w:sz="0" w:space="0" w:color="auto"/>
            <w:right w:val="none" w:sz="0" w:space="0" w:color="auto"/>
          </w:divBdr>
        </w:div>
        <w:div w:id="648173118">
          <w:marLeft w:val="0"/>
          <w:marRight w:val="0"/>
          <w:marTop w:val="0"/>
          <w:marBottom w:val="0"/>
          <w:divBdr>
            <w:top w:val="none" w:sz="0" w:space="0" w:color="auto"/>
            <w:left w:val="none" w:sz="0" w:space="0" w:color="auto"/>
            <w:bottom w:val="none" w:sz="0" w:space="0" w:color="auto"/>
            <w:right w:val="none" w:sz="0" w:space="0" w:color="auto"/>
          </w:divBdr>
        </w:div>
        <w:div w:id="873034817">
          <w:marLeft w:val="0"/>
          <w:marRight w:val="0"/>
          <w:marTop w:val="0"/>
          <w:marBottom w:val="0"/>
          <w:divBdr>
            <w:top w:val="none" w:sz="0" w:space="0" w:color="auto"/>
            <w:left w:val="none" w:sz="0" w:space="0" w:color="auto"/>
            <w:bottom w:val="none" w:sz="0" w:space="0" w:color="auto"/>
            <w:right w:val="none" w:sz="0" w:space="0" w:color="auto"/>
          </w:divBdr>
        </w:div>
        <w:div w:id="32115295">
          <w:marLeft w:val="0"/>
          <w:marRight w:val="0"/>
          <w:marTop w:val="0"/>
          <w:marBottom w:val="0"/>
          <w:divBdr>
            <w:top w:val="none" w:sz="0" w:space="0" w:color="auto"/>
            <w:left w:val="none" w:sz="0" w:space="0" w:color="auto"/>
            <w:bottom w:val="none" w:sz="0" w:space="0" w:color="auto"/>
            <w:right w:val="none" w:sz="0" w:space="0" w:color="auto"/>
          </w:divBdr>
        </w:div>
        <w:div w:id="1840654501">
          <w:marLeft w:val="0"/>
          <w:marRight w:val="0"/>
          <w:marTop w:val="0"/>
          <w:marBottom w:val="0"/>
          <w:divBdr>
            <w:top w:val="none" w:sz="0" w:space="0" w:color="auto"/>
            <w:left w:val="none" w:sz="0" w:space="0" w:color="auto"/>
            <w:bottom w:val="none" w:sz="0" w:space="0" w:color="auto"/>
            <w:right w:val="none" w:sz="0" w:space="0" w:color="auto"/>
          </w:divBdr>
        </w:div>
        <w:div w:id="1499922924">
          <w:marLeft w:val="0"/>
          <w:marRight w:val="0"/>
          <w:marTop w:val="0"/>
          <w:marBottom w:val="0"/>
          <w:divBdr>
            <w:top w:val="none" w:sz="0" w:space="0" w:color="auto"/>
            <w:left w:val="none" w:sz="0" w:space="0" w:color="auto"/>
            <w:bottom w:val="none" w:sz="0" w:space="0" w:color="auto"/>
            <w:right w:val="none" w:sz="0" w:space="0" w:color="auto"/>
          </w:divBdr>
        </w:div>
        <w:div w:id="1440829140">
          <w:marLeft w:val="0"/>
          <w:marRight w:val="0"/>
          <w:marTop w:val="0"/>
          <w:marBottom w:val="0"/>
          <w:divBdr>
            <w:top w:val="none" w:sz="0" w:space="0" w:color="auto"/>
            <w:left w:val="none" w:sz="0" w:space="0" w:color="auto"/>
            <w:bottom w:val="none" w:sz="0" w:space="0" w:color="auto"/>
            <w:right w:val="none" w:sz="0" w:space="0" w:color="auto"/>
          </w:divBdr>
        </w:div>
        <w:div w:id="1211108941">
          <w:marLeft w:val="0"/>
          <w:marRight w:val="0"/>
          <w:marTop w:val="0"/>
          <w:marBottom w:val="0"/>
          <w:divBdr>
            <w:top w:val="none" w:sz="0" w:space="0" w:color="auto"/>
            <w:left w:val="none" w:sz="0" w:space="0" w:color="auto"/>
            <w:bottom w:val="none" w:sz="0" w:space="0" w:color="auto"/>
            <w:right w:val="none" w:sz="0" w:space="0" w:color="auto"/>
          </w:divBdr>
        </w:div>
        <w:div w:id="626132055">
          <w:marLeft w:val="0"/>
          <w:marRight w:val="0"/>
          <w:marTop w:val="0"/>
          <w:marBottom w:val="0"/>
          <w:divBdr>
            <w:top w:val="none" w:sz="0" w:space="0" w:color="auto"/>
            <w:left w:val="none" w:sz="0" w:space="0" w:color="auto"/>
            <w:bottom w:val="none" w:sz="0" w:space="0" w:color="auto"/>
            <w:right w:val="none" w:sz="0" w:space="0" w:color="auto"/>
          </w:divBdr>
        </w:div>
        <w:div w:id="269358945">
          <w:marLeft w:val="0"/>
          <w:marRight w:val="0"/>
          <w:marTop w:val="0"/>
          <w:marBottom w:val="0"/>
          <w:divBdr>
            <w:top w:val="none" w:sz="0" w:space="0" w:color="auto"/>
            <w:left w:val="none" w:sz="0" w:space="0" w:color="auto"/>
            <w:bottom w:val="none" w:sz="0" w:space="0" w:color="auto"/>
            <w:right w:val="none" w:sz="0" w:space="0" w:color="auto"/>
          </w:divBdr>
        </w:div>
        <w:div w:id="1983535807">
          <w:marLeft w:val="0"/>
          <w:marRight w:val="0"/>
          <w:marTop w:val="0"/>
          <w:marBottom w:val="0"/>
          <w:divBdr>
            <w:top w:val="none" w:sz="0" w:space="0" w:color="auto"/>
            <w:left w:val="none" w:sz="0" w:space="0" w:color="auto"/>
            <w:bottom w:val="none" w:sz="0" w:space="0" w:color="auto"/>
            <w:right w:val="none" w:sz="0" w:space="0" w:color="auto"/>
          </w:divBdr>
        </w:div>
        <w:div w:id="1728719061">
          <w:marLeft w:val="0"/>
          <w:marRight w:val="0"/>
          <w:marTop w:val="0"/>
          <w:marBottom w:val="0"/>
          <w:divBdr>
            <w:top w:val="none" w:sz="0" w:space="0" w:color="auto"/>
            <w:left w:val="none" w:sz="0" w:space="0" w:color="auto"/>
            <w:bottom w:val="none" w:sz="0" w:space="0" w:color="auto"/>
            <w:right w:val="none" w:sz="0" w:space="0" w:color="auto"/>
          </w:divBdr>
        </w:div>
        <w:div w:id="310982714">
          <w:marLeft w:val="0"/>
          <w:marRight w:val="0"/>
          <w:marTop w:val="0"/>
          <w:marBottom w:val="0"/>
          <w:divBdr>
            <w:top w:val="none" w:sz="0" w:space="0" w:color="auto"/>
            <w:left w:val="none" w:sz="0" w:space="0" w:color="auto"/>
            <w:bottom w:val="none" w:sz="0" w:space="0" w:color="auto"/>
            <w:right w:val="none" w:sz="0" w:space="0" w:color="auto"/>
          </w:divBdr>
        </w:div>
        <w:div w:id="334843517">
          <w:marLeft w:val="0"/>
          <w:marRight w:val="0"/>
          <w:marTop w:val="0"/>
          <w:marBottom w:val="0"/>
          <w:divBdr>
            <w:top w:val="none" w:sz="0" w:space="0" w:color="auto"/>
            <w:left w:val="none" w:sz="0" w:space="0" w:color="auto"/>
            <w:bottom w:val="none" w:sz="0" w:space="0" w:color="auto"/>
            <w:right w:val="none" w:sz="0" w:space="0" w:color="auto"/>
          </w:divBdr>
        </w:div>
        <w:div w:id="789129057">
          <w:marLeft w:val="0"/>
          <w:marRight w:val="0"/>
          <w:marTop w:val="0"/>
          <w:marBottom w:val="0"/>
          <w:divBdr>
            <w:top w:val="none" w:sz="0" w:space="0" w:color="auto"/>
            <w:left w:val="none" w:sz="0" w:space="0" w:color="auto"/>
            <w:bottom w:val="none" w:sz="0" w:space="0" w:color="auto"/>
            <w:right w:val="none" w:sz="0" w:space="0" w:color="auto"/>
          </w:divBdr>
        </w:div>
        <w:div w:id="1162626827">
          <w:marLeft w:val="0"/>
          <w:marRight w:val="0"/>
          <w:marTop w:val="0"/>
          <w:marBottom w:val="0"/>
          <w:divBdr>
            <w:top w:val="none" w:sz="0" w:space="0" w:color="auto"/>
            <w:left w:val="none" w:sz="0" w:space="0" w:color="auto"/>
            <w:bottom w:val="none" w:sz="0" w:space="0" w:color="auto"/>
            <w:right w:val="none" w:sz="0" w:space="0" w:color="auto"/>
          </w:divBdr>
        </w:div>
        <w:div w:id="180977137">
          <w:marLeft w:val="0"/>
          <w:marRight w:val="0"/>
          <w:marTop w:val="0"/>
          <w:marBottom w:val="0"/>
          <w:divBdr>
            <w:top w:val="none" w:sz="0" w:space="0" w:color="auto"/>
            <w:left w:val="none" w:sz="0" w:space="0" w:color="auto"/>
            <w:bottom w:val="none" w:sz="0" w:space="0" w:color="auto"/>
            <w:right w:val="none" w:sz="0" w:space="0" w:color="auto"/>
          </w:divBdr>
        </w:div>
        <w:div w:id="618756452">
          <w:marLeft w:val="0"/>
          <w:marRight w:val="0"/>
          <w:marTop w:val="0"/>
          <w:marBottom w:val="0"/>
          <w:divBdr>
            <w:top w:val="none" w:sz="0" w:space="0" w:color="auto"/>
            <w:left w:val="none" w:sz="0" w:space="0" w:color="auto"/>
            <w:bottom w:val="none" w:sz="0" w:space="0" w:color="auto"/>
            <w:right w:val="none" w:sz="0" w:space="0" w:color="auto"/>
          </w:divBdr>
        </w:div>
        <w:div w:id="797258517">
          <w:marLeft w:val="0"/>
          <w:marRight w:val="0"/>
          <w:marTop w:val="0"/>
          <w:marBottom w:val="0"/>
          <w:divBdr>
            <w:top w:val="none" w:sz="0" w:space="0" w:color="auto"/>
            <w:left w:val="none" w:sz="0" w:space="0" w:color="auto"/>
            <w:bottom w:val="none" w:sz="0" w:space="0" w:color="auto"/>
            <w:right w:val="none" w:sz="0" w:space="0" w:color="auto"/>
          </w:divBdr>
        </w:div>
        <w:div w:id="1145968250">
          <w:marLeft w:val="0"/>
          <w:marRight w:val="0"/>
          <w:marTop w:val="0"/>
          <w:marBottom w:val="0"/>
          <w:divBdr>
            <w:top w:val="none" w:sz="0" w:space="0" w:color="auto"/>
            <w:left w:val="none" w:sz="0" w:space="0" w:color="auto"/>
            <w:bottom w:val="none" w:sz="0" w:space="0" w:color="auto"/>
            <w:right w:val="none" w:sz="0" w:space="0" w:color="auto"/>
          </w:divBdr>
        </w:div>
        <w:div w:id="1607157307">
          <w:marLeft w:val="0"/>
          <w:marRight w:val="0"/>
          <w:marTop w:val="0"/>
          <w:marBottom w:val="0"/>
          <w:divBdr>
            <w:top w:val="none" w:sz="0" w:space="0" w:color="auto"/>
            <w:left w:val="none" w:sz="0" w:space="0" w:color="auto"/>
            <w:bottom w:val="none" w:sz="0" w:space="0" w:color="auto"/>
            <w:right w:val="none" w:sz="0" w:space="0" w:color="auto"/>
          </w:divBdr>
        </w:div>
        <w:div w:id="1664359159">
          <w:marLeft w:val="0"/>
          <w:marRight w:val="0"/>
          <w:marTop w:val="0"/>
          <w:marBottom w:val="0"/>
          <w:divBdr>
            <w:top w:val="none" w:sz="0" w:space="0" w:color="auto"/>
            <w:left w:val="none" w:sz="0" w:space="0" w:color="auto"/>
            <w:bottom w:val="none" w:sz="0" w:space="0" w:color="auto"/>
            <w:right w:val="none" w:sz="0" w:space="0" w:color="auto"/>
          </w:divBdr>
        </w:div>
        <w:div w:id="381057957">
          <w:marLeft w:val="0"/>
          <w:marRight w:val="0"/>
          <w:marTop w:val="0"/>
          <w:marBottom w:val="0"/>
          <w:divBdr>
            <w:top w:val="none" w:sz="0" w:space="0" w:color="auto"/>
            <w:left w:val="none" w:sz="0" w:space="0" w:color="auto"/>
            <w:bottom w:val="none" w:sz="0" w:space="0" w:color="auto"/>
            <w:right w:val="none" w:sz="0" w:space="0" w:color="auto"/>
          </w:divBdr>
        </w:div>
        <w:div w:id="482546378">
          <w:marLeft w:val="0"/>
          <w:marRight w:val="0"/>
          <w:marTop w:val="0"/>
          <w:marBottom w:val="0"/>
          <w:divBdr>
            <w:top w:val="none" w:sz="0" w:space="0" w:color="auto"/>
            <w:left w:val="none" w:sz="0" w:space="0" w:color="auto"/>
            <w:bottom w:val="none" w:sz="0" w:space="0" w:color="auto"/>
            <w:right w:val="none" w:sz="0" w:space="0" w:color="auto"/>
          </w:divBdr>
        </w:div>
        <w:div w:id="1368530302">
          <w:marLeft w:val="0"/>
          <w:marRight w:val="0"/>
          <w:marTop w:val="0"/>
          <w:marBottom w:val="0"/>
          <w:divBdr>
            <w:top w:val="none" w:sz="0" w:space="0" w:color="auto"/>
            <w:left w:val="none" w:sz="0" w:space="0" w:color="auto"/>
            <w:bottom w:val="none" w:sz="0" w:space="0" w:color="auto"/>
            <w:right w:val="none" w:sz="0" w:space="0" w:color="auto"/>
          </w:divBdr>
        </w:div>
        <w:div w:id="2142455606">
          <w:marLeft w:val="0"/>
          <w:marRight w:val="0"/>
          <w:marTop w:val="0"/>
          <w:marBottom w:val="0"/>
          <w:divBdr>
            <w:top w:val="none" w:sz="0" w:space="0" w:color="auto"/>
            <w:left w:val="none" w:sz="0" w:space="0" w:color="auto"/>
            <w:bottom w:val="none" w:sz="0" w:space="0" w:color="auto"/>
            <w:right w:val="none" w:sz="0" w:space="0" w:color="auto"/>
          </w:divBdr>
        </w:div>
        <w:div w:id="2052340236">
          <w:marLeft w:val="0"/>
          <w:marRight w:val="0"/>
          <w:marTop w:val="0"/>
          <w:marBottom w:val="0"/>
          <w:divBdr>
            <w:top w:val="none" w:sz="0" w:space="0" w:color="auto"/>
            <w:left w:val="none" w:sz="0" w:space="0" w:color="auto"/>
            <w:bottom w:val="none" w:sz="0" w:space="0" w:color="auto"/>
            <w:right w:val="none" w:sz="0" w:space="0" w:color="auto"/>
          </w:divBdr>
        </w:div>
        <w:div w:id="1964648171">
          <w:marLeft w:val="0"/>
          <w:marRight w:val="0"/>
          <w:marTop w:val="0"/>
          <w:marBottom w:val="0"/>
          <w:divBdr>
            <w:top w:val="none" w:sz="0" w:space="0" w:color="auto"/>
            <w:left w:val="none" w:sz="0" w:space="0" w:color="auto"/>
            <w:bottom w:val="none" w:sz="0" w:space="0" w:color="auto"/>
            <w:right w:val="none" w:sz="0" w:space="0" w:color="auto"/>
          </w:divBdr>
        </w:div>
        <w:div w:id="673990820">
          <w:marLeft w:val="0"/>
          <w:marRight w:val="0"/>
          <w:marTop w:val="0"/>
          <w:marBottom w:val="0"/>
          <w:divBdr>
            <w:top w:val="none" w:sz="0" w:space="0" w:color="auto"/>
            <w:left w:val="none" w:sz="0" w:space="0" w:color="auto"/>
            <w:bottom w:val="none" w:sz="0" w:space="0" w:color="auto"/>
            <w:right w:val="none" w:sz="0" w:space="0" w:color="auto"/>
          </w:divBdr>
        </w:div>
        <w:div w:id="1212693718">
          <w:marLeft w:val="0"/>
          <w:marRight w:val="0"/>
          <w:marTop w:val="0"/>
          <w:marBottom w:val="0"/>
          <w:divBdr>
            <w:top w:val="none" w:sz="0" w:space="0" w:color="auto"/>
            <w:left w:val="none" w:sz="0" w:space="0" w:color="auto"/>
            <w:bottom w:val="none" w:sz="0" w:space="0" w:color="auto"/>
            <w:right w:val="none" w:sz="0" w:space="0" w:color="auto"/>
          </w:divBdr>
        </w:div>
        <w:div w:id="1898318491">
          <w:marLeft w:val="0"/>
          <w:marRight w:val="0"/>
          <w:marTop w:val="0"/>
          <w:marBottom w:val="0"/>
          <w:divBdr>
            <w:top w:val="none" w:sz="0" w:space="0" w:color="auto"/>
            <w:left w:val="none" w:sz="0" w:space="0" w:color="auto"/>
            <w:bottom w:val="none" w:sz="0" w:space="0" w:color="auto"/>
            <w:right w:val="none" w:sz="0" w:space="0" w:color="auto"/>
          </w:divBdr>
        </w:div>
        <w:div w:id="1804535942">
          <w:marLeft w:val="0"/>
          <w:marRight w:val="0"/>
          <w:marTop w:val="0"/>
          <w:marBottom w:val="0"/>
          <w:divBdr>
            <w:top w:val="none" w:sz="0" w:space="0" w:color="auto"/>
            <w:left w:val="none" w:sz="0" w:space="0" w:color="auto"/>
            <w:bottom w:val="none" w:sz="0" w:space="0" w:color="auto"/>
            <w:right w:val="none" w:sz="0" w:space="0" w:color="auto"/>
          </w:divBdr>
        </w:div>
        <w:div w:id="88850">
          <w:marLeft w:val="0"/>
          <w:marRight w:val="0"/>
          <w:marTop w:val="0"/>
          <w:marBottom w:val="0"/>
          <w:divBdr>
            <w:top w:val="none" w:sz="0" w:space="0" w:color="auto"/>
            <w:left w:val="none" w:sz="0" w:space="0" w:color="auto"/>
            <w:bottom w:val="none" w:sz="0" w:space="0" w:color="auto"/>
            <w:right w:val="none" w:sz="0" w:space="0" w:color="auto"/>
          </w:divBdr>
        </w:div>
        <w:div w:id="1974286768">
          <w:marLeft w:val="0"/>
          <w:marRight w:val="0"/>
          <w:marTop w:val="0"/>
          <w:marBottom w:val="0"/>
          <w:divBdr>
            <w:top w:val="none" w:sz="0" w:space="0" w:color="auto"/>
            <w:left w:val="none" w:sz="0" w:space="0" w:color="auto"/>
            <w:bottom w:val="none" w:sz="0" w:space="0" w:color="auto"/>
            <w:right w:val="none" w:sz="0" w:space="0" w:color="auto"/>
          </w:divBdr>
        </w:div>
        <w:div w:id="1049648311">
          <w:marLeft w:val="0"/>
          <w:marRight w:val="0"/>
          <w:marTop w:val="0"/>
          <w:marBottom w:val="0"/>
          <w:divBdr>
            <w:top w:val="none" w:sz="0" w:space="0" w:color="auto"/>
            <w:left w:val="none" w:sz="0" w:space="0" w:color="auto"/>
            <w:bottom w:val="none" w:sz="0" w:space="0" w:color="auto"/>
            <w:right w:val="none" w:sz="0" w:space="0" w:color="auto"/>
          </w:divBdr>
        </w:div>
        <w:div w:id="50732187">
          <w:marLeft w:val="0"/>
          <w:marRight w:val="0"/>
          <w:marTop w:val="0"/>
          <w:marBottom w:val="0"/>
          <w:divBdr>
            <w:top w:val="none" w:sz="0" w:space="0" w:color="auto"/>
            <w:left w:val="none" w:sz="0" w:space="0" w:color="auto"/>
            <w:bottom w:val="none" w:sz="0" w:space="0" w:color="auto"/>
            <w:right w:val="none" w:sz="0" w:space="0" w:color="auto"/>
          </w:divBdr>
        </w:div>
        <w:div w:id="99111825">
          <w:marLeft w:val="0"/>
          <w:marRight w:val="0"/>
          <w:marTop w:val="0"/>
          <w:marBottom w:val="0"/>
          <w:divBdr>
            <w:top w:val="none" w:sz="0" w:space="0" w:color="auto"/>
            <w:left w:val="none" w:sz="0" w:space="0" w:color="auto"/>
            <w:bottom w:val="none" w:sz="0" w:space="0" w:color="auto"/>
            <w:right w:val="none" w:sz="0" w:space="0" w:color="auto"/>
          </w:divBdr>
        </w:div>
        <w:div w:id="1969583855">
          <w:marLeft w:val="0"/>
          <w:marRight w:val="0"/>
          <w:marTop w:val="0"/>
          <w:marBottom w:val="0"/>
          <w:divBdr>
            <w:top w:val="none" w:sz="0" w:space="0" w:color="auto"/>
            <w:left w:val="none" w:sz="0" w:space="0" w:color="auto"/>
            <w:bottom w:val="none" w:sz="0" w:space="0" w:color="auto"/>
            <w:right w:val="none" w:sz="0" w:space="0" w:color="auto"/>
          </w:divBdr>
        </w:div>
        <w:div w:id="1498690961">
          <w:marLeft w:val="0"/>
          <w:marRight w:val="0"/>
          <w:marTop w:val="0"/>
          <w:marBottom w:val="0"/>
          <w:divBdr>
            <w:top w:val="none" w:sz="0" w:space="0" w:color="auto"/>
            <w:left w:val="none" w:sz="0" w:space="0" w:color="auto"/>
            <w:bottom w:val="none" w:sz="0" w:space="0" w:color="auto"/>
            <w:right w:val="none" w:sz="0" w:space="0" w:color="auto"/>
          </w:divBdr>
        </w:div>
        <w:div w:id="195391052">
          <w:marLeft w:val="0"/>
          <w:marRight w:val="0"/>
          <w:marTop w:val="0"/>
          <w:marBottom w:val="0"/>
          <w:divBdr>
            <w:top w:val="none" w:sz="0" w:space="0" w:color="auto"/>
            <w:left w:val="none" w:sz="0" w:space="0" w:color="auto"/>
            <w:bottom w:val="none" w:sz="0" w:space="0" w:color="auto"/>
            <w:right w:val="none" w:sz="0" w:space="0" w:color="auto"/>
          </w:divBdr>
        </w:div>
        <w:div w:id="101341962">
          <w:marLeft w:val="0"/>
          <w:marRight w:val="0"/>
          <w:marTop w:val="0"/>
          <w:marBottom w:val="0"/>
          <w:divBdr>
            <w:top w:val="none" w:sz="0" w:space="0" w:color="auto"/>
            <w:left w:val="none" w:sz="0" w:space="0" w:color="auto"/>
            <w:bottom w:val="none" w:sz="0" w:space="0" w:color="auto"/>
            <w:right w:val="none" w:sz="0" w:space="0" w:color="auto"/>
          </w:divBdr>
        </w:div>
        <w:div w:id="673193445">
          <w:marLeft w:val="0"/>
          <w:marRight w:val="0"/>
          <w:marTop w:val="0"/>
          <w:marBottom w:val="0"/>
          <w:divBdr>
            <w:top w:val="none" w:sz="0" w:space="0" w:color="auto"/>
            <w:left w:val="none" w:sz="0" w:space="0" w:color="auto"/>
            <w:bottom w:val="none" w:sz="0" w:space="0" w:color="auto"/>
            <w:right w:val="none" w:sz="0" w:space="0" w:color="auto"/>
          </w:divBdr>
        </w:div>
        <w:div w:id="1829007382">
          <w:marLeft w:val="0"/>
          <w:marRight w:val="0"/>
          <w:marTop w:val="0"/>
          <w:marBottom w:val="0"/>
          <w:divBdr>
            <w:top w:val="none" w:sz="0" w:space="0" w:color="auto"/>
            <w:left w:val="none" w:sz="0" w:space="0" w:color="auto"/>
            <w:bottom w:val="none" w:sz="0" w:space="0" w:color="auto"/>
            <w:right w:val="none" w:sz="0" w:space="0" w:color="auto"/>
          </w:divBdr>
        </w:div>
        <w:div w:id="629870466">
          <w:marLeft w:val="0"/>
          <w:marRight w:val="0"/>
          <w:marTop w:val="0"/>
          <w:marBottom w:val="0"/>
          <w:divBdr>
            <w:top w:val="none" w:sz="0" w:space="0" w:color="auto"/>
            <w:left w:val="none" w:sz="0" w:space="0" w:color="auto"/>
            <w:bottom w:val="none" w:sz="0" w:space="0" w:color="auto"/>
            <w:right w:val="none" w:sz="0" w:space="0" w:color="auto"/>
          </w:divBdr>
        </w:div>
        <w:div w:id="2049337058">
          <w:marLeft w:val="0"/>
          <w:marRight w:val="0"/>
          <w:marTop w:val="0"/>
          <w:marBottom w:val="0"/>
          <w:divBdr>
            <w:top w:val="none" w:sz="0" w:space="0" w:color="auto"/>
            <w:left w:val="none" w:sz="0" w:space="0" w:color="auto"/>
            <w:bottom w:val="none" w:sz="0" w:space="0" w:color="auto"/>
            <w:right w:val="none" w:sz="0" w:space="0" w:color="auto"/>
          </w:divBdr>
        </w:div>
        <w:div w:id="298343873">
          <w:marLeft w:val="0"/>
          <w:marRight w:val="0"/>
          <w:marTop w:val="0"/>
          <w:marBottom w:val="0"/>
          <w:divBdr>
            <w:top w:val="none" w:sz="0" w:space="0" w:color="auto"/>
            <w:left w:val="none" w:sz="0" w:space="0" w:color="auto"/>
            <w:bottom w:val="none" w:sz="0" w:space="0" w:color="auto"/>
            <w:right w:val="none" w:sz="0" w:space="0" w:color="auto"/>
          </w:divBdr>
        </w:div>
        <w:div w:id="1745642900">
          <w:marLeft w:val="0"/>
          <w:marRight w:val="0"/>
          <w:marTop w:val="0"/>
          <w:marBottom w:val="0"/>
          <w:divBdr>
            <w:top w:val="none" w:sz="0" w:space="0" w:color="auto"/>
            <w:left w:val="none" w:sz="0" w:space="0" w:color="auto"/>
            <w:bottom w:val="none" w:sz="0" w:space="0" w:color="auto"/>
            <w:right w:val="none" w:sz="0" w:space="0" w:color="auto"/>
          </w:divBdr>
        </w:div>
        <w:div w:id="2005354814">
          <w:marLeft w:val="0"/>
          <w:marRight w:val="0"/>
          <w:marTop w:val="0"/>
          <w:marBottom w:val="0"/>
          <w:divBdr>
            <w:top w:val="none" w:sz="0" w:space="0" w:color="auto"/>
            <w:left w:val="none" w:sz="0" w:space="0" w:color="auto"/>
            <w:bottom w:val="none" w:sz="0" w:space="0" w:color="auto"/>
            <w:right w:val="none" w:sz="0" w:space="0" w:color="auto"/>
          </w:divBdr>
        </w:div>
        <w:div w:id="1639919162">
          <w:marLeft w:val="0"/>
          <w:marRight w:val="0"/>
          <w:marTop w:val="0"/>
          <w:marBottom w:val="0"/>
          <w:divBdr>
            <w:top w:val="none" w:sz="0" w:space="0" w:color="auto"/>
            <w:left w:val="none" w:sz="0" w:space="0" w:color="auto"/>
            <w:bottom w:val="none" w:sz="0" w:space="0" w:color="auto"/>
            <w:right w:val="none" w:sz="0" w:space="0" w:color="auto"/>
          </w:divBdr>
        </w:div>
        <w:div w:id="2116902135">
          <w:marLeft w:val="0"/>
          <w:marRight w:val="0"/>
          <w:marTop w:val="0"/>
          <w:marBottom w:val="0"/>
          <w:divBdr>
            <w:top w:val="none" w:sz="0" w:space="0" w:color="auto"/>
            <w:left w:val="none" w:sz="0" w:space="0" w:color="auto"/>
            <w:bottom w:val="none" w:sz="0" w:space="0" w:color="auto"/>
            <w:right w:val="none" w:sz="0" w:space="0" w:color="auto"/>
          </w:divBdr>
        </w:div>
        <w:div w:id="83191344">
          <w:marLeft w:val="0"/>
          <w:marRight w:val="0"/>
          <w:marTop w:val="0"/>
          <w:marBottom w:val="0"/>
          <w:divBdr>
            <w:top w:val="none" w:sz="0" w:space="0" w:color="auto"/>
            <w:left w:val="none" w:sz="0" w:space="0" w:color="auto"/>
            <w:bottom w:val="none" w:sz="0" w:space="0" w:color="auto"/>
            <w:right w:val="none" w:sz="0" w:space="0" w:color="auto"/>
          </w:divBdr>
        </w:div>
        <w:div w:id="1599293204">
          <w:marLeft w:val="0"/>
          <w:marRight w:val="0"/>
          <w:marTop w:val="0"/>
          <w:marBottom w:val="0"/>
          <w:divBdr>
            <w:top w:val="none" w:sz="0" w:space="0" w:color="auto"/>
            <w:left w:val="none" w:sz="0" w:space="0" w:color="auto"/>
            <w:bottom w:val="none" w:sz="0" w:space="0" w:color="auto"/>
            <w:right w:val="none" w:sz="0" w:space="0" w:color="auto"/>
          </w:divBdr>
        </w:div>
        <w:div w:id="2035568792">
          <w:marLeft w:val="0"/>
          <w:marRight w:val="0"/>
          <w:marTop w:val="0"/>
          <w:marBottom w:val="0"/>
          <w:divBdr>
            <w:top w:val="none" w:sz="0" w:space="0" w:color="auto"/>
            <w:left w:val="none" w:sz="0" w:space="0" w:color="auto"/>
            <w:bottom w:val="none" w:sz="0" w:space="0" w:color="auto"/>
            <w:right w:val="none" w:sz="0" w:space="0" w:color="auto"/>
          </w:divBdr>
        </w:div>
        <w:div w:id="57943724">
          <w:marLeft w:val="0"/>
          <w:marRight w:val="0"/>
          <w:marTop w:val="0"/>
          <w:marBottom w:val="0"/>
          <w:divBdr>
            <w:top w:val="none" w:sz="0" w:space="0" w:color="auto"/>
            <w:left w:val="none" w:sz="0" w:space="0" w:color="auto"/>
            <w:bottom w:val="none" w:sz="0" w:space="0" w:color="auto"/>
            <w:right w:val="none" w:sz="0" w:space="0" w:color="auto"/>
          </w:divBdr>
        </w:div>
        <w:div w:id="558130035">
          <w:marLeft w:val="0"/>
          <w:marRight w:val="0"/>
          <w:marTop w:val="0"/>
          <w:marBottom w:val="0"/>
          <w:divBdr>
            <w:top w:val="none" w:sz="0" w:space="0" w:color="auto"/>
            <w:left w:val="none" w:sz="0" w:space="0" w:color="auto"/>
            <w:bottom w:val="none" w:sz="0" w:space="0" w:color="auto"/>
            <w:right w:val="none" w:sz="0" w:space="0" w:color="auto"/>
          </w:divBdr>
        </w:div>
        <w:div w:id="1770740010">
          <w:marLeft w:val="0"/>
          <w:marRight w:val="0"/>
          <w:marTop w:val="0"/>
          <w:marBottom w:val="0"/>
          <w:divBdr>
            <w:top w:val="none" w:sz="0" w:space="0" w:color="auto"/>
            <w:left w:val="none" w:sz="0" w:space="0" w:color="auto"/>
            <w:bottom w:val="none" w:sz="0" w:space="0" w:color="auto"/>
            <w:right w:val="none" w:sz="0" w:space="0" w:color="auto"/>
          </w:divBdr>
        </w:div>
        <w:div w:id="1373965948">
          <w:marLeft w:val="0"/>
          <w:marRight w:val="0"/>
          <w:marTop w:val="0"/>
          <w:marBottom w:val="0"/>
          <w:divBdr>
            <w:top w:val="none" w:sz="0" w:space="0" w:color="auto"/>
            <w:left w:val="none" w:sz="0" w:space="0" w:color="auto"/>
            <w:bottom w:val="none" w:sz="0" w:space="0" w:color="auto"/>
            <w:right w:val="none" w:sz="0" w:space="0" w:color="auto"/>
          </w:divBdr>
        </w:div>
        <w:div w:id="701442426">
          <w:marLeft w:val="0"/>
          <w:marRight w:val="0"/>
          <w:marTop w:val="0"/>
          <w:marBottom w:val="0"/>
          <w:divBdr>
            <w:top w:val="none" w:sz="0" w:space="0" w:color="auto"/>
            <w:left w:val="none" w:sz="0" w:space="0" w:color="auto"/>
            <w:bottom w:val="none" w:sz="0" w:space="0" w:color="auto"/>
            <w:right w:val="none" w:sz="0" w:space="0" w:color="auto"/>
          </w:divBdr>
        </w:div>
        <w:div w:id="1304962114">
          <w:marLeft w:val="0"/>
          <w:marRight w:val="0"/>
          <w:marTop w:val="0"/>
          <w:marBottom w:val="0"/>
          <w:divBdr>
            <w:top w:val="none" w:sz="0" w:space="0" w:color="auto"/>
            <w:left w:val="none" w:sz="0" w:space="0" w:color="auto"/>
            <w:bottom w:val="none" w:sz="0" w:space="0" w:color="auto"/>
            <w:right w:val="none" w:sz="0" w:space="0" w:color="auto"/>
          </w:divBdr>
        </w:div>
        <w:div w:id="2016034404">
          <w:marLeft w:val="0"/>
          <w:marRight w:val="0"/>
          <w:marTop w:val="0"/>
          <w:marBottom w:val="0"/>
          <w:divBdr>
            <w:top w:val="none" w:sz="0" w:space="0" w:color="auto"/>
            <w:left w:val="none" w:sz="0" w:space="0" w:color="auto"/>
            <w:bottom w:val="none" w:sz="0" w:space="0" w:color="auto"/>
            <w:right w:val="none" w:sz="0" w:space="0" w:color="auto"/>
          </w:divBdr>
        </w:div>
        <w:div w:id="750004044">
          <w:marLeft w:val="0"/>
          <w:marRight w:val="0"/>
          <w:marTop w:val="0"/>
          <w:marBottom w:val="0"/>
          <w:divBdr>
            <w:top w:val="none" w:sz="0" w:space="0" w:color="auto"/>
            <w:left w:val="none" w:sz="0" w:space="0" w:color="auto"/>
            <w:bottom w:val="none" w:sz="0" w:space="0" w:color="auto"/>
            <w:right w:val="none" w:sz="0" w:space="0" w:color="auto"/>
          </w:divBdr>
        </w:div>
        <w:div w:id="702097559">
          <w:marLeft w:val="0"/>
          <w:marRight w:val="0"/>
          <w:marTop w:val="0"/>
          <w:marBottom w:val="0"/>
          <w:divBdr>
            <w:top w:val="none" w:sz="0" w:space="0" w:color="auto"/>
            <w:left w:val="none" w:sz="0" w:space="0" w:color="auto"/>
            <w:bottom w:val="none" w:sz="0" w:space="0" w:color="auto"/>
            <w:right w:val="none" w:sz="0" w:space="0" w:color="auto"/>
          </w:divBdr>
        </w:div>
        <w:div w:id="758646238">
          <w:marLeft w:val="0"/>
          <w:marRight w:val="0"/>
          <w:marTop w:val="0"/>
          <w:marBottom w:val="0"/>
          <w:divBdr>
            <w:top w:val="none" w:sz="0" w:space="0" w:color="auto"/>
            <w:left w:val="none" w:sz="0" w:space="0" w:color="auto"/>
            <w:bottom w:val="none" w:sz="0" w:space="0" w:color="auto"/>
            <w:right w:val="none" w:sz="0" w:space="0" w:color="auto"/>
          </w:divBdr>
        </w:div>
        <w:div w:id="268660062">
          <w:marLeft w:val="0"/>
          <w:marRight w:val="0"/>
          <w:marTop w:val="0"/>
          <w:marBottom w:val="0"/>
          <w:divBdr>
            <w:top w:val="none" w:sz="0" w:space="0" w:color="auto"/>
            <w:left w:val="none" w:sz="0" w:space="0" w:color="auto"/>
            <w:bottom w:val="none" w:sz="0" w:space="0" w:color="auto"/>
            <w:right w:val="none" w:sz="0" w:space="0" w:color="auto"/>
          </w:divBdr>
        </w:div>
        <w:div w:id="1763842130">
          <w:marLeft w:val="0"/>
          <w:marRight w:val="0"/>
          <w:marTop w:val="0"/>
          <w:marBottom w:val="0"/>
          <w:divBdr>
            <w:top w:val="none" w:sz="0" w:space="0" w:color="auto"/>
            <w:left w:val="none" w:sz="0" w:space="0" w:color="auto"/>
            <w:bottom w:val="none" w:sz="0" w:space="0" w:color="auto"/>
            <w:right w:val="none" w:sz="0" w:space="0" w:color="auto"/>
          </w:divBdr>
        </w:div>
      </w:divsChild>
    </w:div>
    <w:div w:id="543442318">
      <w:bodyDiv w:val="1"/>
      <w:marLeft w:val="0"/>
      <w:marRight w:val="0"/>
      <w:marTop w:val="0"/>
      <w:marBottom w:val="0"/>
      <w:divBdr>
        <w:top w:val="none" w:sz="0" w:space="0" w:color="auto"/>
        <w:left w:val="none" w:sz="0" w:space="0" w:color="auto"/>
        <w:bottom w:val="none" w:sz="0" w:space="0" w:color="auto"/>
        <w:right w:val="none" w:sz="0" w:space="0" w:color="auto"/>
      </w:divBdr>
      <w:divsChild>
        <w:div w:id="920870296">
          <w:marLeft w:val="0"/>
          <w:marRight w:val="0"/>
          <w:marTop w:val="0"/>
          <w:marBottom w:val="0"/>
          <w:divBdr>
            <w:top w:val="none" w:sz="0" w:space="0" w:color="auto"/>
            <w:left w:val="none" w:sz="0" w:space="0" w:color="auto"/>
            <w:bottom w:val="none" w:sz="0" w:space="0" w:color="auto"/>
            <w:right w:val="none" w:sz="0" w:space="0" w:color="auto"/>
          </w:divBdr>
        </w:div>
        <w:div w:id="1082990351">
          <w:marLeft w:val="0"/>
          <w:marRight w:val="0"/>
          <w:marTop w:val="0"/>
          <w:marBottom w:val="0"/>
          <w:divBdr>
            <w:top w:val="none" w:sz="0" w:space="0" w:color="auto"/>
            <w:left w:val="none" w:sz="0" w:space="0" w:color="auto"/>
            <w:bottom w:val="none" w:sz="0" w:space="0" w:color="auto"/>
            <w:right w:val="none" w:sz="0" w:space="0" w:color="auto"/>
          </w:divBdr>
        </w:div>
      </w:divsChild>
    </w:div>
    <w:div w:id="560945408">
      <w:bodyDiv w:val="1"/>
      <w:marLeft w:val="0"/>
      <w:marRight w:val="0"/>
      <w:marTop w:val="0"/>
      <w:marBottom w:val="0"/>
      <w:divBdr>
        <w:top w:val="none" w:sz="0" w:space="0" w:color="auto"/>
        <w:left w:val="none" w:sz="0" w:space="0" w:color="auto"/>
        <w:bottom w:val="none" w:sz="0" w:space="0" w:color="auto"/>
        <w:right w:val="none" w:sz="0" w:space="0" w:color="auto"/>
      </w:divBdr>
      <w:divsChild>
        <w:div w:id="1957443387">
          <w:marLeft w:val="0"/>
          <w:marRight w:val="0"/>
          <w:marTop w:val="0"/>
          <w:marBottom w:val="0"/>
          <w:divBdr>
            <w:top w:val="none" w:sz="0" w:space="0" w:color="auto"/>
            <w:left w:val="none" w:sz="0" w:space="0" w:color="auto"/>
            <w:bottom w:val="none" w:sz="0" w:space="0" w:color="auto"/>
            <w:right w:val="none" w:sz="0" w:space="0" w:color="auto"/>
          </w:divBdr>
        </w:div>
        <w:div w:id="2101638306">
          <w:marLeft w:val="0"/>
          <w:marRight w:val="0"/>
          <w:marTop w:val="0"/>
          <w:marBottom w:val="0"/>
          <w:divBdr>
            <w:top w:val="none" w:sz="0" w:space="0" w:color="auto"/>
            <w:left w:val="none" w:sz="0" w:space="0" w:color="auto"/>
            <w:bottom w:val="none" w:sz="0" w:space="0" w:color="auto"/>
            <w:right w:val="none" w:sz="0" w:space="0" w:color="auto"/>
          </w:divBdr>
        </w:div>
      </w:divsChild>
    </w:div>
    <w:div w:id="577835039">
      <w:bodyDiv w:val="1"/>
      <w:marLeft w:val="0"/>
      <w:marRight w:val="0"/>
      <w:marTop w:val="0"/>
      <w:marBottom w:val="0"/>
      <w:divBdr>
        <w:top w:val="none" w:sz="0" w:space="0" w:color="auto"/>
        <w:left w:val="none" w:sz="0" w:space="0" w:color="auto"/>
        <w:bottom w:val="none" w:sz="0" w:space="0" w:color="auto"/>
        <w:right w:val="none" w:sz="0" w:space="0" w:color="auto"/>
      </w:divBdr>
      <w:divsChild>
        <w:div w:id="1942567480">
          <w:marLeft w:val="0"/>
          <w:marRight w:val="0"/>
          <w:marTop w:val="0"/>
          <w:marBottom w:val="0"/>
          <w:divBdr>
            <w:top w:val="none" w:sz="0" w:space="0" w:color="auto"/>
            <w:left w:val="none" w:sz="0" w:space="0" w:color="auto"/>
            <w:bottom w:val="none" w:sz="0" w:space="0" w:color="auto"/>
            <w:right w:val="none" w:sz="0" w:space="0" w:color="auto"/>
          </w:divBdr>
        </w:div>
        <w:div w:id="332801214">
          <w:marLeft w:val="0"/>
          <w:marRight w:val="0"/>
          <w:marTop w:val="0"/>
          <w:marBottom w:val="0"/>
          <w:divBdr>
            <w:top w:val="none" w:sz="0" w:space="0" w:color="auto"/>
            <w:left w:val="none" w:sz="0" w:space="0" w:color="auto"/>
            <w:bottom w:val="none" w:sz="0" w:space="0" w:color="auto"/>
            <w:right w:val="none" w:sz="0" w:space="0" w:color="auto"/>
          </w:divBdr>
        </w:div>
      </w:divsChild>
    </w:div>
    <w:div w:id="855583721">
      <w:bodyDiv w:val="1"/>
      <w:marLeft w:val="0"/>
      <w:marRight w:val="0"/>
      <w:marTop w:val="0"/>
      <w:marBottom w:val="0"/>
      <w:divBdr>
        <w:top w:val="none" w:sz="0" w:space="0" w:color="auto"/>
        <w:left w:val="none" w:sz="0" w:space="0" w:color="auto"/>
        <w:bottom w:val="none" w:sz="0" w:space="0" w:color="auto"/>
        <w:right w:val="none" w:sz="0" w:space="0" w:color="auto"/>
      </w:divBdr>
      <w:divsChild>
        <w:div w:id="1191260508">
          <w:marLeft w:val="0"/>
          <w:marRight w:val="0"/>
          <w:marTop w:val="0"/>
          <w:marBottom w:val="0"/>
          <w:divBdr>
            <w:top w:val="none" w:sz="0" w:space="0" w:color="auto"/>
            <w:left w:val="none" w:sz="0" w:space="0" w:color="auto"/>
            <w:bottom w:val="none" w:sz="0" w:space="0" w:color="auto"/>
            <w:right w:val="none" w:sz="0" w:space="0" w:color="auto"/>
          </w:divBdr>
        </w:div>
        <w:div w:id="526795374">
          <w:marLeft w:val="0"/>
          <w:marRight w:val="0"/>
          <w:marTop w:val="0"/>
          <w:marBottom w:val="0"/>
          <w:divBdr>
            <w:top w:val="none" w:sz="0" w:space="0" w:color="auto"/>
            <w:left w:val="none" w:sz="0" w:space="0" w:color="auto"/>
            <w:bottom w:val="none" w:sz="0" w:space="0" w:color="auto"/>
            <w:right w:val="none" w:sz="0" w:space="0" w:color="auto"/>
          </w:divBdr>
        </w:div>
        <w:div w:id="246041756">
          <w:marLeft w:val="0"/>
          <w:marRight w:val="0"/>
          <w:marTop w:val="0"/>
          <w:marBottom w:val="0"/>
          <w:divBdr>
            <w:top w:val="none" w:sz="0" w:space="0" w:color="auto"/>
            <w:left w:val="none" w:sz="0" w:space="0" w:color="auto"/>
            <w:bottom w:val="none" w:sz="0" w:space="0" w:color="auto"/>
            <w:right w:val="none" w:sz="0" w:space="0" w:color="auto"/>
          </w:divBdr>
        </w:div>
        <w:div w:id="745688760">
          <w:marLeft w:val="0"/>
          <w:marRight w:val="0"/>
          <w:marTop w:val="0"/>
          <w:marBottom w:val="0"/>
          <w:divBdr>
            <w:top w:val="none" w:sz="0" w:space="0" w:color="auto"/>
            <w:left w:val="none" w:sz="0" w:space="0" w:color="auto"/>
            <w:bottom w:val="none" w:sz="0" w:space="0" w:color="auto"/>
            <w:right w:val="none" w:sz="0" w:space="0" w:color="auto"/>
          </w:divBdr>
        </w:div>
        <w:div w:id="413860733">
          <w:marLeft w:val="0"/>
          <w:marRight w:val="0"/>
          <w:marTop w:val="0"/>
          <w:marBottom w:val="0"/>
          <w:divBdr>
            <w:top w:val="none" w:sz="0" w:space="0" w:color="auto"/>
            <w:left w:val="none" w:sz="0" w:space="0" w:color="auto"/>
            <w:bottom w:val="none" w:sz="0" w:space="0" w:color="auto"/>
            <w:right w:val="none" w:sz="0" w:space="0" w:color="auto"/>
          </w:divBdr>
        </w:div>
        <w:div w:id="1618027095">
          <w:marLeft w:val="0"/>
          <w:marRight w:val="0"/>
          <w:marTop w:val="0"/>
          <w:marBottom w:val="0"/>
          <w:divBdr>
            <w:top w:val="none" w:sz="0" w:space="0" w:color="auto"/>
            <w:left w:val="none" w:sz="0" w:space="0" w:color="auto"/>
            <w:bottom w:val="none" w:sz="0" w:space="0" w:color="auto"/>
            <w:right w:val="none" w:sz="0" w:space="0" w:color="auto"/>
          </w:divBdr>
        </w:div>
        <w:div w:id="106198805">
          <w:marLeft w:val="0"/>
          <w:marRight w:val="0"/>
          <w:marTop w:val="0"/>
          <w:marBottom w:val="0"/>
          <w:divBdr>
            <w:top w:val="none" w:sz="0" w:space="0" w:color="auto"/>
            <w:left w:val="none" w:sz="0" w:space="0" w:color="auto"/>
            <w:bottom w:val="none" w:sz="0" w:space="0" w:color="auto"/>
            <w:right w:val="none" w:sz="0" w:space="0" w:color="auto"/>
          </w:divBdr>
        </w:div>
        <w:div w:id="458456714">
          <w:marLeft w:val="0"/>
          <w:marRight w:val="0"/>
          <w:marTop w:val="0"/>
          <w:marBottom w:val="0"/>
          <w:divBdr>
            <w:top w:val="none" w:sz="0" w:space="0" w:color="auto"/>
            <w:left w:val="none" w:sz="0" w:space="0" w:color="auto"/>
            <w:bottom w:val="none" w:sz="0" w:space="0" w:color="auto"/>
            <w:right w:val="none" w:sz="0" w:space="0" w:color="auto"/>
          </w:divBdr>
        </w:div>
        <w:div w:id="618336533">
          <w:marLeft w:val="0"/>
          <w:marRight w:val="0"/>
          <w:marTop w:val="0"/>
          <w:marBottom w:val="0"/>
          <w:divBdr>
            <w:top w:val="none" w:sz="0" w:space="0" w:color="auto"/>
            <w:left w:val="none" w:sz="0" w:space="0" w:color="auto"/>
            <w:bottom w:val="none" w:sz="0" w:space="0" w:color="auto"/>
            <w:right w:val="none" w:sz="0" w:space="0" w:color="auto"/>
          </w:divBdr>
        </w:div>
        <w:div w:id="1631129321">
          <w:marLeft w:val="0"/>
          <w:marRight w:val="0"/>
          <w:marTop w:val="0"/>
          <w:marBottom w:val="0"/>
          <w:divBdr>
            <w:top w:val="none" w:sz="0" w:space="0" w:color="auto"/>
            <w:left w:val="none" w:sz="0" w:space="0" w:color="auto"/>
            <w:bottom w:val="none" w:sz="0" w:space="0" w:color="auto"/>
            <w:right w:val="none" w:sz="0" w:space="0" w:color="auto"/>
          </w:divBdr>
        </w:div>
        <w:div w:id="432751373">
          <w:marLeft w:val="0"/>
          <w:marRight w:val="0"/>
          <w:marTop w:val="0"/>
          <w:marBottom w:val="0"/>
          <w:divBdr>
            <w:top w:val="none" w:sz="0" w:space="0" w:color="auto"/>
            <w:left w:val="none" w:sz="0" w:space="0" w:color="auto"/>
            <w:bottom w:val="none" w:sz="0" w:space="0" w:color="auto"/>
            <w:right w:val="none" w:sz="0" w:space="0" w:color="auto"/>
          </w:divBdr>
        </w:div>
        <w:div w:id="1871799836">
          <w:marLeft w:val="0"/>
          <w:marRight w:val="0"/>
          <w:marTop w:val="0"/>
          <w:marBottom w:val="0"/>
          <w:divBdr>
            <w:top w:val="none" w:sz="0" w:space="0" w:color="auto"/>
            <w:left w:val="none" w:sz="0" w:space="0" w:color="auto"/>
            <w:bottom w:val="none" w:sz="0" w:space="0" w:color="auto"/>
            <w:right w:val="none" w:sz="0" w:space="0" w:color="auto"/>
          </w:divBdr>
        </w:div>
        <w:div w:id="1885093761">
          <w:marLeft w:val="0"/>
          <w:marRight w:val="0"/>
          <w:marTop w:val="0"/>
          <w:marBottom w:val="0"/>
          <w:divBdr>
            <w:top w:val="none" w:sz="0" w:space="0" w:color="auto"/>
            <w:left w:val="none" w:sz="0" w:space="0" w:color="auto"/>
            <w:bottom w:val="none" w:sz="0" w:space="0" w:color="auto"/>
            <w:right w:val="none" w:sz="0" w:space="0" w:color="auto"/>
          </w:divBdr>
        </w:div>
        <w:div w:id="1111895107">
          <w:marLeft w:val="0"/>
          <w:marRight w:val="0"/>
          <w:marTop w:val="0"/>
          <w:marBottom w:val="0"/>
          <w:divBdr>
            <w:top w:val="none" w:sz="0" w:space="0" w:color="auto"/>
            <w:left w:val="none" w:sz="0" w:space="0" w:color="auto"/>
            <w:bottom w:val="none" w:sz="0" w:space="0" w:color="auto"/>
            <w:right w:val="none" w:sz="0" w:space="0" w:color="auto"/>
          </w:divBdr>
        </w:div>
        <w:div w:id="684399533">
          <w:marLeft w:val="0"/>
          <w:marRight w:val="0"/>
          <w:marTop w:val="0"/>
          <w:marBottom w:val="0"/>
          <w:divBdr>
            <w:top w:val="none" w:sz="0" w:space="0" w:color="auto"/>
            <w:left w:val="none" w:sz="0" w:space="0" w:color="auto"/>
            <w:bottom w:val="none" w:sz="0" w:space="0" w:color="auto"/>
            <w:right w:val="none" w:sz="0" w:space="0" w:color="auto"/>
          </w:divBdr>
        </w:div>
        <w:div w:id="1472212817">
          <w:marLeft w:val="0"/>
          <w:marRight w:val="0"/>
          <w:marTop w:val="0"/>
          <w:marBottom w:val="0"/>
          <w:divBdr>
            <w:top w:val="none" w:sz="0" w:space="0" w:color="auto"/>
            <w:left w:val="none" w:sz="0" w:space="0" w:color="auto"/>
            <w:bottom w:val="none" w:sz="0" w:space="0" w:color="auto"/>
            <w:right w:val="none" w:sz="0" w:space="0" w:color="auto"/>
          </w:divBdr>
        </w:div>
        <w:div w:id="1063259167">
          <w:marLeft w:val="0"/>
          <w:marRight w:val="0"/>
          <w:marTop w:val="0"/>
          <w:marBottom w:val="0"/>
          <w:divBdr>
            <w:top w:val="none" w:sz="0" w:space="0" w:color="auto"/>
            <w:left w:val="none" w:sz="0" w:space="0" w:color="auto"/>
            <w:bottom w:val="none" w:sz="0" w:space="0" w:color="auto"/>
            <w:right w:val="none" w:sz="0" w:space="0" w:color="auto"/>
          </w:divBdr>
        </w:div>
        <w:div w:id="2095860611">
          <w:marLeft w:val="0"/>
          <w:marRight w:val="0"/>
          <w:marTop w:val="0"/>
          <w:marBottom w:val="0"/>
          <w:divBdr>
            <w:top w:val="none" w:sz="0" w:space="0" w:color="auto"/>
            <w:left w:val="none" w:sz="0" w:space="0" w:color="auto"/>
            <w:bottom w:val="none" w:sz="0" w:space="0" w:color="auto"/>
            <w:right w:val="none" w:sz="0" w:space="0" w:color="auto"/>
          </w:divBdr>
        </w:div>
        <w:div w:id="267392680">
          <w:marLeft w:val="0"/>
          <w:marRight w:val="0"/>
          <w:marTop w:val="0"/>
          <w:marBottom w:val="0"/>
          <w:divBdr>
            <w:top w:val="none" w:sz="0" w:space="0" w:color="auto"/>
            <w:left w:val="none" w:sz="0" w:space="0" w:color="auto"/>
            <w:bottom w:val="none" w:sz="0" w:space="0" w:color="auto"/>
            <w:right w:val="none" w:sz="0" w:space="0" w:color="auto"/>
          </w:divBdr>
        </w:div>
        <w:div w:id="1212770881">
          <w:marLeft w:val="0"/>
          <w:marRight w:val="0"/>
          <w:marTop w:val="0"/>
          <w:marBottom w:val="0"/>
          <w:divBdr>
            <w:top w:val="none" w:sz="0" w:space="0" w:color="auto"/>
            <w:left w:val="none" w:sz="0" w:space="0" w:color="auto"/>
            <w:bottom w:val="none" w:sz="0" w:space="0" w:color="auto"/>
            <w:right w:val="none" w:sz="0" w:space="0" w:color="auto"/>
          </w:divBdr>
        </w:div>
        <w:div w:id="1483234766">
          <w:marLeft w:val="0"/>
          <w:marRight w:val="0"/>
          <w:marTop w:val="0"/>
          <w:marBottom w:val="0"/>
          <w:divBdr>
            <w:top w:val="none" w:sz="0" w:space="0" w:color="auto"/>
            <w:left w:val="none" w:sz="0" w:space="0" w:color="auto"/>
            <w:bottom w:val="none" w:sz="0" w:space="0" w:color="auto"/>
            <w:right w:val="none" w:sz="0" w:space="0" w:color="auto"/>
          </w:divBdr>
        </w:div>
        <w:div w:id="1028724746">
          <w:marLeft w:val="0"/>
          <w:marRight w:val="0"/>
          <w:marTop w:val="0"/>
          <w:marBottom w:val="0"/>
          <w:divBdr>
            <w:top w:val="none" w:sz="0" w:space="0" w:color="auto"/>
            <w:left w:val="none" w:sz="0" w:space="0" w:color="auto"/>
            <w:bottom w:val="none" w:sz="0" w:space="0" w:color="auto"/>
            <w:right w:val="none" w:sz="0" w:space="0" w:color="auto"/>
          </w:divBdr>
        </w:div>
        <w:div w:id="1031497525">
          <w:marLeft w:val="0"/>
          <w:marRight w:val="0"/>
          <w:marTop w:val="0"/>
          <w:marBottom w:val="0"/>
          <w:divBdr>
            <w:top w:val="none" w:sz="0" w:space="0" w:color="auto"/>
            <w:left w:val="none" w:sz="0" w:space="0" w:color="auto"/>
            <w:bottom w:val="none" w:sz="0" w:space="0" w:color="auto"/>
            <w:right w:val="none" w:sz="0" w:space="0" w:color="auto"/>
          </w:divBdr>
        </w:div>
        <w:div w:id="146675027">
          <w:marLeft w:val="0"/>
          <w:marRight w:val="0"/>
          <w:marTop w:val="0"/>
          <w:marBottom w:val="0"/>
          <w:divBdr>
            <w:top w:val="none" w:sz="0" w:space="0" w:color="auto"/>
            <w:left w:val="none" w:sz="0" w:space="0" w:color="auto"/>
            <w:bottom w:val="none" w:sz="0" w:space="0" w:color="auto"/>
            <w:right w:val="none" w:sz="0" w:space="0" w:color="auto"/>
          </w:divBdr>
        </w:div>
        <w:div w:id="666787805">
          <w:marLeft w:val="0"/>
          <w:marRight w:val="0"/>
          <w:marTop w:val="0"/>
          <w:marBottom w:val="0"/>
          <w:divBdr>
            <w:top w:val="none" w:sz="0" w:space="0" w:color="auto"/>
            <w:left w:val="none" w:sz="0" w:space="0" w:color="auto"/>
            <w:bottom w:val="none" w:sz="0" w:space="0" w:color="auto"/>
            <w:right w:val="none" w:sz="0" w:space="0" w:color="auto"/>
          </w:divBdr>
        </w:div>
        <w:div w:id="1156605618">
          <w:marLeft w:val="0"/>
          <w:marRight w:val="0"/>
          <w:marTop w:val="0"/>
          <w:marBottom w:val="0"/>
          <w:divBdr>
            <w:top w:val="none" w:sz="0" w:space="0" w:color="auto"/>
            <w:left w:val="none" w:sz="0" w:space="0" w:color="auto"/>
            <w:bottom w:val="none" w:sz="0" w:space="0" w:color="auto"/>
            <w:right w:val="none" w:sz="0" w:space="0" w:color="auto"/>
          </w:divBdr>
        </w:div>
        <w:div w:id="1605918863">
          <w:marLeft w:val="0"/>
          <w:marRight w:val="0"/>
          <w:marTop w:val="0"/>
          <w:marBottom w:val="0"/>
          <w:divBdr>
            <w:top w:val="none" w:sz="0" w:space="0" w:color="auto"/>
            <w:left w:val="none" w:sz="0" w:space="0" w:color="auto"/>
            <w:bottom w:val="none" w:sz="0" w:space="0" w:color="auto"/>
            <w:right w:val="none" w:sz="0" w:space="0" w:color="auto"/>
          </w:divBdr>
        </w:div>
        <w:div w:id="60955941">
          <w:marLeft w:val="0"/>
          <w:marRight w:val="0"/>
          <w:marTop w:val="0"/>
          <w:marBottom w:val="0"/>
          <w:divBdr>
            <w:top w:val="none" w:sz="0" w:space="0" w:color="auto"/>
            <w:left w:val="none" w:sz="0" w:space="0" w:color="auto"/>
            <w:bottom w:val="none" w:sz="0" w:space="0" w:color="auto"/>
            <w:right w:val="none" w:sz="0" w:space="0" w:color="auto"/>
          </w:divBdr>
        </w:div>
        <w:div w:id="408235141">
          <w:marLeft w:val="0"/>
          <w:marRight w:val="0"/>
          <w:marTop w:val="0"/>
          <w:marBottom w:val="0"/>
          <w:divBdr>
            <w:top w:val="none" w:sz="0" w:space="0" w:color="auto"/>
            <w:left w:val="none" w:sz="0" w:space="0" w:color="auto"/>
            <w:bottom w:val="none" w:sz="0" w:space="0" w:color="auto"/>
            <w:right w:val="none" w:sz="0" w:space="0" w:color="auto"/>
          </w:divBdr>
        </w:div>
        <w:div w:id="2078429832">
          <w:marLeft w:val="0"/>
          <w:marRight w:val="0"/>
          <w:marTop w:val="0"/>
          <w:marBottom w:val="0"/>
          <w:divBdr>
            <w:top w:val="none" w:sz="0" w:space="0" w:color="auto"/>
            <w:left w:val="none" w:sz="0" w:space="0" w:color="auto"/>
            <w:bottom w:val="none" w:sz="0" w:space="0" w:color="auto"/>
            <w:right w:val="none" w:sz="0" w:space="0" w:color="auto"/>
          </w:divBdr>
        </w:div>
        <w:div w:id="1293250073">
          <w:marLeft w:val="0"/>
          <w:marRight w:val="0"/>
          <w:marTop w:val="0"/>
          <w:marBottom w:val="0"/>
          <w:divBdr>
            <w:top w:val="none" w:sz="0" w:space="0" w:color="auto"/>
            <w:left w:val="none" w:sz="0" w:space="0" w:color="auto"/>
            <w:bottom w:val="none" w:sz="0" w:space="0" w:color="auto"/>
            <w:right w:val="none" w:sz="0" w:space="0" w:color="auto"/>
          </w:divBdr>
        </w:div>
        <w:div w:id="1644575228">
          <w:marLeft w:val="0"/>
          <w:marRight w:val="0"/>
          <w:marTop w:val="0"/>
          <w:marBottom w:val="0"/>
          <w:divBdr>
            <w:top w:val="none" w:sz="0" w:space="0" w:color="auto"/>
            <w:left w:val="none" w:sz="0" w:space="0" w:color="auto"/>
            <w:bottom w:val="none" w:sz="0" w:space="0" w:color="auto"/>
            <w:right w:val="none" w:sz="0" w:space="0" w:color="auto"/>
          </w:divBdr>
        </w:div>
        <w:div w:id="599682215">
          <w:marLeft w:val="0"/>
          <w:marRight w:val="0"/>
          <w:marTop w:val="0"/>
          <w:marBottom w:val="0"/>
          <w:divBdr>
            <w:top w:val="none" w:sz="0" w:space="0" w:color="auto"/>
            <w:left w:val="none" w:sz="0" w:space="0" w:color="auto"/>
            <w:bottom w:val="none" w:sz="0" w:space="0" w:color="auto"/>
            <w:right w:val="none" w:sz="0" w:space="0" w:color="auto"/>
          </w:divBdr>
        </w:div>
        <w:div w:id="1532692757">
          <w:marLeft w:val="0"/>
          <w:marRight w:val="0"/>
          <w:marTop w:val="0"/>
          <w:marBottom w:val="0"/>
          <w:divBdr>
            <w:top w:val="none" w:sz="0" w:space="0" w:color="auto"/>
            <w:left w:val="none" w:sz="0" w:space="0" w:color="auto"/>
            <w:bottom w:val="none" w:sz="0" w:space="0" w:color="auto"/>
            <w:right w:val="none" w:sz="0" w:space="0" w:color="auto"/>
          </w:divBdr>
        </w:div>
        <w:div w:id="1771243407">
          <w:marLeft w:val="0"/>
          <w:marRight w:val="0"/>
          <w:marTop w:val="0"/>
          <w:marBottom w:val="0"/>
          <w:divBdr>
            <w:top w:val="none" w:sz="0" w:space="0" w:color="auto"/>
            <w:left w:val="none" w:sz="0" w:space="0" w:color="auto"/>
            <w:bottom w:val="none" w:sz="0" w:space="0" w:color="auto"/>
            <w:right w:val="none" w:sz="0" w:space="0" w:color="auto"/>
          </w:divBdr>
        </w:div>
        <w:div w:id="264769549">
          <w:marLeft w:val="0"/>
          <w:marRight w:val="0"/>
          <w:marTop w:val="0"/>
          <w:marBottom w:val="0"/>
          <w:divBdr>
            <w:top w:val="none" w:sz="0" w:space="0" w:color="auto"/>
            <w:left w:val="none" w:sz="0" w:space="0" w:color="auto"/>
            <w:bottom w:val="none" w:sz="0" w:space="0" w:color="auto"/>
            <w:right w:val="none" w:sz="0" w:space="0" w:color="auto"/>
          </w:divBdr>
        </w:div>
        <w:div w:id="1343123512">
          <w:marLeft w:val="0"/>
          <w:marRight w:val="0"/>
          <w:marTop w:val="0"/>
          <w:marBottom w:val="0"/>
          <w:divBdr>
            <w:top w:val="none" w:sz="0" w:space="0" w:color="auto"/>
            <w:left w:val="none" w:sz="0" w:space="0" w:color="auto"/>
            <w:bottom w:val="none" w:sz="0" w:space="0" w:color="auto"/>
            <w:right w:val="none" w:sz="0" w:space="0" w:color="auto"/>
          </w:divBdr>
        </w:div>
        <w:div w:id="1084766010">
          <w:marLeft w:val="0"/>
          <w:marRight w:val="0"/>
          <w:marTop w:val="0"/>
          <w:marBottom w:val="0"/>
          <w:divBdr>
            <w:top w:val="none" w:sz="0" w:space="0" w:color="auto"/>
            <w:left w:val="none" w:sz="0" w:space="0" w:color="auto"/>
            <w:bottom w:val="none" w:sz="0" w:space="0" w:color="auto"/>
            <w:right w:val="none" w:sz="0" w:space="0" w:color="auto"/>
          </w:divBdr>
        </w:div>
        <w:div w:id="1317686991">
          <w:marLeft w:val="0"/>
          <w:marRight w:val="0"/>
          <w:marTop w:val="0"/>
          <w:marBottom w:val="0"/>
          <w:divBdr>
            <w:top w:val="none" w:sz="0" w:space="0" w:color="auto"/>
            <w:left w:val="none" w:sz="0" w:space="0" w:color="auto"/>
            <w:bottom w:val="none" w:sz="0" w:space="0" w:color="auto"/>
            <w:right w:val="none" w:sz="0" w:space="0" w:color="auto"/>
          </w:divBdr>
        </w:div>
        <w:div w:id="113210214">
          <w:marLeft w:val="0"/>
          <w:marRight w:val="0"/>
          <w:marTop w:val="0"/>
          <w:marBottom w:val="0"/>
          <w:divBdr>
            <w:top w:val="none" w:sz="0" w:space="0" w:color="auto"/>
            <w:left w:val="none" w:sz="0" w:space="0" w:color="auto"/>
            <w:bottom w:val="none" w:sz="0" w:space="0" w:color="auto"/>
            <w:right w:val="none" w:sz="0" w:space="0" w:color="auto"/>
          </w:divBdr>
        </w:div>
        <w:div w:id="1119911311">
          <w:marLeft w:val="0"/>
          <w:marRight w:val="0"/>
          <w:marTop w:val="0"/>
          <w:marBottom w:val="0"/>
          <w:divBdr>
            <w:top w:val="none" w:sz="0" w:space="0" w:color="auto"/>
            <w:left w:val="none" w:sz="0" w:space="0" w:color="auto"/>
            <w:bottom w:val="none" w:sz="0" w:space="0" w:color="auto"/>
            <w:right w:val="none" w:sz="0" w:space="0" w:color="auto"/>
          </w:divBdr>
        </w:div>
        <w:div w:id="231697080">
          <w:marLeft w:val="0"/>
          <w:marRight w:val="0"/>
          <w:marTop w:val="0"/>
          <w:marBottom w:val="0"/>
          <w:divBdr>
            <w:top w:val="none" w:sz="0" w:space="0" w:color="auto"/>
            <w:left w:val="none" w:sz="0" w:space="0" w:color="auto"/>
            <w:bottom w:val="none" w:sz="0" w:space="0" w:color="auto"/>
            <w:right w:val="none" w:sz="0" w:space="0" w:color="auto"/>
          </w:divBdr>
        </w:div>
        <w:div w:id="862598798">
          <w:marLeft w:val="0"/>
          <w:marRight w:val="0"/>
          <w:marTop w:val="0"/>
          <w:marBottom w:val="0"/>
          <w:divBdr>
            <w:top w:val="none" w:sz="0" w:space="0" w:color="auto"/>
            <w:left w:val="none" w:sz="0" w:space="0" w:color="auto"/>
            <w:bottom w:val="none" w:sz="0" w:space="0" w:color="auto"/>
            <w:right w:val="none" w:sz="0" w:space="0" w:color="auto"/>
          </w:divBdr>
        </w:div>
        <w:div w:id="246690490">
          <w:marLeft w:val="0"/>
          <w:marRight w:val="0"/>
          <w:marTop w:val="0"/>
          <w:marBottom w:val="0"/>
          <w:divBdr>
            <w:top w:val="none" w:sz="0" w:space="0" w:color="auto"/>
            <w:left w:val="none" w:sz="0" w:space="0" w:color="auto"/>
            <w:bottom w:val="none" w:sz="0" w:space="0" w:color="auto"/>
            <w:right w:val="none" w:sz="0" w:space="0" w:color="auto"/>
          </w:divBdr>
        </w:div>
        <w:div w:id="489491723">
          <w:marLeft w:val="0"/>
          <w:marRight w:val="0"/>
          <w:marTop w:val="0"/>
          <w:marBottom w:val="0"/>
          <w:divBdr>
            <w:top w:val="none" w:sz="0" w:space="0" w:color="auto"/>
            <w:left w:val="none" w:sz="0" w:space="0" w:color="auto"/>
            <w:bottom w:val="none" w:sz="0" w:space="0" w:color="auto"/>
            <w:right w:val="none" w:sz="0" w:space="0" w:color="auto"/>
          </w:divBdr>
        </w:div>
        <w:div w:id="2090229067">
          <w:marLeft w:val="0"/>
          <w:marRight w:val="0"/>
          <w:marTop w:val="0"/>
          <w:marBottom w:val="0"/>
          <w:divBdr>
            <w:top w:val="none" w:sz="0" w:space="0" w:color="auto"/>
            <w:left w:val="none" w:sz="0" w:space="0" w:color="auto"/>
            <w:bottom w:val="none" w:sz="0" w:space="0" w:color="auto"/>
            <w:right w:val="none" w:sz="0" w:space="0" w:color="auto"/>
          </w:divBdr>
        </w:div>
        <w:div w:id="817765083">
          <w:marLeft w:val="0"/>
          <w:marRight w:val="0"/>
          <w:marTop w:val="0"/>
          <w:marBottom w:val="0"/>
          <w:divBdr>
            <w:top w:val="none" w:sz="0" w:space="0" w:color="auto"/>
            <w:left w:val="none" w:sz="0" w:space="0" w:color="auto"/>
            <w:bottom w:val="none" w:sz="0" w:space="0" w:color="auto"/>
            <w:right w:val="none" w:sz="0" w:space="0" w:color="auto"/>
          </w:divBdr>
        </w:div>
        <w:div w:id="1588806458">
          <w:marLeft w:val="0"/>
          <w:marRight w:val="0"/>
          <w:marTop w:val="0"/>
          <w:marBottom w:val="0"/>
          <w:divBdr>
            <w:top w:val="none" w:sz="0" w:space="0" w:color="auto"/>
            <w:left w:val="none" w:sz="0" w:space="0" w:color="auto"/>
            <w:bottom w:val="none" w:sz="0" w:space="0" w:color="auto"/>
            <w:right w:val="none" w:sz="0" w:space="0" w:color="auto"/>
          </w:divBdr>
        </w:div>
        <w:div w:id="295574596">
          <w:marLeft w:val="0"/>
          <w:marRight w:val="0"/>
          <w:marTop w:val="0"/>
          <w:marBottom w:val="0"/>
          <w:divBdr>
            <w:top w:val="none" w:sz="0" w:space="0" w:color="auto"/>
            <w:left w:val="none" w:sz="0" w:space="0" w:color="auto"/>
            <w:bottom w:val="none" w:sz="0" w:space="0" w:color="auto"/>
            <w:right w:val="none" w:sz="0" w:space="0" w:color="auto"/>
          </w:divBdr>
        </w:div>
        <w:div w:id="1720472996">
          <w:marLeft w:val="0"/>
          <w:marRight w:val="0"/>
          <w:marTop w:val="0"/>
          <w:marBottom w:val="0"/>
          <w:divBdr>
            <w:top w:val="none" w:sz="0" w:space="0" w:color="auto"/>
            <w:left w:val="none" w:sz="0" w:space="0" w:color="auto"/>
            <w:bottom w:val="none" w:sz="0" w:space="0" w:color="auto"/>
            <w:right w:val="none" w:sz="0" w:space="0" w:color="auto"/>
          </w:divBdr>
        </w:div>
        <w:div w:id="670718333">
          <w:marLeft w:val="0"/>
          <w:marRight w:val="0"/>
          <w:marTop w:val="0"/>
          <w:marBottom w:val="0"/>
          <w:divBdr>
            <w:top w:val="none" w:sz="0" w:space="0" w:color="auto"/>
            <w:left w:val="none" w:sz="0" w:space="0" w:color="auto"/>
            <w:bottom w:val="none" w:sz="0" w:space="0" w:color="auto"/>
            <w:right w:val="none" w:sz="0" w:space="0" w:color="auto"/>
          </w:divBdr>
        </w:div>
      </w:divsChild>
    </w:div>
    <w:div w:id="1101216333">
      <w:bodyDiv w:val="1"/>
      <w:marLeft w:val="0"/>
      <w:marRight w:val="0"/>
      <w:marTop w:val="0"/>
      <w:marBottom w:val="0"/>
      <w:divBdr>
        <w:top w:val="none" w:sz="0" w:space="0" w:color="auto"/>
        <w:left w:val="none" w:sz="0" w:space="0" w:color="auto"/>
        <w:bottom w:val="none" w:sz="0" w:space="0" w:color="auto"/>
        <w:right w:val="none" w:sz="0" w:space="0" w:color="auto"/>
      </w:divBdr>
      <w:divsChild>
        <w:div w:id="1626346679">
          <w:marLeft w:val="0"/>
          <w:marRight w:val="0"/>
          <w:marTop w:val="0"/>
          <w:marBottom w:val="0"/>
          <w:divBdr>
            <w:top w:val="none" w:sz="0" w:space="0" w:color="auto"/>
            <w:left w:val="none" w:sz="0" w:space="0" w:color="auto"/>
            <w:bottom w:val="none" w:sz="0" w:space="0" w:color="auto"/>
            <w:right w:val="none" w:sz="0" w:space="0" w:color="auto"/>
          </w:divBdr>
          <w:divsChild>
            <w:div w:id="1625770143">
              <w:marLeft w:val="0"/>
              <w:marRight w:val="0"/>
              <w:marTop w:val="0"/>
              <w:marBottom w:val="0"/>
              <w:divBdr>
                <w:top w:val="none" w:sz="0" w:space="0" w:color="auto"/>
                <w:left w:val="none" w:sz="0" w:space="0" w:color="auto"/>
                <w:bottom w:val="none" w:sz="0" w:space="0" w:color="auto"/>
                <w:right w:val="none" w:sz="0" w:space="0" w:color="auto"/>
              </w:divBdr>
            </w:div>
            <w:div w:id="47803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643903">
      <w:bodyDiv w:val="1"/>
      <w:marLeft w:val="0"/>
      <w:marRight w:val="0"/>
      <w:marTop w:val="0"/>
      <w:marBottom w:val="0"/>
      <w:divBdr>
        <w:top w:val="none" w:sz="0" w:space="0" w:color="auto"/>
        <w:left w:val="none" w:sz="0" w:space="0" w:color="auto"/>
        <w:bottom w:val="none" w:sz="0" w:space="0" w:color="auto"/>
        <w:right w:val="none" w:sz="0" w:space="0" w:color="auto"/>
      </w:divBdr>
      <w:divsChild>
        <w:div w:id="1964966247">
          <w:marLeft w:val="0"/>
          <w:marRight w:val="0"/>
          <w:marTop w:val="0"/>
          <w:marBottom w:val="0"/>
          <w:divBdr>
            <w:top w:val="none" w:sz="0" w:space="0" w:color="auto"/>
            <w:left w:val="none" w:sz="0" w:space="0" w:color="auto"/>
            <w:bottom w:val="none" w:sz="0" w:space="0" w:color="auto"/>
            <w:right w:val="none" w:sz="0" w:space="0" w:color="auto"/>
          </w:divBdr>
          <w:divsChild>
            <w:div w:id="1038236218">
              <w:marLeft w:val="0"/>
              <w:marRight w:val="0"/>
              <w:marTop w:val="0"/>
              <w:marBottom w:val="0"/>
              <w:divBdr>
                <w:top w:val="none" w:sz="0" w:space="0" w:color="auto"/>
                <w:left w:val="none" w:sz="0" w:space="0" w:color="auto"/>
                <w:bottom w:val="none" w:sz="0" w:space="0" w:color="auto"/>
                <w:right w:val="none" w:sz="0" w:space="0" w:color="auto"/>
              </w:divBdr>
            </w:div>
            <w:div w:id="186039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468585">
      <w:bodyDiv w:val="1"/>
      <w:marLeft w:val="0"/>
      <w:marRight w:val="0"/>
      <w:marTop w:val="0"/>
      <w:marBottom w:val="0"/>
      <w:divBdr>
        <w:top w:val="none" w:sz="0" w:space="0" w:color="auto"/>
        <w:left w:val="none" w:sz="0" w:space="0" w:color="auto"/>
        <w:bottom w:val="none" w:sz="0" w:space="0" w:color="auto"/>
        <w:right w:val="none" w:sz="0" w:space="0" w:color="auto"/>
      </w:divBdr>
      <w:divsChild>
        <w:div w:id="267856966">
          <w:marLeft w:val="0"/>
          <w:marRight w:val="0"/>
          <w:marTop w:val="0"/>
          <w:marBottom w:val="0"/>
          <w:divBdr>
            <w:top w:val="none" w:sz="0" w:space="0" w:color="auto"/>
            <w:left w:val="none" w:sz="0" w:space="0" w:color="auto"/>
            <w:bottom w:val="none" w:sz="0" w:space="0" w:color="auto"/>
            <w:right w:val="none" w:sz="0" w:space="0" w:color="auto"/>
          </w:divBdr>
        </w:div>
        <w:div w:id="2107461826">
          <w:marLeft w:val="0"/>
          <w:marRight w:val="0"/>
          <w:marTop w:val="0"/>
          <w:marBottom w:val="0"/>
          <w:divBdr>
            <w:top w:val="none" w:sz="0" w:space="0" w:color="auto"/>
            <w:left w:val="none" w:sz="0" w:space="0" w:color="auto"/>
            <w:bottom w:val="none" w:sz="0" w:space="0" w:color="auto"/>
            <w:right w:val="none" w:sz="0" w:space="0" w:color="auto"/>
          </w:divBdr>
        </w:div>
        <w:div w:id="1324898449">
          <w:marLeft w:val="0"/>
          <w:marRight w:val="0"/>
          <w:marTop w:val="0"/>
          <w:marBottom w:val="0"/>
          <w:divBdr>
            <w:top w:val="none" w:sz="0" w:space="0" w:color="auto"/>
            <w:left w:val="none" w:sz="0" w:space="0" w:color="auto"/>
            <w:bottom w:val="none" w:sz="0" w:space="0" w:color="auto"/>
            <w:right w:val="none" w:sz="0" w:space="0" w:color="auto"/>
          </w:divBdr>
        </w:div>
        <w:div w:id="1162693570">
          <w:marLeft w:val="0"/>
          <w:marRight w:val="0"/>
          <w:marTop w:val="0"/>
          <w:marBottom w:val="0"/>
          <w:divBdr>
            <w:top w:val="none" w:sz="0" w:space="0" w:color="auto"/>
            <w:left w:val="none" w:sz="0" w:space="0" w:color="auto"/>
            <w:bottom w:val="none" w:sz="0" w:space="0" w:color="auto"/>
            <w:right w:val="none" w:sz="0" w:space="0" w:color="auto"/>
          </w:divBdr>
        </w:div>
        <w:div w:id="1728647442">
          <w:marLeft w:val="0"/>
          <w:marRight w:val="0"/>
          <w:marTop w:val="0"/>
          <w:marBottom w:val="0"/>
          <w:divBdr>
            <w:top w:val="none" w:sz="0" w:space="0" w:color="auto"/>
            <w:left w:val="none" w:sz="0" w:space="0" w:color="auto"/>
            <w:bottom w:val="none" w:sz="0" w:space="0" w:color="auto"/>
            <w:right w:val="none" w:sz="0" w:space="0" w:color="auto"/>
          </w:divBdr>
        </w:div>
        <w:div w:id="2136410803">
          <w:marLeft w:val="0"/>
          <w:marRight w:val="0"/>
          <w:marTop w:val="0"/>
          <w:marBottom w:val="0"/>
          <w:divBdr>
            <w:top w:val="none" w:sz="0" w:space="0" w:color="auto"/>
            <w:left w:val="none" w:sz="0" w:space="0" w:color="auto"/>
            <w:bottom w:val="none" w:sz="0" w:space="0" w:color="auto"/>
            <w:right w:val="none" w:sz="0" w:space="0" w:color="auto"/>
          </w:divBdr>
        </w:div>
        <w:div w:id="2118716490">
          <w:marLeft w:val="0"/>
          <w:marRight w:val="0"/>
          <w:marTop w:val="0"/>
          <w:marBottom w:val="0"/>
          <w:divBdr>
            <w:top w:val="none" w:sz="0" w:space="0" w:color="auto"/>
            <w:left w:val="none" w:sz="0" w:space="0" w:color="auto"/>
            <w:bottom w:val="none" w:sz="0" w:space="0" w:color="auto"/>
            <w:right w:val="none" w:sz="0" w:space="0" w:color="auto"/>
          </w:divBdr>
        </w:div>
        <w:div w:id="1982035701">
          <w:marLeft w:val="0"/>
          <w:marRight w:val="0"/>
          <w:marTop w:val="0"/>
          <w:marBottom w:val="0"/>
          <w:divBdr>
            <w:top w:val="none" w:sz="0" w:space="0" w:color="auto"/>
            <w:left w:val="none" w:sz="0" w:space="0" w:color="auto"/>
            <w:bottom w:val="none" w:sz="0" w:space="0" w:color="auto"/>
            <w:right w:val="none" w:sz="0" w:space="0" w:color="auto"/>
          </w:divBdr>
        </w:div>
        <w:div w:id="1149398142">
          <w:marLeft w:val="0"/>
          <w:marRight w:val="0"/>
          <w:marTop w:val="0"/>
          <w:marBottom w:val="0"/>
          <w:divBdr>
            <w:top w:val="none" w:sz="0" w:space="0" w:color="auto"/>
            <w:left w:val="none" w:sz="0" w:space="0" w:color="auto"/>
            <w:bottom w:val="none" w:sz="0" w:space="0" w:color="auto"/>
            <w:right w:val="none" w:sz="0" w:space="0" w:color="auto"/>
          </w:divBdr>
        </w:div>
        <w:div w:id="1122115566">
          <w:marLeft w:val="0"/>
          <w:marRight w:val="0"/>
          <w:marTop w:val="0"/>
          <w:marBottom w:val="0"/>
          <w:divBdr>
            <w:top w:val="none" w:sz="0" w:space="0" w:color="auto"/>
            <w:left w:val="none" w:sz="0" w:space="0" w:color="auto"/>
            <w:bottom w:val="none" w:sz="0" w:space="0" w:color="auto"/>
            <w:right w:val="none" w:sz="0" w:space="0" w:color="auto"/>
          </w:divBdr>
        </w:div>
        <w:div w:id="5059658">
          <w:marLeft w:val="0"/>
          <w:marRight w:val="0"/>
          <w:marTop w:val="0"/>
          <w:marBottom w:val="0"/>
          <w:divBdr>
            <w:top w:val="none" w:sz="0" w:space="0" w:color="auto"/>
            <w:left w:val="none" w:sz="0" w:space="0" w:color="auto"/>
            <w:bottom w:val="none" w:sz="0" w:space="0" w:color="auto"/>
            <w:right w:val="none" w:sz="0" w:space="0" w:color="auto"/>
          </w:divBdr>
        </w:div>
        <w:div w:id="427966190">
          <w:marLeft w:val="0"/>
          <w:marRight w:val="0"/>
          <w:marTop w:val="0"/>
          <w:marBottom w:val="0"/>
          <w:divBdr>
            <w:top w:val="none" w:sz="0" w:space="0" w:color="auto"/>
            <w:left w:val="none" w:sz="0" w:space="0" w:color="auto"/>
            <w:bottom w:val="none" w:sz="0" w:space="0" w:color="auto"/>
            <w:right w:val="none" w:sz="0" w:space="0" w:color="auto"/>
          </w:divBdr>
        </w:div>
        <w:div w:id="1507598574">
          <w:marLeft w:val="0"/>
          <w:marRight w:val="0"/>
          <w:marTop w:val="0"/>
          <w:marBottom w:val="0"/>
          <w:divBdr>
            <w:top w:val="none" w:sz="0" w:space="0" w:color="auto"/>
            <w:left w:val="none" w:sz="0" w:space="0" w:color="auto"/>
            <w:bottom w:val="none" w:sz="0" w:space="0" w:color="auto"/>
            <w:right w:val="none" w:sz="0" w:space="0" w:color="auto"/>
          </w:divBdr>
        </w:div>
        <w:div w:id="1763840126">
          <w:marLeft w:val="0"/>
          <w:marRight w:val="0"/>
          <w:marTop w:val="0"/>
          <w:marBottom w:val="0"/>
          <w:divBdr>
            <w:top w:val="none" w:sz="0" w:space="0" w:color="auto"/>
            <w:left w:val="none" w:sz="0" w:space="0" w:color="auto"/>
            <w:bottom w:val="none" w:sz="0" w:space="0" w:color="auto"/>
            <w:right w:val="none" w:sz="0" w:space="0" w:color="auto"/>
          </w:divBdr>
        </w:div>
        <w:div w:id="945691416">
          <w:marLeft w:val="0"/>
          <w:marRight w:val="0"/>
          <w:marTop w:val="0"/>
          <w:marBottom w:val="0"/>
          <w:divBdr>
            <w:top w:val="none" w:sz="0" w:space="0" w:color="auto"/>
            <w:left w:val="none" w:sz="0" w:space="0" w:color="auto"/>
            <w:bottom w:val="none" w:sz="0" w:space="0" w:color="auto"/>
            <w:right w:val="none" w:sz="0" w:space="0" w:color="auto"/>
          </w:divBdr>
        </w:div>
        <w:div w:id="27336068">
          <w:marLeft w:val="0"/>
          <w:marRight w:val="0"/>
          <w:marTop w:val="0"/>
          <w:marBottom w:val="0"/>
          <w:divBdr>
            <w:top w:val="none" w:sz="0" w:space="0" w:color="auto"/>
            <w:left w:val="none" w:sz="0" w:space="0" w:color="auto"/>
            <w:bottom w:val="none" w:sz="0" w:space="0" w:color="auto"/>
            <w:right w:val="none" w:sz="0" w:space="0" w:color="auto"/>
          </w:divBdr>
        </w:div>
        <w:div w:id="1332293590">
          <w:marLeft w:val="0"/>
          <w:marRight w:val="0"/>
          <w:marTop w:val="0"/>
          <w:marBottom w:val="0"/>
          <w:divBdr>
            <w:top w:val="none" w:sz="0" w:space="0" w:color="auto"/>
            <w:left w:val="none" w:sz="0" w:space="0" w:color="auto"/>
            <w:bottom w:val="none" w:sz="0" w:space="0" w:color="auto"/>
            <w:right w:val="none" w:sz="0" w:space="0" w:color="auto"/>
          </w:divBdr>
        </w:div>
        <w:div w:id="989794748">
          <w:marLeft w:val="0"/>
          <w:marRight w:val="0"/>
          <w:marTop w:val="0"/>
          <w:marBottom w:val="0"/>
          <w:divBdr>
            <w:top w:val="none" w:sz="0" w:space="0" w:color="auto"/>
            <w:left w:val="none" w:sz="0" w:space="0" w:color="auto"/>
            <w:bottom w:val="none" w:sz="0" w:space="0" w:color="auto"/>
            <w:right w:val="none" w:sz="0" w:space="0" w:color="auto"/>
          </w:divBdr>
        </w:div>
        <w:div w:id="1912276462">
          <w:marLeft w:val="0"/>
          <w:marRight w:val="0"/>
          <w:marTop w:val="0"/>
          <w:marBottom w:val="0"/>
          <w:divBdr>
            <w:top w:val="none" w:sz="0" w:space="0" w:color="auto"/>
            <w:left w:val="none" w:sz="0" w:space="0" w:color="auto"/>
            <w:bottom w:val="none" w:sz="0" w:space="0" w:color="auto"/>
            <w:right w:val="none" w:sz="0" w:space="0" w:color="auto"/>
          </w:divBdr>
        </w:div>
        <w:div w:id="2061978383">
          <w:marLeft w:val="0"/>
          <w:marRight w:val="0"/>
          <w:marTop w:val="0"/>
          <w:marBottom w:val="0"/>
          <w:divBdr>
            <w:top w:val="none" w:sz="0" w:space="0" w:color="auto"/>
            <w:left w:val="none" w:sz="0" w:space="0" w:color="auto"/>
            <w:bottom w:val="none" w:sz="0" w:space="0" w:color="auto"/>
            <w:right w:val="none" w:sz="0" w:space="0" w:color="auto"/>
          </w:divBdr>
        </w:div>
        <w:div w:id="630089821">
          <w:marLeft w:val="0"/>
          <w:marRight w:val="0"/>
          <w:marTop w:val="0"/>
          <w:marBottom w:val="0"/>
          <w:divBdr>
            <w:top w:val="none" w:sz="0" w:space="0" w:color="auto"/>
            <w:left w:val="none" w:sz="0" w:space="0" w:color="auto"/>
            <w:bottom w:val="none" w:sz="0" w:space="0" w:color="auto"/>
            <w:right w:val="none" w:sz="0" w:space="0" w:color="auto"/>
          </w:divBdr>
        </w:div>
        <w:div w:id="1556240694">
          <w:marLeft w:val="0"/>
          <w:marRight w:val="0"/>
          <w:marTop w:val="0"/>
          <w:marBottom w:val="0"/>
          <w:divBdr>
            <w:top w:val="none" w:sz="0" w:space="0" w:color="auto"/>
            <w:left w:val="none" w:sz="0" w:space="0" w:color="auto"/>
            <w:bottom w:val="none" w:sz="0" w:space="0" w:color="auto"/>
            <w:right w:val="none" w:sz="0" w:space="0" w:color="auto"/>
          </w:divBdr>
        </w:div>
        <w:div w:id="430853592">
          <w:marLeft w:val="0"/>
          <w:marRight w:val="0"/>
          <w:marTop w:val="0"/>
          <w:marBottom w:val="0"/>
          <w:divBdr>
            <w:top w:val="none" w:sz="0" w:space="0" w:color="auto"/>
            <w:left w:val="none" w:sz="0" w:space="0" w:color="auto"/>
            <w:bottom w:val="none" w:sz="0" w:space="0" w:color="auto"/>
            <w:right w:val="none" w:sz="0" w:space="0" w:color="auto"/>
          </w:divBdr>
        </w:div>
        <w:div w:id="1967815552">
          <w:marLeft w:val="0"/>
          <w:marRight w:val="0"/>
          <w:marTop w:val="0"/>
          <w:marBottom w:val="0"/>
          <w:divBdr>
            <w:top w:val="none" w:sz="0" w:space="0" w:color="auto"/>
            <w:left w:val="none" w:sz="0" w:space="0" w:color="auto"/>
            <w:bottom w:val="none" w:sz="0" w:space="0" w:color="auto"/>
            <w:right w:val="none" w:sz="0" w:space="0" w:color="auto"/>
          </w:divBdr>
        </w:div>
        <w:div w:id="433139480">
          <w:marLeft w:val="0"/>
          <w:marRight w:val="0"/>
          <w:marTop w:val="0"/>
          <w:marBottom w:val="0"/>
          <w:divBdr>
            <w:top w:val="none" w:sz="0" w:space="0" w:color="auto"/>
            <w:left w:val="none" w:sz="0" w:space="0" w:color="auto"/>
            <w:bottom w:val="none" w:sz="0" w:space="0" w:color="auto"/>
            <w:right w:val="none" w:sz="0" w:space="0" w:color="auto"/>
          </w:divBdr>
        </w:div>
        <w:div w:id="1191914709">
          <w:marLeft w:val="0"/>
          <w:marRight w:val="0"/>
          <w:marTop w:val="0"/>
          <w:marBottom w:val="0"/>
          <w:divBdr>
            <w:top w:val="none" w:sz="0" w:space="0" w:color="auto"/>
            <w:left w:val="none" w:sz="0" w:space="0" w:color="auto"/>
            <w:bottom w:val="none" w:sz="0" w:space="0" w:color="auto"/>
            <w:right w:val="none" w:sz="0" w:space="0" w:color="auto"/>
          </w:divBdr>
        </w:div>
        <w:div w:id="1829862272">
          <w:marLeft w:val="0"/>
          <w:marRight w:val="0"/>
          <w:marTop w:val="0"/>
          <w:marBottom w:val="0"/>
          <w:divBdr>
            <w:top w:val="none" w:sz="0" w:space="0" w:color="auto"/>
            <w:left w:val="none" w:sz="0" w:space="0" w:color="auto"/>
            <w:bottom w:val="none" w:sz="0" w:space="0" w:color="auto"/>
            <w:right w:val="none" w:sz="0" w:space="0" w:color="auto"/>
          </w:divBdr>
        </w:div>
        <w:div w:id="61299132">
          <w:marLeft w:val="0"/>
          <w:marRight w:val="0"/>
          <w:marTop w:val="0"/>
          <w:marBottom w:val="0"/>
          <w:divBdr>
            <w:top w:val="none" w:sz="0" w:space="0" w:color="auto"/>
            <w:left w:val="none" w:sz="0" w:space="0" w:color="auto"/>
            <w:bottom w:val="none" w:sz="0" w:space="0" w:color="auto"/>
            <w:right w:val="none" w:sz="0" w:space="0" w:color="auto"/>
          </w:divBdr>
        </w:div>
        <w:div w:id="700206797">
          <w:marLeft w:val="0"/>
          <w:marRight w:val="0"/>
          <w:marTop w:val="0"/>
          <w:marBottom w:val="0"/>
          <w:divBdr>
            <w:top w:val="none" w:sz="0" w:space="0" w:color="auto"/>
            <w:left w:val="none" w:sz="0" w:space="0" w:color="auto"/>
            <w:bottom w:val="none" w:sz="0" w:space="0" w:color="auto"/>
            <w:right w:val="none" w:sz="0" w:space="0" w:color="auto"/>
          </w:divBdr>
        </w:div>
        <w:div w:id="504783874">
          <w:marLeft w:val="0"/>
          <w:marRight w:val="0"/>
          <w:marTop w:val="0"/>
          <w:marBottom w:val="0"/>
          <w:divBdr>
            <w:top w:val="none" w:sz="0" w:space="0" w:color="auto"/>
            <w:left w:val="none" w:sz="0" w:space="0" w:color="auto"/>
            <w:bottom w:val="none" w:sz="0" w:space="0" w:color="auto"/>
            <w:right w:val="none" w:sz="0" w:space="0" w:color="auto"/>
          </w:divBdr>
        </w:div>
        <w:div w:id="1433353803">
          <w:marLeft w:val="0"/>
          <w:marRight w:val="0"/>
          <w:marTop w:val="0"/>
          <w:marBottom w:val="0"/>
          <w:divBdr>
            <w:top w:val="none" w:sz="0" w:space="0" w:color="auto"/>
            <w:left w:val="none" w:sz="0" w:space="0" w:color="auto"/>
            <w:bottom w:val="none" w:sz="0" w:space="0" w:color="auto"/>
            <w:right w:val="none" w:sz="0" w:space="0" w:color="auto"/>
          </w:divBdr>
        </w:div>
        <w:div w:id="1559240077">
          <w:marLeft w:val="0"/>
          <w:marRight w:val="0"/>
          <w:marTop w:val="0"/>
          <w:marBottom w:val="0"/>
          <w:divBdr>
            <w:top w:val="none" w:sz="0" w:space="0" w:color="auto"/>
            <w:left w:val="none" w:sz="0" w:space="0" w:color="auto"/>
            <w:bottom w:val="none" w:sz="0" w:space="0" w:color="auto"/>
            <w:right w:val="none" w:sz="0" w:space="0" w:color="auto"/>
          </w:divBdr>
        </w:div>
        <w:div w:id="985545106">
          <w:marLeft w:val="0"/>
          <w:marRight w:val="0"/>
          <w:marTop w:val="0"/>
          <w:marBottom w:val="0"/>
          <w:divBdr>
            <w:top w:val="none" w:sz="0" w:space="0" w:color="auto"/>
            <w:left w:val="none" w:sz="0" w:space="0" w:color="auto"/>
            <w:bottom w:val="none" w:sz="0" w:space="0" w:color="auto"/>
            <w:right w:val="none" w:sz="0" w:space="0" w:color="auto"/>
          </w:divBdr>
        </w:div>
        <w:div w:id="594554686">
          <w:marLeft w:val="0"/>
          <w:marRight w:val="0"/>
          <w:marTop w:val="0"/>
          <w:marBottom w:val="0"/>
          <w:divBdr>
            <w:top w:val="none" w:sz="0" w:space="0" w:color="auto"/>
            <w:left w:val="none" w:sz="0" w:space="0" w:color="auto"/>
            <w:bottom w:val="none" w:sz="0" w:space="0" w:color="auto"/>
            <w:right w:val="none" w:sz="0" w:space="0" w:color="auto"/>
          </w:divBdr>
        </w:div>
        <w:div w:id="1648974330">
          <w:marLeft w:val="0"/>
          <w:marRight w:val="0"/>
          <w:marTop w:val="0"/>
          <w:marBottom w:val="0"/>
          <w:divBdr>
            <w:top w:val="none" w:sz="0" w:space="0" w:color="auto"/>
            <w:left w:val="none" w:sz="0" w:space="0" w:color="auto"/>
            <w:bottom w:val="none" w:sz="0" w:space="0" w:color="auto"/>
            <w:right w:val="none" w:sz="0" w:space="0" w:color="auto"/>
          </w:divBdr>
        </w:div>
        <w:div w:id="1667512136">
          <w:marLeft w:val="0"/>
          <w:marRight w:val="0"/>
          <w:marTop w:val="0"/>
          <w:marBottom w:val="0"/>
          <w:divBdr>
            <w:top w:val="none" w:sz="0" w:space="0" w:color="auto"/>
            <w:left w:val="none" w:sz="0" w:space="0" w:color="auto"/>
            <w:bottom w:val="none" w:sz="0" w:space="0" w:color="auto"/>
            <w:right w:val="none" w:sz="0" w:space="0" w:color="auto"/>
          </w:divBdr>
        </w:div>
        <w:div w:id="1298343413">
          <w:marLeft w:val="0"/>
          <w:marRight w:val="0"/>
          <w:marTop w:val="0"/>
          <w:marBottom w:val="0"/>
          <w:divBdr>
            <w:top w:val="none" w:sz="0" w:space="0" w:color="auto"/>
            <w:left w:val="none" w:sz="0" w:space="0" w:color="auto"/>
            <w:bottom w:val="none" w:sz="0" w:space="0" w:color="auto"/>
            <w:right w:val="none" w:sz="0" w:space="0" w:color="auto"/>
          </w:divBdr>
        </w:div>
        <w:div w:id="730156961">
          <w:marLeft w:val="0"/>
          <w:marRight w:val="0"/>
          <w:marTop w:val="0"/>
          <w:marBottom w:val="0"/>
          <w:divBdr>
            <w:top w:val="none" w:sz="0" w:space="0" w:color="auto"/>
            <w:left w:val="none" w:sz="0" w:space="0" w:color="auto"/>
            <w:bottom w:val="none" w:sz="0" w:space="0" w:color="auto"/>
            <w:right w:val="none" w:sz="0" w:space="0" w:color="auto"/>
          </w:divBdr>
        </w:div>
        <w:div w:id="2075351096">
          <w:marLeft w:val="0"/>
          <w:marRight w:val="0"/>
          <w:marTop w:val="0"/>
          <w:marBottom w:val="0"/>
          <w:divBdr>
            <w:top w:val="none" w:sz="0" w:space="0" w:color="auto"/>
            <w:left w:val="none" w:sz="0" w:space="0" w:color="auto"/>
            <w:bottom w:val="none" w:sz="0" w:space="0" w:color="auto"/>
            <w:right w:val="none" w:sz="0" w:space="0" w:color="auto"/>
          </w:divBdr>
        </w:div>
        <w:div w:id="2130977369">
          <w:marLeft w:val="0"/>
          <w:marRight w:val="0"/>
          <w:marTop w:val="0"/>
          <w:marBottom w:val="0"/>
          <w:divBdr>
            <w:top w:val="none" w:sz="0" w:space="0" w:color="auto"/>
            <w:left w:val="none" w:sz="0" w:space="0" w:color="auto"/>
            <w:bottom w:val="none" w:sz="0" w:space="0" w:color="auto"/>
            <w:right w:val="none" w:sz="0" w:space="0" w:color="auto"/>
          </w:divBdr>
        </w:div>
        <w:div w:id="993602941">
          <w:marLeft w:val="0"/>
          <w:marRight w:val="0"/>
          <w:marTop w:val="0"/>
          <w:marBottom w:val="0"/>
          <w:divBdr>
            <w:top w:val="none" w:sz="0" w:space="0" w:color="auto"/>
            <w:left w:val="none" w:sz="0" w:space="0" w:color="auto"/>
            <w:bottom w:val="none" w:sz="0" w:space="0" w:color="auto"/>
            <w:right w:val="none" w:sz="0" w:space="0" w:color="auto"/>
          </w:divBdr>
        </w:div>
        <w:div w:id="437718946">
          <w:marLeft w:val="0"/>
          <w:marRight w:val="0"/>
          <w:marTop w:val="0"/>
          <w:marBottom w:val="0"/>
          <w:divBdr>
            <w:top w:val="none" w:sz="0" w:space="0" w:color="auto"/>
            <w:left w:val="none" w:sz="0" w:space="0" w:color="auto"/>
            <w:bottom w:val="none" w:sz="0" w:space="0" w:color="auto"/>
            <w:right w:val="none" w:sz="0" w:space="0" w:color="auto"/>
          </w:divBdr>
        </w:div>
        <w:div w:id="1458572816">
          <w:marLeft w:val="0"/>
          <w:marRight w:val="0"/>
          <w:marTop w:val="0"/>
          <w:marBottom w:val="0"/>
          <w:divBdr>
            <w:top w:val="none" w:sz="0" w:space="0" w:color="auto"/>
            <w:left w:val="none" w:sz="0" w:space="0" w:color="auto"/>
            <w:bottom w:val="none" w:sz="0" w:space="0" w:color="auto"/>
            <w:right w:val="none" w:sz="0" w:space="0" w:color="auto"/>
          </w:divBdr>
        </w:div>
        <w:div w:id="118304924">
          <w:marLeft w:val="0"/>
          <w:marRight w:val="0"/>
          <w:marTop w:val="0"/>
          <w:marBottom w:val="0"/>
          <w:divBdr>
            <w:top w:val="none" w:sz="0" w:space="0" w:color="auto"/>
            <w:left w:val="none" w:sz="0" w:space="0" w:color="auto"/>
            <w:bottom w:val="none" w:sz="0" w:space="0" w:color="auto"/>
            <w:right w:val="none" w:sz="0" w:space="0" w:color="auto"/>
          </w:divBdr>
        </w:div>
        <w:div w:id="1884100730">
          <w:marLeft w:val="0"/>
          <w:marRight w:val="0"/>
          <w:marTop w:val="0"/>
          <w:marBottom w:val="0"/>
          <w:divBdr>
            <w:top w:val="none" w:sz="0" w:space="0" w:color="auto"/>
            <w:left w:val="none" w:sz="0" w:space="0" w:color="auto"/>
            <w:bottom w:val="none" w:sz="0" w:space="0" w:color="auto"/>
            <w:right w:val="none" w:sz="0" w:space="0" w:color="auto"/>
          </w:divBdr>
        </w:div>
        <w:div w:id="2099252612">
          <w:marLeft w:val="0"/>
          <w:marRight w:val="0"/>
          <w:marTop w:val="0"/>
          <w:marBottom w:val="0"/>
          <w:divBdr>
            <w:top w:val="none" w:sz="0" w:space="0" w:color="auto"/>
            <w:left w:val="none" w:sz="0" w:space="0" w:color="auto"/>
            <w:bottom w:val="none" w:sz="0" w:space="0" w:color="auto"/>
            <w:right w:val="none" w:sz="0" w:space="0" w:color="auto"/>
          </w:divBdr>
        </w:div>
        <w:div w:id="2110422484">
          <w:marLeft w:val="0"/>
          <w:marRight w:val="0"/>
          <w:marTop w:val="0"/>
          <w:marBottom w:val="0"/>
          <w:divBdr>
            <w:top w:val="none" w:sz="0" w:space="0" w:color="auto"/>
            <w:left w:val="none" w:sz="0" w:space="0" w:color="auto"/>
            <w:bottom w:val="none" w:sz="0" w:space="0" w:color="auto"/>
            <w:right w:val="none" w:sz="0" w:space="0" w:color="auto"/>
          </w:divBdr>
        </w:div>
        <w:div w:id="1437752890">
          <w:marLeft w:val="0"/>
          <w:marRight w:val="0"/>
          <w:marTop w:val="0"/>
          <w:marBottom w:val="0"/>
          <w:divBdr>
            <w:top w:val="none" w:sz="0" w:space="0" w:color="auto"/>
            <w:left w:val="none" w:sz="0" w:space="0" w:color="auto"/>
            <w:bottom w:val="none" w:sz="0" w:space="0" w:color="auto"/>
            <w:right w:val="none" w:sz="0" w:space="0" w:color="auto"/>
          </w:divBdr>
        </w:div>
        <w:div w:id="1954943209">
          <w:marLeft w:val="0"/>
          <w:marRight w:val="0"/>
          <w:marTop w:val="0"/>
          <w:marBottom w:val="0"/>
          <w:divBdr>
            <w:top w:val="none" w:sz="0" w:space="0" w:color="auto"/>
            <w:left w:val="none" w:sz="0" w:space="0" w:color="auto"/>
            <w:bottom w:val="none" w:sz="0" w:space="0" w:color="auto"/>
            <w:right w:val="none" w:sz="0" w:space="0" w:color="auto"/>
          </w:divBdr>
        </w:div>
        <w:div w:id="1114789922">
          <w:marLeft w:val="0"/>
          <w:marRight w:val="0"/>
          <w:marTop w:val="0"/>
          <w:marBottom w:val="0"/>
          <w:divBdr>
            <w:top w:val="none" w:sz="0" w:space="0" w:color="auto"/>
            <w:left w:val="none" w:sz="0" w:space="0" w:color="auto"/>
            <w:bottom w:val="none" w:sz="0" w:space="0" w:color="auto"/>
            <w:right w:val="none" w:sz="0" w:space="0" w:color="auto"/>
          </w:divBdr>
        </w:div>
        <w:div w:id="736627689">
          <w:marLeft w:val="0"/>
          <w:marRight w:val="0"/>
          <w:marTop w:val="0"/>
          <w:marBottom w:val="0"/>
          <w:divBdr>
            <w:top w:val="none" w:sz="0" w:space="0" w:color="auto"/>
            <w:left w:val="none" w:sz="0" w:space="0" w:color="auto"/>
            <w:bottom w:val="none" w:sz="0" w:space="0" w:color="auto"/>
            <w:right w:val="none" w:sz="0" w:space="0" w:color="auto"/>
          </w:divBdr>
        </w:div>
        <w:div w:id="2128770655">
          <w:marLeft w:val="0"/>
          <w:marRight w:val="0"/>
          <w:marTop w:val="0"/>
          <w:marBottom w:val="0"/>
          <w:divBdr>
            <w:top w:val="none" w:sz="0" w:space="0" w:color="auto"/>
            <w:left w:val="none" w:sz="0" w:space="0" w:color="auto"/>
            <w:bottom w:val="none" w:sz="0" w:space="0" w:color="auto"/>
            <w:right w:val="none" w:sz="0" w:space="0" w:color="auto"/>
          </w:divBdr>
        </w:div>
        <w:div w:id="1323041550">
          <w:marLeft w:val="0"/>
          <w:marRight w:val="0"/>
          <w:marTop w:val="0"/>
          <w:marBottom w:val="0"/>
          <w:divBdr>
            <w:top w:val="none" w:sz="0" w:space="0" w:color="auto"/>
            <w:left w:val="none" w:sz="0" w:space="0" w:color="auto"/>
            <w:bottom w:val="none" w:sz="0" w:space="0" w:color="auto"/>
            <w:right w:val="none" w:sz="0" w:space="0" w:color="auto"/>
          </w:divBdr>
        </w:div>
        <w:div w:id="1192376381">
          <w:marLeft w:val="0"/>
          <w:marRight w:val="0"/>
          <w:marTop w:val="0"/>
          <w:marBottom w:val="0"/>
          <w:divBdr>
            <w:top w:val="none" w:sz="0" w:space="0" w:color="auto"/>
            <w:left w:val="none" w:sz="0" w:space="0" w:color="auto"/>
            <w:bottom w:val="none" w:sz="0" w:space="0" w:color="auto"/>
            <w:right w:val="none" w:sz="0" w:space="0" w:color="auto"/>
          </w:divBdr>
        </w:div>
        <w:div w:id="437722738">
          <w:marLeft w:val="0"/>
          <w:marRight w:val="0"/>
          <w:marTop w:val="0"/>
          <w:marBottom w:val="0"/>
          <w:divBdr>
            <w:top w:val="none" w:sz="0" w:space="0" w:color="auto"/>
            <w:left w:val="none" w:sz="0" w:space="0" w:color="auto"/>
            <w:bottom w:val="none" w:sz="0" w:space="0" w:color="auto"/>
            <w:right w:val="none" w:sz="0" w:space="0" w:color="auto"/>
          </w:divBdr>
        </w:div>
        <w:div w:id="156729217">
          <w:marLeft w:val="0"/>
          <w:marRight w:val="0"/>
          <w:marTop w:val="0"/>
          <w:marBottom w:val="0"/>
          <w:divBdr>
            <w:top w:val="none" w:sz="0" w:space="0" w:color="auto"/>
            <w:left w:val="none" w:sz="0" w:space="0" w:color="auto"/>
            <w:bottom w:val="none" w:sz="0" w:space="0" w:color="auto"/>
            <w:right w:val="none" w:sz="0" w:space="0" w:color="auto"/>
          </w:divBdr>
        </w:div>
        <w:div w:id="461579011">
          <w:marLeft w:val="0"/>
          <w:marRight w:val="0"/>
          <w:marTop w:val="0"/>
          <w:marBottom w:val="0"/>
          <w:divBdr>
            <w:top w:val="none" w:sz="0" w:space="0" w:color="auto"/>
            <w:left w:val="none" w:sz="0" w:space="0" w:color="auto"/>
            <w:bottom w:val="none" w:sz="0" w:space="0" w:color="auto"/>
            <w:right w:val="none" w:sz="0" w:space="0" w:color="auto"/>
          </w:divBdr>
        </w:div>
        <w:div w:id="932130294">
          <w:marLeft w:val="0"/>
          <w:marRight w:val="0"/>
          <w:marTop w:val="0"/>
          <w:marBottom w:val="0"/>
          <w:divBdr>
            <w:top w:val="none" w:sz="0" w:space="0" w:color="auto"/>
            <w:left w:val="none" w:sz="0" w:space="0" w:color="auto"/>
            <w:bottom w:val="none" w:sz="0" w:space="0" w:color="auto"/>
            <w:right w:val="none" w:sz="0" w:space="0" w:color="auto"/>
          </w:divBdr>
        </w:div>
        <w:div w:id="1453281965">
          <w:marLeft w:val="0"/>
          <w:marRight w:val="0"/>
          <w:marTop w:val="0"/>
          <w:marBottom w:val="0"/>
          <w:divBdr>
            <w:top w:val="none" w:sz="0" w:space="0" w:color="auto"/>
            <w:left w:val="none" w:sz="0" w:space="0" w:color="auto"/>
            <w:bottom w:val="none" w:sz="0" w:space="0" w:color="auto"/>
            <w:right w:val="none" w:sz="0" w:space="0" w:color="auto"/>
          </w:divBdr>
        </w:div>
        <w:div w:id="1218663673">
          <w:marLeft w:val="0"/>
          <w:marRight w:val="0"/>
          <w:marTop w:val="0"/>
          <w:marBottom w:val="0"/>
          <w:divBdr>
            <w:top w:val="none" w:sz="0" w:space="0" w:color="auto"/>
            <w:left w:val="none" w:sz="0" w:space="0" w:color="auto"/>
            <w:bottom w:val="none" w:sz="0" w:space="0" w:color="auto"/>
            <w:right w:val="none" w:sz="0" w:space="0" w:color="auto"/>
          </w:divBdr>
        </w:div>
        <w:div w:id="1820073668">
          <w:marLeft w:val="0"/>
          <w:marRight w:val="0"/>
          <w:marTop w:val="0"/>
          <w:marBottom w:val="0"/>
          <w:divBdr>
            <w:top w:val="none" w:sz="0" w:space="0" w:color="auto"/>
            <w:left w:val="none" w:sz="0" w:space="0" w:color="auto"/>
            <w:bottom w:val="none" w:sz="0" w:space="0" w:color="auto"/>
            <w:right w:val="none" w:sz="0" w:space="0" w:color="auto"/>
          </w:divBdr>
        </w:div>
        <w:div w:id="1375884059">
          <w:marLeft w:val="0"/>
          <w:marRight w:val="0"/>
          <w:marTop w:val="0"/>
          <w:marBottom w:val="0"/>
          <w:divBdr>
            <w:top w:val="none" w:sz="0" w:space="0" w:color="auto"/>
            <w:left w:val="none" w:sz="0" w:space="0" w:color="auto"/>
            <w:bottom w:val="none" w:sz="0" w:space="0" w:color="auto"/>
            <w:right w:val="none" w:sz="0" w:space="0" w:color="auto"/>
          </w:divBdr>
        </w:div>
        <w:div w:id="1189298602">
          <w:marLeft w:val="0"/>
          <w:marRight w:val="0"/>
          <w:marTop w:val="0"/>
          <w:marBottom w:val="0"/>
          <w:divBdr>
            <w:top w:val="none" w:sz="0" w:space="0" w:color="auto"/>
            <w:left w:val="none" w:sz="0" w:space="0" w:color="auto"/>
            <w:bottom w:val="none" w:sz="0" w:space="0" w:color="auto"/>
            <w:right w:val="none" w:sz="0" w:space="0" w:color="auto"/>
          </w:divBdr>
        </w:div>
        <w:div w:id="783040871">
          <w:marLeft w:val="0"/>
          <w:marRight w:val="0"/>
          <w:marTop w:val="0"/>
          <w:marBottom w:val="0"/>
          <w:divBdr>
            <w:top w:val="none" w:sz="0" w:space="0" w:color="auto"/>
            <w:left w:val="none" w:sz="0" w:space="0" w:color="auto"/>
            <w:bottom w:val="none" w:sz="0" w:space="0" w:color="auto"/>
            <w:right w:val="none" w:sz="0" w:space="0" w:color="auto"/>
          </w:divBdr>
        </w:div>
        <w:div w:id="793063926">
          <w:marLeft w:val="0"/>
          <w:marRight w:val="0"/>
          <w:marTop w:val="0"/>
          <w:marBottom w:val="0"/>
          <w:divBdr>
            <w:top w:val="none" w:sz="0" w:space="0" w:color="auto"/>
            <w:left w:val="none" w:sz="0" w:space="0" w:color="auto"/>
            <w:bottom w:val="none" w:sz="0" w:space="0" w:color="auto"/>
            <w:right w:val="none" w:sz="0" w:space="0" w:color="auto"/>
          </w:divBdr>
        </w:div>
        <w:div w:id="1185632188">
          <w:marLeft w:val="0"/>
          <w:marRight w:val="0"/>
          <w:marTop w:val="0"/>
          <w:marBottom w:val="0"/>
          <w:divBdr>
            <w:top w:val="none" w:sz="0" w:space="0" w:color="auto"/>
            <w:left w:val="none" w:sz="0" w:space="0" w:color="auto"/>
            <w:bottom w:val="none" w:sz="0" w:space="0" w:color="auto"/>
            <w:right w:val="none" w:sz="0" w:space="0" w:color="auto"/>
          </w:divBdr>
        </w:div>
        <w:div w:id="265188954">
          <w:marLeft w:val="0"/>
          <w:marRight w:val="0"/>
          <w:marTop w:val="0"/>
          <w:marBottom w:val="0"/>
          <w:divBdr>
            <w:top w:val="none" w:sz="0" w:space="0" w:color="auto"/>
            <w:left w:val="none" w:sz="0" w:space="0" w:color="auto"/>
            <w:bottom w:val="none" w:sz="0" w:space="0" w:color="auto"/>
            <w:right w:val="none" w:sz="0" w:space="0" w:color="auto"/>
          </w:divBdr>
        </w:div>
        <w:div w:id="2004165767">
          <w:marLeft w:val="0"/>
          <w:marRight w:val="0"/>
          <w:marTop w:val="0"/>
          <w:marBottom w:val="0"/>
          <w:divBdr>
            <w:top w:val="none" w:sz="0" w:space="0" w:color="auto"/>
            <w:left w:val="none" w:sz="0" w:space="0" w:color="auto"/>
            <w:bottom w:val="none" w:sz="0" w:space="0" w:color="auto"/>
            <w:right w:val="none" w:sz="0" w:space="0" w:color="auto"/>
          </w:divBdr>
        </w:div>
        <w:div w:id="1766488390">
          <w:marLeft w:val="0"/>
          <w:marRight w:val="0"/>
          <w:marTop w:val="0"/>
          <w:marBottom w:val="0"/>
          <w:divBdr>
            <w:top w:val="none" w:sz="0" w:space="0" w:color="auto"/>
            <w:left w:val="none" w:sz="0" w:space="0" w:color="auto"/>
            <w:bottom w:val="none" w:sz="0" w:space="0" w:color="auto"/>
            <w:right w:val="none" w:sz="0" w:space="0" w:color="auto"/>
          </w:divBdr>
        </w:div>
        <w:div w:id="305278658">
          <w:marLeft w:val="0"/>
          <w:marRight w:val="0"/>
          <w:marTop w:val="0"/>
          <w:marBottom w:val="0"/>
          <w:divBdr>
            <w:top w:val="none" w:sz="0" w:space="0" w:color="auto"/>
            <w:left w:val="none" w:sz="0" w:space="0" w:color="auto"/>
            <w:bottom w:val="none" w:sz="0" w:space="0" w:color="auto"/>
            <w:right w:val="none" w:sz="0" w:space="0" w:color="auto"/>
          </w:divBdr>
        </w:div>
        <w:div w:id="1713186118">
          <w:marLeft w:val="0"/>
          <w:marRight w:val="0"/>
          <w:marTop w:val="0"/>
          <w:marBottom w:val="0"/>
          <w:divBdr>
            <w:top w:val="none" w:sz="0" w:space="0" w:color="auto"/>
            <w:left w:val="none" w:sz="0" w:space="0" w:color="auto"/>
            <w:bottom w:val="none" w:sz="0" w:space="0" w:color="auto"/>
            <w:right w:val="none" w:sz="0" w:space="0" w:color="auto"/>
          </w:divBdr>
        </w:div>
        <w:div w:id="13195564">
          <w:marLeft w:val="0"/>
          <w:marRight w:val="0"/>
          <w:marTop w:val="0"/>
          <w:marBottom w:val="0"/>
          <w:divBdr>
            <w:top w:val="none" w:sz="0" w:space="0" w:color="auto"/>
            <w:left w:val="none" w:sz="0" w:space="0" w:color="auto"/>
            <w:bottom w:val="none" w:sz="0" w:space="0" w:color="auto"/>
            <w:right w:val="none" w:sz="0" w:space="0" w:color="auto"/>
          </w:divBdr>
        </w:div>
        <w:div w:id="394861608">
          <w:marLeft w:val="0"/>
          <w:marRight w:val="0"/>
          <w:marTop w:val="0"/>
          <w:marBottom w:val="0"/>
          <w:divBdr>
            <w:top w:val="none" w:sz="0" w:space="0" w:color="auto"/>
            <w:left w:val="none" w:sz="0" w:space="0" w:color="auto"/>
            <w:bottom w:val="none" w:sz="0" w:space="0" w:color="auto"/>
            <w:right w:val="none" w:sz="0" w:space="0" w:color="auto"/>
          </w:divBdr>
        </w:div>
        <w:div w:id="793131848">
          <w:marLeft w:val="0"/>
          <w:marRight w:val="0"/>
          <w:marTop w:val="0"/>
          <w:marBottom w:val="0"/>
          <w:divBdr>
            <w:top w:val="none" w:sz="0" w:space="0" w:color="auto"/>
            <w:left w:val="none" w:sz="0" w:space="0" w:color="auto"/>
            <w:bottom w:val="none" w:sz="0" w:space="0" w:color="auto"/>
            <w:right w:val="none" w:sz="0" w:space="0" w:color="auto"/>
          </w:divBdr>
        </w:div>
        <w:div w:id="1452094232">
          <w:marLeft w:val="0"/>
          <w:marRight w:val="0"/>
          <w:marTop w:val="0"/>
          <w:marBottom w:val="0"/>
          <w:divBdr>
            <w:top w:val="none" w:sz="0" w:space="0" w:color="auto"/>
            <w:left w:val="none" w:sz="0" w:space="0" w:color="auto"/>
            <w:bottom w:val="none" w:sz="0" w:space="0" w:color="auto"/>
            <w:right w:val="none" w:sz="0" w:space="0" w:color="auto"/>
          </w:divBdr>
        </w:div>
        <w:div w:id="1120613024">
          <w:marLeft w:val="0"/>
          <w:marRight w:val="0"/>
          <w:marTop w:val="0"/>
          <w:marBottom w:val="0"/>
          <w:divBdr>
            <w:top w:val="none" w:sz="0" w:space="0" w:color="auto"/>
            <w:left w:val="none" w:sz="0" w:space="0" w:color="auto"/>
            <w:bottom w:val="none" w:sz="0" w:space="0" w:color="auto"/>
            <w:right w:val="none" w:sz="0" w:space="0" w:color="auto"/>
          </w:divBdr>
        </w:div>
        <w:div w:id="851837990">
          <w:marLeft w:val="0"/>
          <w:marRight w:val="0"/>
          <w:marTop w:val="0"/>
          <w:marBottom w:val="0"/>
          <w:divBdr>
            <w:top w:val="none" w:sz="0" w:space="0" w:color="auto"/>
            <w:left w:val="none" w:sz="0" w:space="0" w:color="auto"/>
            <w:bottom w:val="none" w:sz="0" w:space="0" w:color="auto"/>
            <w:right w:val="none" w:sz="0" w:space="0" w:color="auto"/>
          </w:divBdr>
        </w:div>
        <w:div w:id="467477229">
          <w:marLeft w:val="0"/>
          <w:marRight w:val="0"/>
          <w:marTop w:val="0"/>
          <w:marBottom w:val="0"/>
          <w:divBdr>
            <w:top w:val="none" w:sz="0" w:space="0" w:color="auto"/>
            <w:left w:val="none" w:sz="0" w:space="0" w:color="auto"/>
            <w:bottom w:val="none" w:sz="0" w:space="0" w:color="auto"/>
            <w:right w:val="none" w:sz="0" w:space="0" w:color="auto"/>
          </w:divBdr>
        </w:div>
        <w:div w:id="1770077897">
          <w:marLeft w:val="0"/>
          <w:marRight w:val="0"/>
          <w:marTop w:val="0"/>
          <w:marBottom w:val="0"/>
          <w:divBdr>
            <w:top w:val="none" w:sz="0" w:space="0" w:color="auto"/>
            <w:left w:val="none" w:sz="0" w:space="0" w:color="auto"/>
            <w:bottom w:val="none" w:sz="0" w:space="0" w:color="auto"/>
            <w:right w:val="none" w:sz="0" w:space="0" w:color="auto"/>
          </w:divBdr>
        </w:div>
        <w:div w:id="1133016456">
          <w:marLeft w:val="0"/>
          <w:marRight w:val="0"/>
          <w:marTop w:val="0"/>
          <w:marBottom w:val="0"/>
          <w:divBdr>
            <w:top w:val="none" w:sz="0" w:space="0" w:color="auto"/>
            <w:left w:val="none" w:sz="0" w:space="0" w:color="auto"/>
            <w:bottom w:val="none" w:sz="0" w:space="0" w:color="auto"/>
            <w:right w:val="none" w:sz="0" w:space="0" w:color="auto"/>
          </w:divBdr>
        </w:div>
        <w:div w:id="181282467">
          <w:marLeft w:val="0"/>
          <w:marRight w:val="0"/>
          <w:marTop w:val="0"/>
          <w:marBottom w:val="0"/>
          <w:divBdr>
            <w:top w:val="none" w:sz="0" w:space="0" w:color="auto"/>
            <w:left w:val="none" w:sz="0" w:space="0" w:color="auto"/>
            <w:bottom w:val="none" w:sz="0" w:space="0" w:color="auto"/>
            <w:right w:val="none" w:sz="0" w:space="0" w:color="auto"/>
          </w:divBdr>
        </w:div>
        <w:div w:id="1224293044">
          <w:marLeft w:val="0"/>
          <w:marRight w:val="0"/>
          <w:marTop w:val="0"/>
          <w:marBottom w:val="0"/>
          <w:divBdr>
            <w:top w:val="none" w:sz="0" w:space="0" w:color="auto"/>
            <w:left w:val="none" w:sz="0" w:space="0" w:color="auto"/>
            <w:bottom w:val="none" w:sz="0" w:space="0" w:color="auto"/>
            <w:right w:val="none" w:sz="0" w:space="0" w:color="auto"/>
          </w:divBdr>
        </w:div>
        <w:div w:id="507525297">
          <w:marLeft w:val="0"/>
          <w:marRight w:val="0"/>
          <w:marTop w:val="0"/>
          <w:marBottom w:val="0"/>
          <w:divBdr>
            <w:top w:val="none" w:sz="0" w:space="0" w:color="auto"/>
            <w:left w:val="none" w:sz="0" w:space="0" w:color="auto"/>
            <w:bottom w:val="none" w:sz="0" w:space="0" w:color="auto"/>
            <w:right w:val="none" w:sz="0" w:space="0" w:color="auto"/>
          </w:divBdr>
        </w:div>
        <w:div w:id="1838186394">
          <w:marLeft w:val="0"/>
          <w:marRight w:val="0"/>
          <w:marTop w:val="0"/>
          <w:marBottom w:val="0"/>
          <w:divBdr>
            <w:top w:val="none" w:sz="0" w:space="0" w:color="auto"/>
            <w:left w:val="none" w:sz="0" w:space="0" w:color="auto"/>
            <w:bottom w:val="none" w:sz="0" w:space="0" w:color="auto"/>
            <w:right w:val="none" w:sz="0" w:space="0" w:color="auto"/>
          </w:divBdr>
        </w:div>
        <w:div w:id="1412002454">
          <w:marLeft w:val="0"/>
          <w:marRight w:val="0"/>
          <w:marTop w:val="0"/>
          <w:marBottom w:val="0"/>
          <w:divBdr>
            <w:top w:val="none" w:sz="0" w:space="0" w:color="auto"/>
            <w:left w:val="none" w:sz="0" w:space="0" w:color="auto"/>
            <w:bottom w:val="none" w:sz="0" w:space="0" w:color="auto"/>
            <w:right w:val="none" w:sz="0" w:space="0" w:color="auto"/>
          </w:divBdr>
        </w:div>
        <w:div w:id="515732318">
          <w:marLeft w:val="0"/>
          <w:marRight w:val="0"/>
          <w:marTop w:val="0"/>
          <w:marBottom w:val="0"/>
          <w:divBdr>
            <w:top w:val="none" w:sz="0" w:space="0" w:color="auto"/>
            <w:left w:val="none" w:sz="0" w:space="0" w:color="auto"/>
            <w:bottom w:val="none" w:sz="0" w:space="0" w:color="auto"/>
            <w:right w:val="none" w:sz="0" w:space="0" w:color="auto"/>
          </w:divBdr>
        </w:div>
        <w:div w:id="2026593520">
          <w:marLeft w:val="0"/>
          <w:marRight w:val="0"/>
          <w:marTop w:val="0"/>
          <w:marBottom w:val="0"/>
          <w:divBdr>
            <w:top w:val="none" w:sz="0" w:space="0" w:color="auto"/>
            <w:left w:val="none" w:sz="0" w:space="0" w:color="auto"/>
            <w:bottom w:val="none" w:sz="0" w:space="0" w:color="auto"/>
            <w:right w:val="none" w:sz="0" w:space="0" w:color="auto"/>
          </w:divBdr>
        </w:div>
        <w:div w:id="351030885">
          <w:marLeft w:val="0"/>
          <w:marRight w:val="0"/>
          <w:marTop w:val="0"/>
          <w:marBottom w:val="0"/>
          <w:divBdr>
            <w:top w:val="none" w:sz="0" w:space="0" w:color="auto"/>
            <w:left w:val="none" w:sz="0" w:space="0" w:color="auto"/>
            <w:bottom w:val="none" w:sz="0" w:space="0" w:color="auto"/>
            <w:right w:val="none" w:sz="0" w:space="0" w:color="auto"/>
          </w:divBdr>
        </w:div>
        <w:div w:id="630944350">
          <w:marLeft w:val="0"/>
          <w:marRight w:val="0"/>
          <w:marTop w:val="0"/>
          <w:marBottom w:val="0"/>
          <w:divBdr>
            <w:top w:val="none" w:sz="0" w:space="0" w:color="auto"/>
            <w:left w:val="none" w:sz="0" w:space="0" w:color="auto"/>
            <w:bottom w:val="none" w:sz="0" w:space="0" w:color="auto"/>
            <w:right w:val="none" w:sz="0" w:space="0" w:color="auto"/>
          </w:divBdr>
        </w:div>
        <w:div w:id="396052185">
          <w:marLeft w:val="0"/>
          <w:marRight w:val="0"/>
          <w:marTop w:val="0"/>
          <w:marBottom w:val="0"/>
          <w:divBdr>
            <w:top w:val="none" w:sz="0" w:space="0" w:color="auto"/>
            <w:left w:val="none" w:sz="0" w:space="0" w:color="auto"/>
            <w:bottom w:val="none" w:sz="0" w:space="0" w:color="auto"/>
            <w:right w:val="none" w:sz="0" w:space="0" w:color="auto"/>
          </w:divBdr>
        </w:div>
        <w:div w:id="565648912">
          <w:marLeft w:val="0"/>
          <w:marRight w:val="0"/>
          <w:marTop w:val="0"/>
          <w:marBottom w:val="0"/>
          <w:divBdr>
            <w:top w:val="none" w:sz="0" w:space="0" w:color="auto"/>
            <w:left w:val="none" w:sz="0" w:space="0" w:color="auto"/>
            <w:bottom w:val="none" w:sz="0" w:space="0" w:color="auto"/>
            <w:right w:val="none" w:sz="0" w:space="0" w:color="auto"/>
          </w:divBdr>
        </w:div>
        <w:div w:id="1539704365">
          <w:marLeft w:val="0"/>
          <w:marRight w:val="0"/>
          <w:marTop w:val="0"/>
          <w:marBottom w:val="0"/>
          <w:divBdr>
            <w:top w:val="none" w:sz="0" w:space="0" w:color="auto"/>
            <w:left w:val="none" w:sz="0" w:space="0" w:color="auto"/>
            <w:bottom w:val="none" w:sz="0" w:space="0" w:color="auto"/>
            <w:right w:val="none" w:sz="0" w:space="0" w:color="auto"/>
          </w:divBdr>
        </w:div>
        <w:div w:id="1898469327">
          <w:marLeft w:val="0"/>
          <w:marRight w:val="0"/>
          <w:marTop w:val="0"/>
          <w:marBottom w:val="0"/>
          <w:divBdr>
            <w:top w:val="none" w:sz="0" w:space="0" w:color="auto"/>
            <w:left w:val="none" w:sz="0" w:space="0" w:color="auto"/>
            <w:bottom w:val="none" w:sz="0" w:space="0" w:color="auto"/>
            <w:right w:val="none" w:sz="0" w:space="0" w:color="auto"/>
          </w:divBdr>
        </w:div>
        <w:div w:id="891381453">
          <w:marLeft w:val="0"/>
          <w:marRight w:val="0"/>
          <w:marTop w:val="0"/>
          <w:marBottom w:val="0"/>
          <w:divBdr>
            <w:top w:val="none" w:sz="0" w:space="0" w:color="auto"/>
            <w:left w:val="none" w:sz="0" w:space="0" w:color="auto"/>
            <w:bottom w:val="none" w:sz="0" w:space="0" w:color="auto"/>
            <w:right w:val="none" w:sz="0" w:space="0" w:color="auto"/>
          </w:divBdr>
        </w:div>
        <w:div w:id="1882865393">
          <w:marLeft w:val="0"/>
          <w:marRight w:val="0"/>
          <w:marTop w:val="0"/>
          <w:marBottom w:val="0"/>
          <w:divBdr>
            <w:top w:val="none" w:sz="0" w:space="0" w:color="auto"/>
            <w:left w:val="none" w:sz="0" w:space="0" w:color="auto"/>
            <w:bottom w:val="none" w:sz="0" w:space="0" w:color="auto"/>
            <w:right w:val="none" w:sz="0" w:space="0" w:color="auto"/>
          </w:divBdr>
        </w:div>
        <w:div w:id="1024601471">
          <w:marLeft w:val="0"/>
          <w:marRight w:val="0"/>
          <w:marTop w:val="0"/>
          <w:marBottom w:val="0"/>
          <w:divBdr>
            <w:top w:val="none" w:sz="0" w:space="0" w:color="auto"/>
            <w:left w:val="none" w:sz="0" w:space="0" w:color="auto"/>
            <w:bottom w:val="none" w:sz="0" w:space="0" w:color="auto"/>
            <w:right w:val="none" w:sz="0" w:space="0" w:color="auto"/>
          </w:divBdr>
        </w:div>
        <w:div w:id="85811508">
          <w:marLeft w:val="0"/>
          <w:marRight w:val="0"/>
          <w:marTop w:val="0"/>
          <w:marBottom w:val="0"/>
          <w:divBdr>
            <w:top w:val="none" w:sz="0" w:space="0" w:color="auto"/>
            <w:left w:val="none" w:sz="0" w:space="0" w:color="auto"/>
            <w:bottom w:val="none" w:sz="0" w:space="0" w:color="auto"/>
            <w:right w:val="none" w:sz="0" w:space="0" w:color="auto"/>
          </w:divBdr>
        </w:div>
        <w:div w:id="1021275169">
          <w:marLeft w:val="0"/>
          <w:marRight w:val="0"/>
          <w:marTop w:val="0"/>
          <w:marBottom w:val="0"/>
          <w:divBdr>
            <w:top w:val="none" w:sz="0" w:space="0" w:color="auto"/>
            <w:left w:val="none" w:sz="0" w:space="0" w:color="auto"/>
            <w:bottom w:val="none" w:sz="0" w:space="0" w:color="auto"/>
            <w:right w:val="none" w:sz="0" w:space="0" w:color="auto"/>
          </w:divBdr>
        </w:div>
        <w:div w:id="1407608567">
          <w:marLeft w:val="0"/>
          <w:marRight w:val="0"/>
          <w:marTop w:val="0"/>
          <w:marBottom w:val="0"/>
          <w:divBdr>
            <w:top w:val="none" w:sz="0" w:space="0" w:color="auto"/>
            <w:left w:val="none" w:sz="0" w:space="0" w:color="auto"/>
            <w:bottom w:val="none" w:sz="0" w:space="0" w:color="auto"/>
            <w:right w:val="none" w:sz="0" w:space="0" w:color="auto"/>
          </w:divBdr>
        </w:div>
        <w:div w:id="786966754">
          <w:marLeft w:val="0"/>
          <w:marRight w:val="0"/>
          <w:marTop w:val="0"/>
          <w:marBottom w:val="0"/>
          <w:divBdr>
            <w:top w:val="none" w:sz="0" w:space="0" w:color="auto"/>
            <w:left w:val="none" w:sz="0" w:space="0" w:color="auto"/>
            <w:bottom w:val="none" w:sz="0" w:space="0" w:color="auto"/>
            <w:right w:val="none" w:sz="0" w:space="0" w:color="auto"/>
          </w:divBdr>
        </w:div>
        <w:div w:id="1952322013">
          <w:marLeft w:val="0"/>
          <w:marRight w:val="0"/>
          <w:marTop w:val="0"/>
          <w:marBottom w:val="0"/>
          <w:divBdr>
            <w:top w:val="none" w:sz="0" w:space="0" w:color="auto"/>
            <w:left w:val="none" w:sz="0" w:space="0" w:color="auto"/>
            <w:bottom w:val="none" w:sz="0" w:space="0" w:color="auto"/>
            <w:right w:val="none" w:sz="0" w:space="0" w:color="auto"/>
          </w:divBdr>
        </w:div>
        <w:div w:id="1518155281">
          <w:marLeft w:val="0"/>
          <w:marRight w:val="0"/>
          <w:marTop w:val="0"/>
          <w:marBottom w:val="0"/>
          <w:divBdr>
            <w:top w:val="none" w:sz="0" w:space="0" w:color="auto"/>
            <w:left w:val="none" w:sz="0" w:space="0" w:color="auto"/>
            <w:bottom w:val="none" w:sz="0" w:space="0" w:color="auto"/>
            <w:right w:val="none" w:sz="0" w:space="0" w:color="auto"/>
          </w:divBdr>
        </w:div>
        <w:div w:id="1003627895">
          <w:marLeft w:val="0"/>
          <w:marRight w:val="0"/>
          <w:marTop w:val="0"/>
          <w:marBottom w:val="0"/>
          <w:divBdr>
            <w:top w:val="none" w:sz="0" w:space="0" w:color="auto"/>
            <w:left w:val="none" w:sz="0" w:space="0" w:color="auto"/>
            <w:bottom w:val="none" w:sz="0" w:space="0" w:color="auto"/>
            <w:right w:val="none" w:sz="0" w:space="0" w:color="auto"/>
          </w:divBdr>
        </w:div>
        <w:div w:id="1779568771">
          <w:marLeft w:val="0"/>
          <w:marRight w:val="0"/>
          <w:marTop w:val="0"/>
          <w:marBottom w:val="0"/>
          <w:divBdr>
            <w:top w:val="none" w:sz="0" w:space="0" w:color="auto"/>
            <w:left w:val="none" w:sz="0" w:space="0" w:color="auto"/>
            <w:bottom w:val="none" w:sz="0" w:space="0" w:color="auto"/>
            <w:right w:val="none" w:sz="0" w:space="0" w:color="auto"/>
          </w:divBdr>
        </w:div>
        <w:div w:id="181483110">
          <w:marLeft w:val="0"/>
          <w:marRight w:val="0"/>
          <w:marTop w:val="0"/>
          <w:marBottom w:val="0"/>
          <w:divBdr>
            <w:top w:val="none" w:sz="0" w:space="0" w:color="auto"/>
            <w:left w:val="none" w:sz="0" w:space="0" w:color="auto"/>
            <w:bottom w:val="none" w:sz="0" w:space="0" w:color="auto"/>
            <w:right w:val="none" w:sz="0" w:space="0" w:color="auto"/>
          </w:divBdr>
        </w:div>
        <w:div w:id="279261695">
          <w:marLeft w:val="0"/>
          <w:marRight w:val="0"/>
          <w:marTop w:val="0"/>
          <w:marBottom w:val="0"/>
          <w:divBdr>
            <w:top w:val="none" w:sz="0" w:space="0" w:color="auto"/>
            <w:left w:val="none" w:sz="0" w:space="0" w:color="auto"/>
            <w:bottom w:val="none" w:sz="0" w:space="0" w:color="auto"/>
            <w:right w:val="none" w:sz="0" w:space="0" w:color="auto"/>
          </w:divBdr>
        </w:div>
        <w:div w:id="594167120">
          <w:marLeft w:val="0"/>
          <w:marRight w:val="0"/>
          <w:marTop w:val="0"/>
          <w:marBottom w:val="0"/>
          <w:divBdr>
            <w:top w:val="none" w:sz="0" w:space="0" w:color="auto"/>
            <w:left w:val="none" w:sz="0" w:space="0" w:color="auto"/>
            <w:bottom w:val="none" w:sz="0" w:space="0" w:color="auto"/>
            <w:right w:val="none" w:sz="0" w:space="0" w:color="auto"/>
          </w:divBdr>
        </w:div>
        <w:div w:id="950238428">
          <w:marLeft w:val="0"/>
          <w:marRight w:val="0"/>
          <w:marTop w:val="0"/>
          <w:marBottom w:val="0"/>
          <w:divBdr>
            <w:top w:val="none" w:sz="0" w:space="0" w:color="auto"/>
            <w:left w:val="none" w:sz="0" w:space="0" w:color="auto"/>
            <w:bottom w:val="none" w:sz="0" w:space="0" w:color="auto"/>
            <w:right w:val="none" w:sz="0" w:space="0" w:color="auto"/>
          </w:divBdr>
        </w:div>
      </w:divsChild>
    </w:div>
    <w:div w:id="1153789355">
      <w:bodyDiv w:val="1"/>
      <w:marLeft w:val="0"/>
      <w:marRight w:val="0"/>
      <w:marTop w:val="0"/>
      <w:marBottom w:val="0"/>
      <w:divBdr>
        <w:top w:val="none" w:sz="0" w:space="0" w:color="auto"/>
        <w:left w:val="none" w:sz="0" w:space="0" w:color="auto"/>
        <w:bottom w:val="none" w:sz="0" w:space="0" w:color="auto"/>
        <w:right w:val="none" w:sz="0" w:space="0" w:color="auto"/>
      </w:divBdr>
      <w:divsChild>
        <w:div w:id="2121752157">
          <w:marLeft w:val="0"/>
          <w:marRight w:val="0"/>
          <w:marTop w:val="0"/>
          <w:marBottom w:val="0"/>
          <w:divBdr>
            <w:top w:val="none" w:sz="0" w:space="0" w:color="auto"/>
            <w:left w:val="none" w:sz="0" w:space="0" w:color="auto"/>
            <w:bottom w:val="none" w:sz="0" w:space="0" w:color="auto"/>
            <w:right w:val="none" w:sz="0" w:space="0" w:color="auto"/>
          </w:divBdr>
          <w:divsChild>
            <w:div w:id="854880411">
              <w:marLeft w:val="0"/>
              <w:marRight w:val="0"/>
              <w:marTop w:val="0"/>
              <w:marBottom w:val="0"/>
              <w:divBdr>
                <w:top w:val="none" w:sz="0" w:space="0" w:color="auto"/>
                <w:left w:val="none" w:sz="0" w:space="0" w:color="auto"/>
                <w:bottom w:val="none" w:sz="0" w:space="0" w:color="auto"/>
                <w:right w:val="none" w:sz="0" w:space="0" w:color="auto"/>
              </w:divBdr>
            </w:div>
            <w:div w:id="4850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9365">
      <w:bodyDiv w:val="1"/>
      <w:marLeft w:val="0"/>
      <w:marRight w:val="0"/>
      <w:marTop w:val="0"/>
      <w:marBottom w:val="0"/>
      <w:divBdr>
        <w:top w:val="none" w:sz="0" w:space="0" w:color="auto"/>
        <w:left w:val="none" w:sz="0" w:space="0" w:color="auto"/>
        <w:bottom w:val="none" w:sz="0" w:space="0" w:color="auto"/>
        <w:right w:val="none" w:sz="0" w:space="0" w:color="auto"/>
      </w:divBdr>
      <w:divsChild>
        <w:div w:id="595404337">
          <w:marLeft w:val="0"/>
          <w:marRight w:val="0"/>
          <w:marTop w:val="0"/>
          <w:marBottom w:val="0"/>
          <w:divBdr>
            <w:top w:val="none" w:sz="0" w:space="0" w:color="auto"/>
            <w:left w:val="none" w:sz="0" w:space="0" w:color="auto"/>
            <w:bottom w:val="none" w:sz="0" w:space="0" w:color="auto"/>
            <w:right w:val="none" w:sz="0" w:space="0" w:color="auto"/>
          </w:divBdr>
        </w:div>
        <w:div w:id="830413924">
          <w:marLeft w:val="0"/>
          <w:marRight w:val="0"/>
          <w:marTop w:val="0"/>
          <w:marBottom w:val="0"/>
          <w:divBdr>
            <w:top w:val="none" w:sz="0" w:space="0" w:color="auto"/>
            <w:left w:val="none" w:sz="0" w:space="0" w:color="auto"/>
            <w:bottom w:val="none" w:sz="0" w:space="0" w:color="auto"/>
            <w:right w:val="none" w:sz="0" w:space="0" w:color="auto"/>
          </w:divBdr>
        </w:div>
        <w:div w:id="977102278">
          <w:marLeft w:val="0"/>
          <w:marRight w:val="0"/>
          <w:marTop w:val="0"/>
          <w:marBottom w:val="0"/>
          <w:divBdr>
            <w:top w:val="none" w:sz="0" w:space="0" w:color="auto"/>
            <w:left w:val="none" w:sz="0" w:space="0" w:color="auto"/>
            <w:bottom w:val="none" w:sz="0" w:space="0" w:color="auto"/>
            <w:right w:val="none" w:sz="0" w:space="0" w:color="auto"/>
          </w:divBdr>
        </w:div>
        <w:div w:id="198012322">
          <w:marLeft w:val="0"/>
          <w:marRight w:val="0"/>
          <w:marTop w:val="0"/>
          <w:marBottom w:val="0"/>
          <w:divBdr>
            <w:top w:val="none" w:sz="0" w:space="0" w:color="auto"/>
            <w:left w:val="none" w:sz="0" w:space="0" w:color="auto"/>
            <w:bottom w:val="none" w:sz="0" w:space="0" w:color="auto"/>
            <w:right w:val="none" w:sz="0" w:space="0" w:color="auto"/>
          </w:divBdr>
        </w:div>
        <w:div w:id="199517230">
          <w:marLeft w:val="0"/>
          <w:marRight w:val="0"/>
          <w:marTop w:val="0"/>
          <w:marBottom w:val="0"/>
          <w:divBdr>
            <w:top w:val="none" w:sz="0" w:space="0" w:color="auto"/>
            <w:left w:val="none" w:sz="0" w:space="0" w:color="auto"/>
            <w:bottom w:val="none" w:sz="0" w:space="0" w:color="auto"/>
            <w:right w:val="none" w:sz="0" w:space="0" w:color="auto"/>
          </w:divBdr>
        </w:div>
        <w:div w:id="1631284506">
          <w:marLeft w:val="0"/>
          <w:marRight w:val="0"/>
          <w:marTop w:val="0"/>
          <w:marBottom w:val="0"/>
          <w:divBdr>
            <w:top w:val="none" w:sz="0" w:space="0" w:color="auto"/>
            <w:left w:val="none" w:sz="0" w:space="0" w:color="auto"/>
            <w:bottom w:val="none" w:sz="0" w:space="0" w:color="auto"/>
            <w:right w:val="none" w:sz="0" w:space="0" w:color="auto"/>
          </w:divBdr>
        </w:div>
        <w:div w:id="578178681">
          <w:marLeft w:val="0"/>
          <w:marRight w:val="0"/>
          <w:marTop w:val="0"/>
          <w:marBottom w:val="0"/>
          <w:divBdr>
            <w:top w:val="none" w:sz="0" w:space="0" w:color="auto"/>
            <w:left w:val="none" w:sz="0" w:space="0" w:color="auto"/>
            <w:bottom w:val="none" w:sz="0" w:space="0" w:color="auto"/>
            <w:right w:val="none" w:sz="0" w:space="0" w:color="auto"/>
          </w:divBdr>
        </w:div>
        <w:div w:id="263609973">
          <w:marLeft w:val="0"/>
          <w:marRight w:val="0"/>
          <w:marTop w:val="0"/>
          <w:marBottom w:val="0"/>
          <w:divBdr>
            <w:top w:val="none" w:sz="0" w:space="0" w:color="auto"/>
            <w:left w:val="none" w:sz="0" w:space="0" w:color="auto"/>
            <w:bottom w:val="none" w:sz="0" w:space="0" w:color="auto"/>
            <w:right w:val="none" w:sz="0" w:space="0" w:color="auto"/>
          </w:divBdr>
        </w:div>
        <w:div w:id="1243612346">
          <w:marLeft w:val="0"/>
          <w:marRight w:val="0"/>
          <w:marTop w:val="0"/>
          <w:marBottom w:val="0"/>
          <w:divBdr>
            <w:top w:val="none" w:sz="0" w:space="0" w:color="auto"/>
            <w:left w:val="none" w:sz="0" w:space="0" w:color="auto"/>
            <w:bottom w:val="none" w:sz="0" w:space="0" w:color="auto"/>
            <w:right w:val="none" w:sz="0" w:space="0" w:color="auto"/>
          </w:divBdr>
        </w:div>
        <w:div w:id="1721245732">
          <w:marLeft w:val="0"/>
          <w:marRight w:val="0"/>
          <w:marTop w:val="0"/>
          <w:marBottom w:val="0"/>
          <w:divBdr>
            <w:top w:val="none" w:sz="0" w:space="0" w:color="auto"/>
            <w:left w:val="none" w:sz="0" w:space="0" w:color="auto"/>
            <w:bottom w:val="none" w:sz="0" w:space="0" w:color="auto"/>
            <w:right w:val="none" w:sz="0" w:space="0" w:color="auto"/>
          </w:divBdr>
        </w:div>
        <w:div w:id="541937628">
          <w:marLeft w:val="0"/>
          <w:marRight w:val="0"/>
          <w:marTop w:val="0"/>
          <w:marBottom w:val="0"/>
          <w:divBdr>
            <w:top w:val="none" w:sz="0" w:space="0" w:color="auto"/>
            <w:left w:val="none" w:sz="0" w:space="0" w:color="auto"/>
            <w:bottom w:val="none" w:sz="0" w:space="0" w:color="auto"/>
            <w:right w:val="none" w:sz="0" w:space="0" w:color="auto"/>
          </w:divBdr>
        </w:div>
        <w:div w:id="1532067097">
          <w:marLeft w:val="0"/>
          <w:marRight w:val="0"/>
          <w:marTop w:val="0"/>
          <w:marBottom w:val="0"/>
          <w:divBdr>
            <w:top w:val="none" w:sz="0" w:space="0" w:color="auto"/>
            <w:left w:val="none" w:sz="0" w:space="0" w:color="auto"/>
            <w:bottom w:val="none" w:sz="0" w:space="0" w:color="auto"/>
            <w:right w:val="none" w:sz="0" w:space="0" w:color="auto"/>
          </w:divBdr>
        </w:div>
        <w:div w:id="1613392554">
          <w:marLeft w:val="0"/>
          <w:marRight w:val="0"/>
          <w:marTop w:val="0"/>
          <w:marBottom w:val="0"/>
          <w:divBdr>
            <w:top w:val="none" w:sz="0" w:space="0" w:color="auto"/>
            <w:left w:val="none" w:sz="0" w:space="0" w:color="auto"/>
            <w:bottom w:val="none" w:sz="0" w:space="0" w:color="auto"/>
            <w:right w:val="none" w:sz="0" w:space="0" w:color="auto"/>
          </w:divBdr>
        </w:div>
        <w:div w:id="546793659">
          <w:marLeft w:val="0"/>
          <w:marRight w:val="0"/>
          <w:marTop w:val="0"/>
          <w:marBottom w:val="0"/>
          <w:divBdr>
            <w:top w:val="none" w:sz="0" w:space="0" w:color="auto"/>
            <w:left w:val="none" w:sz="0" w:space="0" w:color="auto"/>
            <w:bottom w:val="none" w:sz="0" w:space="0" w:color="auto"/>
            <w:right w:val="none" w:sz="0" w:space="0" w:color="auto"/>
          </w:divBdr>
        </w:div>
        <w:div w:id="108475664">
          <w:marLeft w:val="0"/>
          <w:marRight w:val="0"/>
          <w:marTop w:val="0"/>
          <w:marBottom w:val="0"/>
          <w:divBdr>
            <w:top w:val="none" w:sz="0" w:space="0" w:color="auto"/>
            <w:left w:val="none" w:sz="0" w:space="0" w:color="auto"/>
            <w:bottom w:val="none" w:sz="0" w:space="0" w:color="auto"/>
            <w:right w:val="none" w:sz="0" w:space="0" w:color="auto"/>
          </w:divBdr>
        </w:div>
        <w:div w:id="1025331018">
          <w:marLeft w:val="0"/>
          <w:marRight w:val="0"/>
          <w:marTop w:val="0"/>
          <w:marBottom w:val="0"/>
          <w:divBdr>
            <w:top w:val="none" w:sz="0" w:space="0" w:color="auto"/>
            <w:left w:val="none" w:sz="0" w:space="0" w:color="auto"/>
            <w:bottom w:val="none" w:sz="0" w:space="0" w:color="auto"/>
            <w:right w:val="none" w:sz="0" w:space="0" w:color="auto"/>
          </w:divBdr>
        </w:div>
        <w:div w:id="1865165758">
          <w:marLeft w:val="0"/>
          <w:marRight w:val="0"/>
          <w:marTop w:val="0"/>
          <w:marBottom w:val="0"/>
          <w:divBdr>
            <w:top w:val="none" w:sz="0" w:space="0" w:color="auto"/>
            <w:left w:val="none" w:sz="0" w:space="0" w:color="auto"/>
            <w:bottom w:val="none" w:sz="0" w:space="0" w:color="auto"/>
            <w:right w:val="none" w:sz="0" w:space="0" w:color="auto"/>
          </w:divBdr>
        </w:div>
        <w:div w:id="829635813">
          <w:marLeft w:val="0"/>
          <w:marRight w:val="0"/>
          <w:marTop w:val="0"/>
          <w:marBottom w:val="0"/>
          <w:divBdr>
            <w:top w:val="none" w:sz="0" w:space="0" w:color="auto"/>
            <w:left w:val="none" w:sz="0" w:space="0" w:color="auto"/>
            <w:bottom w:val="none" w:sz="0" w:space="0" w:color="auto"/>
            <w:right w:val="none" w:sz="0" w:space="0" w:color="auto"/>
          </w:divBdr>
        </w:div>
        <w:div w:id="943000504">
          <w:marLeft w:val="0"/>
          <w:marRight w:val="0"/>
          <w:marTop w:val="0"/>
          <w:marBottom w:val="0"/>
          <w:divBdr>
            <w:top w:val="none" w:sz="0" w:space="0" w:color="auto"/>
            <w:left w:val="none" w:sz="0" w:space="0" w:color="auto"/>
            <w:bottom w:val="none" w:sz="0" w:space="0" w:color="auto"/>
            <w:right w:val="none" w:sz="0" w:space="0" w:color="auto"/>
          </w:divBdr>
        </w:div>
        <w:div w:id="510919578">
          <w:marLeft w:val="0"/>
          <w:marRight w:val="0"/>
          <w:marTop w:val="0"/>
          <w:marBottom w:val="0"/>
          <w:divBdr>
            <w:top w:val="none" w:sz="0" w:space="0" w:color="auto"/>
            <w:left w:val="none" w:sz="0" w:space="0" w:color="auto"/>
            <w:bottom w:val="none" w:sz="0" w:space="0" w:color="auto"/>
            <w:right w:val="none" w:sz="0" w:space="0" w:color="auto"/>
          </w:divBdr>
        </w:div>
        <w:div w:id="633371700">
          <w:marLeft w:val="0"/>
          <w:marRight w:val="0"/>
          <w:marTop w:val="0"/>
          <w:marBottom w:val="0"/>
          <w:divBdr>
            <w:top w:val="none" w:sz="0" w:space="0" w:color="auto"/>
            <w:left w:val="none" w:sz="0" w:space="0" w:color="auto"/>
            <w:bottom w:val="none" w:sz="0" w:space="0" w:color="auto"/>
            <w:right w:val="none" w:sz="0" w:space="0" w:color="auto"/>
          </w:divBdr>
        </w:div>
        <w:div w:id="115832062">
          <w:marLeft w:val="0"/>
          <w:marRight w:val="0"/>
          <w:marTop w:val="0"/>
          <w:marBottom w:val="0"/>
          <w:divBdr>
            <w:top w:val="none" w:sz="0" w:space="0" w:color="auto"/>
            <w:left w:val="none" w:sz="0" w:space="0" w:color="auto"/>
            <w:bottom w:val="none" w:sz="0" w:space="0" w:color="auto"/>
            <w:right w:val="none" w:sz="0" w:space="0" w:color="auto"/>
          </w:divBdr>
        </w:div>
        <w:div w:id="1840071769">
          <w:marLeft w:val="0"/>
          <w:marRight w:val="0"/>
          <w:marTop w:val="0"/>
          <w:marBottom w:val="0"/>
          <w:divBdr>
            <w:top w:val="none" w:sz="0" w:space="0" w:color="auto"/>
            <w:left w:val="none" w:sz="0" w:space="0" w:color="auto"/>
            <w:bottom w:val="none" w:sz="0" w:space="0" w:color="auto"/>
            <w:right w:val="none" w:sz="0" w:space="0" w:color="auto"/>
          </w:divBdr>
        </w:div>
        <w:div w:id="408381408">
          <w:marLeft w:val="0"/>
          <w:marRight w:val="0"/>
          <w:marTop w:val="0"/>
          <w:marBottom w:val="0"/>
          <w:divBdr>
            <w:top w:val="none" w:sz="0" w:space="0" w:color="auto"/>
            <w:left w:val="none" w:sz="0" w:space="0" w:color="auto"/>
            <w:bottom w:val="none" w:sz="0" w:space="0" w:color="auto"/>
            <w:right w:val="none" w:sz="0" w:space="0" w:color="auto"/>
          </w:divBdr>
        </w:div>
        <w:div w:id="525872535">
          <w:marLeft w:val="0"/>
          <w:marRight w:val="0"/>
          <w:marTop w:val="0"/>
          <w:marBottom w:val="0"/>
          <w:divBdr>
            <w:top w:val="none" w:sz="0" w:space="0" w:color="auto"/>
            <w:left w:val="none" w:sz="0" w:space="0" w:color="auto"/>
            <w:bottom w:val="none" w:sz="0" w:space="0" w:color="auto"/>
            <w:right w:val="none" w:sz="0" w:space="0" w:color="auto"/>
          </w:divBdr>
        </w:div>
        <w:div w:id="575942067">
          <w:marLeft w:val="0"/>
          <w:marRight w:val="0"/>
          <w:marTop w:val="0"/>
          <w:marBottom w:val="0"/>
          <w:divBdr>
            <w:top w:val="none" w:sz="0" w:space="0" w:color="auto"/>
            <w:left w:val="none" w:sz="0" w:space="0" w:color="auto"/>
            <w:bottom w:val="none" w:sz="0" w:space="0" w:color="auto"/>
            <w:right w:val="none" w:sz="0" w:space="0" w:color="auto"/>
          </w:divBdr>
        </w:div>
        <w:div w:id="1229340594">
          <w:marLeft w:val="0"/>
          <w:marRight w:val="0"/>
          <w:marTop w:val="0"/>
          <w:marBottom w:val="0"/>
          <w:divBdr>
            <w:top w:val="none" w:sz="0" w:space="0" w:color="auto"/>
            <w:left w:val="none" w:sz="0" w:space="0" w:color="auto"/>
            <w:bottom w:val="none" w:sz="0" w:space="0" w:color="auto"/>
            <w:right w:val="none" w:sz="0" w:space="0" w:color="auto"/>
          </w:divBdr>
        </w:div>
        <w:div w:id="918754929">
          <w:marLeft w:val="0"/>
          <w:marRight w:val="0"/>
          <w:marTop w:val="0"/>
          <w:marBottom w:val="0"/>
          <w:divBdr>
            <w:top w:val="none" w:sz="0" w:space="0" w:color="auto"/>
            <w:left w:val="none" w:sz="0" w:space="0" w:color="auto"/>
            <w:bottom w:val="none" w:sz="0" w:space="0" w:color="auto"/>
            <w:right w:val="none" w:sz="0" w:space="0" w:color="auto"/>
          </w:divBdr>
        </w:div>
        <w:div w:id="135218790">
          <w:marLeft w:val="0"/>
          <w:marRight w:val="0"/>
          <w:marTop w:val="0"/>
          <w:marBottom w:val="0"/>
          <w:divBdr>
            <w:top w:val="none" w:sz="0" w:space="0" w:color="auto"/>
            <w:left w:val="none" w:sz="0" w:space="0" w:color="auto"/>
            <w:bottom w:val="none" w:sz="0" w:space="0" w:color="auto"/>
            <w:right w:val="none" w:sz="0" w:space="0" w:color="auto"/>
          </w:divBdr>
        </w:div>
        <w:div w:id="1489054490">
          <w:marLeft w:val="0"/>
          <w:marRight w:val="0"/>
          <w:marTop w:val="0"/>
          <w:marBottom w:val="0"/>
          <w:divBdr>
            <w:top w:val="none" w:sz="0" w:space="0" w:color="auto"/>
            <w:left w:val="none" w:sz="0" w:space="0" w:color="auto"/>
            <w:bottom w:val="none" w:sz="0" w:space="0" w:color="auto"/>
            <w:right w:val="none" w:sz="0" w:space="0" w:color="auto"/>
          </w:divBdr>
        </w:div>
        <w:div w:id="201523685">
          <w:marLeft w:val="0"/>
          <w:marRight w:val="0"/>
          <w:marTop w:val="0"/>
          <w:marBottom w:val="0"/>
          <w:divBdr>
            <w:top w:val="none" w:sz="0" w:space="0" w:color="auto"/>
            <w:left w:val="none" w:sz="0" w:space="0" w:color="auto"/>
            <w:bottom w:val="none" w:sz="0" w:space="0" w:color="auto"/>
            <w:right w:val="none" w:sz="0" w:space="0" w:color="auto"/>
          </w:divBdr>
        </w:div>
        <w:div w:id="623148534">
          <w:marLeft w:val="0"/>
          <w:marRight w:val="0"/>
          <w:marTop w:val="0"/>
          <w:marBottom w:val="0"/>
          <w:divBdr>
            <w:top w:val="none" w:sz="0" w:space="0" w:color="auto"/>
            <w:left w:val="none" w:sz="0" w:space="0" w:color="auto"/>
            <w:bottom w:val="none" w:sz="0" w:space="0" w:color="auto"/>
            <w:right w:val="none" w:sz="0" w:space="0" w:color="auto"/>
          </w:divBdr>
        </w:div>
        <w:div w:id="2074692988">
          <w:marLeft w:val="0"/>
          <w:marRight w:val="0"/>
          <w:marTop w:val="0"/>
          <w:marBottom w:val="0"/>
          <w:divBdr>
            <w:top w:val="none" w:sz="0" w:space="0" w:color="auto"/>
            <w:left w:val="none" w:sz="0" w:space="0" w:color="auto"/>
            <w:bottom w:val="none" w:sz="0" w:space="0" w:color="auto"/>
            <w:right w:val="none" w:sz="0" w:space="0" w:color="auto"/>
          </w:divBdr>
        </w:div>
        <w:div w:id="1069186172">
          <w:marLeft w:val="0"/>
          <w:marRight w:val="0"/>
          <w:marTop w:val="0"/>
          <w:marBottom w:val="0"/>
          <w:divBdr>
            <w:top w:val="none" w:sz="0" w:space="0" w:color="auto"/>
            <w:left w:val="none" w:sz="0" w:space="0" w:color="auto"/>
            <w:bottom w:val="none" w:sz="0" w:space="0" w:color="auto"/>
            <w:right w:val="none" w:sz="0" w:space="0" w:color="auto"/>
          </w:divBdr>
        </w:div>
        <w:div w:id="1351492034">
          <w:marLeft w:val="0"/>
          <w:marRight w:val="0"/>
          <w:marTop w:val="0"/>
          <w:marBottom w:val="0"/>
          <w:divBdr>
            <w:top w:val="none" w:sz="0" w:space="0" w:color="auto"/>
            <w:left w:val="none" w:sz="0" w:space="0" w:color="auto"/>
            <w:bottom w:val="none" w:sz="0" w:space="0" w:color="auto"/>
            <w:right w:val="none" w:sz="0" w:space="0" w:color="auto"/>
          </w:divBdr>
        </w:div>
        <w:div w:id="845825859">
          <w:marLeft w:val="0"/>
          <w:marRight w:val="0"/>
          <w:marTop w:val="0"/>
          <w:marBottom w:val="0"/>
          <w:divBdr>
            <w:top w:val="none" w:sz="0" w:space="0" w:color="auto"/>
            <w:left w:val="none" w:sz="0" w:space="0" w:color="auto"/>
            <w:bottom w:val="none" w:sz="0" w:space="0" w:color="auto"/>
            <w:right w:val="none" w:sz="0" w:space="0" w:color="auto"/>
          </w:divBdr>
        </w:div>
        <w:div w:id="2063753689">
          <w:marLeft w:val="0"/>
          <w:marRight w:val="0"/>
          <w:marTop w:val="0"/>
          <w:marBottom w:val="0"/>
          <w:divBdr>
            <w:top w:val="none" w:sz="0" w:space="0" w:color="auto"/>
            <w:left w:val="none" w:sz="0" w:space="0" w:color="auto"/>
            <w:bottom w:val="none" w:sz="0" w:space="0" w:color="auto"/>
            <w:right w:val="none" w:sz="0" w:space="0" w:color="auto"/>
          </w:divBdr>
        </w:div>
        <w:div w:id="1947688237">
          <w:marLeft w:val="0"/>
          <w:marRight w:val="0"/>
          <w:marTop w:val="0"/>
          <w:marBottom w:val="0"/>
          <w:divBdr>
            <w:top w:val="none" w:sz="0" w:space="0" w:color="auto"/>
            <w:left w:val="none" w:sz="0" w:space="0" w:color="auto"/>
            <w:bottom w:val="none" w:sz="0" w:space="0" w:color="auto"/>
            <w:right w:val="none" w:sz="0" w:space="0" w:color="auto"/>
          </w:divBdr>
        </w:div>
        <w:div w:id="419722481">
          <w:marLeft w:val="0"/>
          <w:marRight w:val="0"/>
          <w:marTop w:val="0"/>
          <w:marBottom w:val="0"/>
          <w:divBdr>
            <w:top w:val="none" w:sz="0" w:space="0" w:color="auto"/>
            <w:left w:val="none" w:sz="0" w:space="0" w:color="auto"/>
            <w:bottom w:val="none" w:sz="0" w:space="0" w:color="auto"/>
            <w:right w:val="none" w:sz="0" w:space="0" w:color="auto"/>
          </w:divBdr>
        </w:div>
        <w:div w:id="1874879997">
          <w:marLeft w:val="0"/>
          <w:marRight w:val="0"/>
          <w:marTop w:val="0"/>
          <w:marBottom w:val="0"/>
          <w:divBdr>
            <w:top w:val="none" w:sz="0" w:space="0" w:color="auto"/>
            <w:left w:val="none" w:sz="0" w:space="0" w:color="auto"/>
            <w:bottom w:val="none" w:sz="0" w:space="0" w:color="auto"/>
            <w:right w:val="none" w:sz="0" w:space="0" w:color="auto"/>
          </w:divBdr>
        </w:div>
        <w:div w:id="1082989291">
          <w:marLeft w:val="0"/>
          <w:marRight w:val="0"/>
          <w:marTop w:val="0"/>
          <w:marBottom w:val="0"/>
          <w:divBdr>
            <w:top w:val="none" w:sz="0" w:space="0" w:color="auto"/>
            <w:left w:val="none" w:sz="0" w:space="0" w:color="auto"/>
            <w:bottom w:val="none" w:sz="0" w:space="0" w:color="auto"/>
            <w:right w:val="none" w:sz="0" w:space="0" w:color="auto"/>
          </w:divBdr>
        </w:div>
        <w:div w:id="1026175260">
          <w:marLeft w:val="0"/>
          <w:marRight w:val="0"/>
          <w:marTop w:val="0"/>
          <w:marBottom w:val="0"/>
          <w:divBdr>
            <w:top w:val="none" w:sz="0" w:space="0" w:color="auto"/>
            <w:left w:val="none" w:sz="0" w:space="0" w:color="auto"/>
            <w:bottom w:val="none" w:sz="0" w:space="0" w:color="auto"/>
            <w:right w:val="none" w:sz="0" w:space="0" w:color="auto"/>
          </w:divBdr>
        </w:div>
        <w:div w:id="112675764">
          <w:marLeft w:val="0"/>
          <w:marRight w:val="0"/>
          <w:marTop w:val="0"/>
          <w:marBottom w:val="0"/>
          <w:divBdr>
            <w:top w:val="none" w:sz="0" w:space="0" w:color="auto"/>
            <w:left w:val="none" w:sz="0" w:space="0" w:color="auto"/>
            <w:bottom w:val="none" w:sz="0" w:space="0" w:color="auto"/>
            <w:right w:val="none" w:sz="0" w:space="0" w:color="auto"/>
          </w:divBdr>
        </w:div>
        <w:div w:id="1712605910">
          <w:marLeft w:val="0"/>
          <w:marRight w:val="0"/>
          <w:marTop w:val="0"/>
          <w:marBottom w:val="0"/>
          <w:divBdr>
            <w:top w:val="none" w:sz="0" w:space="0" w:color="auto"/>
            <w:left w:val="none" w:sz="0" w:space="0" w:color="auto"/>
            <w:bottom w:val="none" w:sz="0" w:space="0" w:color="auto"/>
            <w:right w:val="none" w:sz="0" w:space="0" w:color="auto"/>
          </w:divBdr>
        </w:div>
        <w:div w:id="464472938">
          <w:marLeft w:val="0"/>
          <w:marRight w:val="0"/>
          <w:marTop w:val="0"/>
          <w:marBottom w:val="0"/>
          <w:divBdr>
            <w:top w:val="none" w:sz="0" w:space="0" w:color="auto"/>
            <w:left w:val="none" w:sz="0" w:space="0" w:color="auto"/>
            <w:bottom w:val="none" w:sz="0" w:space="0" w:color="auto"/>
            <w:right w:val="none" w:sz="0" w:space="0" w:color="auto"/>
          </w:divBdr>
        </w:div>
        <w:div w:id="879636322">
          <w:marLeft w:val="0"/>
          <w:marRight w:val="0"/>
          <w:marTop w:val="0"/>
          <w:marBottom w:val="0"/>
          <w:divBdr>
            <w:top w:val="none" w:sz="0" w:space="0" w:color="auto"/>
            <w:left w:val="none" w:sz="0" w:space="0" w:color="auto"/>
            <w:bottom w:val="none" w:sz="0" w:space="0" w:color="auto"/>
            <w:right w:val="none" w:sz="0" w:space="0" w:color="auto"/>
          </w:divBdr>
        </w:div>
        <w:div w:id="1283460960">
          <w:marLeft w:val="0"/>
          <w:marRight w:val="0"/>
          <w:marTop w:val="0"/>
          <w:marBottom w:val="0"/>
          <w:divBdr>
            <w:top w:val="none" w:sz="0" w:space="0" w:color="auto"/>
            <w:left w:val="none" w:sz="0" w:space="0" w:color="auto"/>
            <w:bottom w:val="none" w:sz="0" w:space="0" w:color="auto"/>
            <w:right w:val="none" w:sz="0" w:space="0" w:color="auto"/>
          </w:divBdr>
        </w:div>
        <w:div w:id="1782919112">
          <w:marLeft w:val="0"/>
          <w:marRight w:val="0"/>
          <w:marTop w:val="0"/>
          <w:marBottom w:val="0"/>
          <w:divBdr>
            <w:top w:val="none" w:sz="0" w:space="0" w:color="auto"/>
            <w:left w:val="none" w:sz="0" w:space="0" w:color="auto"/>
            <w:bottom w:val="none" w:sz="0" w:space="0" w:color="auto"/>
            <w:right w:val="none" w:sz="0" w:space="0" w:color="auto"/>
          </w:divBdr>
        </w:div>
        <w:div w:id="665203588">
          <w:marLeft w:val="0"/>
          <w:marRight w:val="0"/>
          <w:marTop w:val="0"/>
          <w:marBottom w:val="0"/>
          <w:divBdr>
            <w:top w:val="none" w:sz="0" w:space="0" w:color="auto"/>
            <w:left w:val="none" w:sz="0" w:space="0" w:color="auto"/>
            <w:bottom w:val="none" w:sz="0" w:space="0" w:color="auto"/>
            <w:right w:val="none" w:sz="0" w:space="0" w:color="auto"/>
          </w:divBdr>
        </w:div>
        <w:div w:id="1653486606">
          <w:marLeft w:val="0"/>
          <w:marRight w:val="0"/>
          <w:marTop w:val="0"/>
          <w:marBottom w:val="0"/>
          <w:divBdr>
            <w:top w:val="none" w:sz="0" w:space="0" w:color="auto"/>
            <w:left w:val="none" w:sz="0" w:space="0" w:color="auto"/>
            <w:bottom w:val="none" w:sz="0" w:space="0" w:color="auto"/>
            <w:right w:val="none" w:sz="0" w:space="0" w:color="auto"/>
          </w:divBdr>
        </w:div>
        <w:div w:id="464546775">
          <w:marLeft w:val="0"/>
          <w:marRight w:val="0"/>
          <w:marTop w:val="0"/>
          <w:marBottom w:val="0"/>
          <w:divBdr>
            <w:top w:val="none" w:sz="0" w:space="0" w:color="auto"/>
            <w:left w:val="none" w:sz="0" w:space="0" w:color="auto"/>
            <w:bottom w:val="none" w:sz="0" w:space="0" w:color="auto"/>
            <w:right w:val="none" w:sz="0" w:space="0" w:color="auto"/>
          </w:divBdr>
        </w:div>
        <w:div w:id="1105348660">
          <w:marLeft w:val="0"/>
          <w:marRight w:val="0"/>
          <w:marTop w:val="0"/>
          <w:marBottom w:val="0"/>
          <w:divBdr>
            <w:top w:val="none" w:sz="0" w:space="0" w:color="auto"/>
            <w:left w:val="none" w:sz="0" w:space="0" w:color="auto"/>
            <w:bottom w:val="none" w:sz="0" w:space="0" w:color="auto"/>
            <w:right w:val="none" w:sz="0" w:space="0" w:color="auto"/>
          </w:divBdr>
        </w:div>
        <w:div w:id="558326961">
          <w:marLeft w:val="0"/>
          <w:marRight w:val="0"/>
          <w:marTop w:val="0"/>
          <w:marBottom w:val="0"/>
          <w:divBdr>
            <w:top w:val="none" w:sz="0" w:space="0" w:color="auto"/>
            <w:left w:val="none" w:sz="0" w:space="0" w:color="auto"/>
            <w:bottom w:val="none" w:sz="0" w:space="0" w:color="auto"/>
            <w:right w:val="none" w:sz="0" w:space="0" w:color="auto"/>
          </w:divBdr>
        </w:div>
        <w:div w:id="2112434591">
          <w:marLeft w:val="0"/>
          <w:marRight w:val="0"/>
          <w:marTop w:val="0"/>
          <w:marBottom w:val="0"/>
          <w:divBdr>
            <w:top w:val="none" w:sz="0" w:space="0" w:color="auto"/>
            <w:left w:val="none" w:sz="0" w:space="0" w:color="auto"/>
            <w:bottom w:val="none" w:sz="0" w:space="0" w:color="auto"/>
            <w:right w:val="none" w:sz="0" w:space="0" w:color="auto"/>
          </w:divBdr>
        </w:div>
        <w:div w:id="888371805">
          <w:marLeft w:val="0"/>
          <w:marRight w:val="0"/>
          <w:marTop w:val="0"/>
          <w:marBottom w:val="0"/>
          <w:divBdr>
            <w:top w:val="none" w:sz="0" w:space="0" w:color="auto"/>
            <w:left w:val="none" w:sz="0" w:space="0" w:color="auto"/>
            <w:bottom w:val="none" w:sz="0" w:space="0" w:color="auto"/>
            <w:right w:val="none" w:sz="0" w:space="0" w:color="auto"/>
          </w:divBdr>
        </w:div>
        <w:div w:id="2242211">
          <w:marLeft w:val="0"/>
          <w:marRight w:val="0"/>
          <w:marTop w:val="0"/>
          <w:marBottom w:val="0"/>
          <w:divBdr>
            <w:top w:val="none" w:sz="0" w:space="0" w:color="auto"/>
            <w:left w:val="none" w:sz="0" w:space="0" w:color="auto"/>
            <w:bottom w:val="none" w:sz="0" w:space="0" w:color="auto"/>
            <w:right w:val="none" w:sz="0" w:space="0" w:color="auto"/>
          </w:divBdr>
        </w:div>
        <w:div w:id="399986741">
          <w:marLeft w:val="0"/>
          <w:marRight w:val="0"/>
          <w:marTop w:val="0"/>
          <w:marBottom w:val="0"/>
          <w:divBdr>
            <w:top w:val="none" w:sz="0" w:space="0" w:color="auto"/>
            <w:left w:val="none" w:sz="0" w:space="0" w:color="auto"/>
            <w:bottom w:val="none" w:sz="0" w:space="0" w:color="auto"/>
            <w:right w:val="none" w:sz="0" w:space="0" w:color="auto"/>
          </w:divBdr>
        </w:div>
        <w:div w:id="869219458">
          <w:marLeft w:val="0"/>
          <w:marRight w:val="0"/>
          <w:marTop w:val="0"/>
          <w:marBottom w:val="0"/>
          <w:divBdr>
            <w:top w:val="none" w:sz="0" w:space="0" w:color="auto"/>
            <w:left w:val="none" w:sz="0" w:space="0" w:color="auto"/>
            <w:bottom w:val="none" w:sz="0" w:space="0" w:color="auto"/>
            <w:right w:val="none" w:sz="0" w:space="0" w:color="auto"/>
          </w:divBdr>
        </w:div>
        <w:div w:id="1949697100">
          <w:marLeft w:val="0"/>
          <w:marRight w:val="0"/>
          <w:marTop w:val="0"/>
          <w:marBottom w:val="0"/>
          <w:divBdr>
            <w:top w:val="none" w:sz="0" w:space="0" w:color="auto"/>
            <w:left w:val="none" w:sz="0" w:space="0" w:color="auto"/>
            <w:bottom w:val="none" w:sz="0" w:space="0" w:color="auto"/>
            <w:right w:val="none" w:sz="0" w:space="0" w:color="auto"/>
          </w:divBdr>
        </w:div>
        <w:div w:id="1531379774">
          <w:marLeft w:val="0"/>
          <w:marRight w:val="0"/>
          <w:marTop w:val="0"/>
          <w:marBottom w:val="0"/>
          <w:divBdr>
            <w:top w:val="none" w:sz="0" w:space="0" w:color="auto"/>
            <w:left w:val="none" w:sz="0" w:space="0" w:color="auto"/>
            <w:bottom w:val="none" w:sz="0" w:space="0" w:color="auto"/>
            <w:right w:val="none" w:sz="0" w:space="0" w:color="auto"/>
          </w:divBdr>
        </w:div>
        <w:div w:id="1481001915">
          <w:marLeft w:val="0"/>
          <w:marRight w:val="0"/>
          <w:marTop w:val="0"/>
          <w:marBottom w:val="0"/>
          <w:divBdr>
            <w:top w:val="none" w:sz="0" w:space="0" w:color="auto"/>
            <w:left w:val="none" w:sz="0" w:space="0" w:color="auto"/>
            <w:bottom w:val="none" w:sz="0" w:space="0" w:color="auto"/>
            <w:right w:val="none" w:sz="0" w:space="0" w:color="auto"/>
          </w:divBdr>
        </w:div>
        <w:div w:id="1746221538">
          <w:marLeft w:val="0"/>
          <w:marRight w:val="0"/>
          <w:marTop w:val="0"/>
          <w:marBottom w:val="0"/>
          <w:divBdr>
            <w:top w:val="none" w:sz="0" w:space="0" w:color="auto"/>
            <w:left w:val="none" w:sz="0" w:space="0" w:color="auto"/>
            <w:bottom w:val="none" w:sz="0" w:space="0" w:color="auto"/>
            <w:right w:val="none" w:sz="0" w:space="0" w:color="auto"/>
          </w:divBdr>
        </w:div>
        <w:div w:id="1038700776">
          <w:marLeft w:val="0"/>
          <w:marRight w:val="0"/>
          <w:marTop w:val="0"/>
          <w:marBottom w:val="0"/>
          <w:divBdr>
            <w:top w:val="none" w:sz="0" w:space="0" w:color="auto"/>
            <w:left w:val="none" w:sz="0" w:space="0" w:color="auto"/>
            <w:bottom w:val="none" w:sz="0" w:space="0" w:color="auto"/>
            <w:right w:val="none" w:sz="0" w:space="0" w:color="auto"/>
          </w:divBdr>
        </w:div>
        <w:div w:id="1969819575">
          <w:marLeft w:val="0"/>
          <w:marRight w:val="0"/>
          <w:marTop w:val="0"/>
          <w:marBottom w:val="0"/>
          <w:divBdr>
            <w:top w:val="none" w:sz="0" w:space="0" w:color="auto"/>
            <w:left w:val="none" w:sz="0" w:space="0" w:color="auto"/>
            <w:bottom w:val="none" w:sz="0" w:space="0" w:color="auto"/>
            <w:right w:val="none" w:sz="0" w:space="0" w:color="auto"/>
          </w:divBdr>
        </w:div>
        <w:div w:id="2033990874">
          <w:marLeft w:val="0"/>
          <w:marRight w:val="0"/>
          <w:marTop w:val="0"/>
          <w:marBottom w:val="0"/>
          <w:divBdr>
            <w:top w:val="none" w:sz="0" w:space="0" w:color="auto"/>
            <w:left w:val="none" w:sz="0" w:space="0" w:color="auto"/>
            <w:bottom w:val="none" w:sz="0" w:space="0" w:color="auto"/>
            <w:right w:val="none" w:sz="0" w:space="0" w:color="auto"/>
          </w:divBdr>
        </w:div>
        <w:div w:id="2780179">
          <w:marLeft w:val="0"/>
          <w:marRight w:val="0"/>
          <w:marTop w:val="0"/>
          <w:marBottom w:val="0"/>
          <w:divBdr>
            <w:top w:val="none" w:sz="0" w:space="0" w:color="auto"/>
            <w:left w:val="none" w:sz="0" w:space="0" w:color="auto"/>
            <w:bottom w:val="none" w:sz="0" w:space="0" w:color="auto"/>
            <w:right w:val="none" w:sz="0" w:space="0" w:color="auto"/>
          </w:divBdr>
        </w:div>
        <w:div w:id="1117068345">
          <w:marLeft w:val="0"/>
          <w:marRight w:val="0"/>
          <w:marTop w:val="0"/>
          <w:marBottom w:val="0"/>
          <w:divBdr>
            <w:top w:val="none" w:sz="0" w:space="0" w:color="auto"/>
            <w:left w:val="none" w:sz="0" w:space="0" w:color="auto"/>
            <w:bottom w:val="none" w:sz="0" w:space="0" w:color="auto"/>
            <w:right w:val="none" w:sz="0" w:space="0" w:color="auto"/>
          </w:divBdr>
        </w:div>
        <w:div w:id="954138791">
          <w:marLeft w:val="0"/>
          <w:marRight w:val="0"/>
          <w:marTop w:val="0"/>
          <w:marBottom w:val="0"/>
          <w:divBdr>
            <w:top w:val="none" w:sz="0" w:space="0" w:color="auto"/>
            <w:left w:val="none" w:sz="0" w:space="0" w:color="auto"/>
            <w:bottom w:val="none" w:sz="0" w:space="0" w:color="auto"/>
            <w:right w:val="none" w:sz="0" w:space="0" w:color="auto"/>
          </w:divBdr>
        </w:div>
        <w:div w:id="403380742">
          <w:marLeft w:val="0"/>
          <w:marRight w:val="0"/>
          <w:marTop w:val="0"/>
          <w:marBottom w:val="0"/>
          <w:divBdr>
            <w:top w:val="none" w:sz="0" w:space="0" w:color="auto"/>
            <w:left w:val="none" w:sz="0" w:space="0" w:color="auto"/>
            <w:bottom w:val="none" w:sz="0" w:space="0" w:color="auto"/>
            <w:right w:val="none" w:sz="0" w:space="0" w:color="auto"/>
          </w:divBdr>
        </w:div>
        <w:div w:id="1640182057">
          <w:marLeft w:val="0"/>
          <w:marRight w:val="0"/>
          <w:marTop w:val="0"/>
          <w:marBottom w:val="0"/>
          <w:divBdr>
            <w:top w:val="none" w:sz="0" w:space="0" w:color="auto"/>
            <w:left w:val="none" w:sz="0" w:space="0" w:color="auto"/>
            <w:bottom w:val="none" w:sz="0" w:space="0" w:color="auto"/>
            <w:right w:val="none" w:sz="0" w:space="0" w:color="auto"/>
          </w:divBdr>
        </w:div>
        <w:div w:id="216934987">
          <w:marLeft w:val="0"/>
          <w:marRight w:val="0"/>
          <w:marTop w:val="0"/>
          <w:marBottom w:val="0"/>
          <w:divBdr>
            <w:top w:val="none" w:sz="0" w:space="0" w:color="auto"/>
            <w:left w:val="none" w:sz="0" w:space="0" w:color="auto"/>
            <w:bottom w:val="none" w:sz="0" w:space="0" w:color="auto"/>
            <w:right w:val="none" w:sz="0" w:space="0" w:color="auto"/>
          </w:divBdr>
        </w:div>
        <w:div w:id="439106387">
          <w:marLeft w:val="0"/>
          <w:marRight w:val="0"/>
          <w:marTop w:val="0"/>
          <w:marBottom w:val="0"/>
          <w:divBdr>
            <w:top w:val="none" w:sz="0" w:space="0" w:color="auto"/>
            <w:left w:val="none" w:sz="0" w:space="0" w:color="auto"/>
            <w:bottom w:val="none" w:sz="0" w:space="0" w:color="auto"/>
            <w:right w:val="none" w:sz="0" w:space="0" w:color="auto"/>
          </w:divBdr>
        </w:div>
        <w:div w:id="1707103506">
          <w:marLeft w:val="0"/>
          <w:marRight w:val="0"/>
          <w:marTop w:val="0"/>
          <w:marBottom w:val="0"/>
          <w:divBdr>
            <w:top w:val="none" w:sz="0" w:space="0" w:color="auto"/>
            <w:left w:val="none" w:sz="0" w:space="0" w:color="auto"/>
            <w:bottom w:val="none" w:sz="0" w:space="0" w:color="auto"/>
            <w:right w:val="none" w:sz="0" w:space="0" w:color="auto"/>
          </w:divBdr>
        </w:div>
        <w:div w:id="957182912">
          <w:marLeft w:val="0"/>
          <w:marRight w:val="0"/>
          <w:marTop w:val="0"/>
          <w:marBottom w:val="0"/>
          <w:divBdr>
            <w:top w:val="none" w:sz="0" w:space="0" w:color="auto"/>
            <w:left w:val="none" w:sz="0" w:space="0" w:color="auto"/>
            <w:bottom w:val="none" w:sz="0" w:space="0" w:color="auto"/>
            <w:right w:val="none" w:sz="0" w:space="0" w:color="auto"/>
          </w:divBdr>
        </w:div>
        <w:div w:id="872960001">
          <w:marLeft w:val="0"/>
          <w:marRight w:val="0"/>
          <w:marTop w:val="0"/>
          <w:marBottom w:val="0"/>
          <w:divBdr>
            <w:top w:val="none" w:sz="0" w:space="0" w:color="auto"/>
            <w:left w:val="none" w:sz="0" w:space="0" w:color="auto"/>
            <w:bottom w:val="none" w:sz="0" w:space="0" w:color="auto"/>
            <w:right w:val="none" w:sz="0" w:space="0" w:color="auto"/>
          </w:divBdr>
        </w:div>
        <w:div w:id="1394621167">
          <w:marLeft w:val="0"/>
          <w:marRight w:val="0"/>
          <w:marTop w:val="0"/>
          <w:marBottom w:val="0"/>
          <w:divBdr>
            <w:top w:val="none" w:sz="0" w:space="0" w:color="auto"/>
            <w:left w:val="none" w:sz="0" w:space="0" w:color="auto"/>
            <w:bottom w:val="none" w:sz="0" w:space="0" w:color="auto"/>
            <w:right w:val="none" w:sz="0" w:space="0" w:color="auto"/>
          </w:divBdr>
        </w:div>
        <w:div w:id="103158327">
          <w:marLeft w:val="0"/>
          <w:marRight w:val="0"/>
          <w:marTop w:val="0"/>
          <w:marBottom w:val="0"/>
          <w:divBdr>
            <w:top w:val="none" w:sz="0" w:space="0" w:color="auto"/>
            <w:left w:val="none" w:sz="0" w:space="0" w:color="auto"/>
            <w:bottom w:val="none" w:sz="0" w:space="0" w:color="auto"/>
            <w:right w:val="none" w:sz="0" w:space="0" w:color="auto"/>
          </w:divBdr>
        </w:div>
        <w:div w:id="1197350639">
          <w:marLeft w:val="0"/>
          <w:marRight w:val="0"/>
          <w:marTop w:val="0"/>
          <w:marBottom w:val="0"/>
          <w:divBdr>
            <w:top w:val="none" w:sz="0" w:space="0" w:color="auto"/>
            <w:left w:val="none" w:sz="0" w:space="0" w:color="auto"/>
            <w:bottom w:val="none" w:sz="0" w:space="0" w:color="auto"/>
            <w:right w:val="none" w:sz="0" w:space="0" w:color="auto"/>
          </w:divBdr>
        </w:div>
        <w:div w:id="1163813829">
          <w:marLeft w:val="0"/>
          <w:marRight w:val="0"/>
          <w:marTop w:val="0"/>
          <w:marBottom w:val="0"/>
          <w:divBdr>
            <w:top w:val="none" w:sz="0" w:space="0" w:color="auto"/>
            <w:left w:val="none" w:sz="0" w:space="0" w:color="auto"/>
            <w:bottom w:val="none" w:sz="0" w:space="0" w:color="auto"/>
            <w:right w:val="none" w:sz="0" w:space="0" w:color="auto"/>
          </w:divBdr>
        </w:div>
        <w:div w:id="791637213">
          <w:marLeft w:val="0"/>
          <w:marRight w:val="0"/>
          <w:marTop w:val="0"/>
          <w:marBottom w:val="0"/>
          <w:divBdr>
            <w:top w:val="none" w:sz="0" w:space="0" w:color="auto"/>
            <w:left w:val="none" w:sz="0" w:space="0" w:color="auto"/>
            <w:bottom w:val="none" w:sz="0" w:space="0" w:color="auto"/>
            <w:right w:val="none" w:sz="0" w:space="0" w:color="auto"/>
          </w:divBdr>
        </w:div>
        <w:div w:id="1955867076">
          <w:marLeft w:val="0"/>
          <w:marRight w:val="0"/>
          <w:marTop w:val="0"/>
          <w:marBottom w:val="0"/>
          <w:divBdr>
            <w:top w:val="none" w:sz="0" w:space="0" w:color="auto"/>
            <w:left w:val="none" w:sz="0" w:space="0" w:color="auto"/>
            <w:bottom w:val="none" w:sz="0" w:space="0" w:color="auto"/>
            <w:right w:val="none" w:sz="0" w:space="0" w:color="auto"/>
          </w:divBdr>
        </w:div>
        <w:div w:id="1655181882">
          <w:marLeft w:val="0"/>
          <w:marRight w:val="0"/>
          <w:marTop w:val="0"/>
          <w:marBottom w:val="0"/>
          <w:divBdr>
            <w:top w:val="none" w:sz="0" w:space="0" w:color="auto"/>
            <w:left w:val="none" w:sz="0" w:space="0" w:color="auto"/>
            <w:bottom w:val="none" w:sz="0" w:space="0" w:color="auto"/>
            <w:right w:val="none" w:sz="0" w:space="0" w:color="auto"/>
          </w:divBdr>
        </w:div>
        <w:div w:id="1512333006">
          <w:marLeft w:val="0"/>
          <w:marRight w:val="0"/>
          <w:marTop w:val="0"/>
          <w:marBottom w:val="0"/>
          <w:divBdr>
            <w:top w:val="none" w:sz="0" w:space="0" w:color="auto"/>
            <w:left w:val="none" w:sz="0" w:space="0" w:color="auto"/>
            <w:bottom w:val="none" w:sz="0" w:space="0" w:color="auto"/>
            <w:right w:val="none" w:sz="0" w:space="0" w:color="auto"/>
          </w:divBdr>
        </w:div>
        <w:div w:id="730352542">
          <w:marLeft w:val="0"/>
          <w:marRight w:val="0"/>
          <w:marTop w:val="0"/>
          <w:marBottom w:val="0"/>
          <w:divBdr>
            <w:top w:val="none" w:sz="0" w:space="0" w:color="auto"/>
            <w:left w:val="none" w:sz="0" w:space="0" w:color="auto"/>
            <w:bottom w:val="none" w:sz="0" w:space="0" w:color="auto"/>
            <w:right w:val="none" w:sz="0" w:space="0" w:color="auto"/>
          </w:divBdr>
        </w:div>
        <w:div w:id="2114128012">
          <w:marLeft w:val="0"/>
          <w:marRight w:val="0"/>
          <w:marTop w:val="0"/>
          <w:marBottom w:val="0"/>
          <w:divBdr>
            <w:top w:val="none" w:sz="0" w:space="0" w:color="auto"/>
            <w:left w:val="none" w:sz="0" w:space="0" w:color="auto"/>
            <w:bottom w:val="none" w:sz="0" w:space="0" w:color="auto"/>
            <w:right w:val="none" w:sz="0" w:space="0" w:color="auto"/>
          </w:divBdr>
        </w:div>
        <w:div w:id="1796871287">
          <w:marLeft w:val="0"/>
          <w:marRight w:val="0"/>
          <w:marTop w:val="0"/>
          <w:marBottom w:val="0"/>
          <w:divBdr>
            <w:top w:val="none" w:sz="0" w:space="0" w:color="auto"/>
            <w:left w:val="none" w:sz="0" w:space="0" w:color="auto"/>
            <w:bottom w:val="none" w:sz="0" w:space="0" w:color="auto"/>
            <w:right w:val="none" w:sz="0" w:space="0" w:color="auto"/>
          </w:divBdr>
        </w:div>
        <w:div w:id="810946960">
          <w:marLeft w:val="0"/>
          <w:marRight w:val="0"/>
          <w:marTop w:val="0"/>
          <w:marBottom w:val="0"/>
          <w:divBdr>
            <w:top w:val="none" w:sz="0" w:space="0" w:color="auto"/>
            <w:left w:val="none" w:sz="0" w:space="0" w:color="auto"/>
            <w:bottom w:val="none" w:sz="0" w:space="0" w:color="auto"/>
            <w:right w:val="none" w:sz="0" w:space="0" w:color="auto"/>
          </w:divBdr>
        </w:div>
        <w:div w:id="1408842967">
          <w:marLeft w:val="0"/>
          <w:marRight w:val="0"/>
          <w:marTop w:val="0"/>
          <w:marBottom w:val="0"/>
          <w:divBdr>
            <w:top w:val="none" w:sz="0" w:space="0" w:color="auto"/>
            <w:left w:val="none" w:sz="0" w:space="0" w:color="auto"/>
            <w:bottom w:val="none" w:sz="0" w:space="0" w:color="auto"/>
            <w:right w:val="none" w:sz="0" w:space="0" w:color="auto"/>
          </w:divBdr>
        </w:div>
        <w:div w:id="777681793">
          <w:marLeft w:val="0"/>
          <w:marRight w:val="0"/>
          <w:marTop w:val="0"/>
          <w:marBottom w:val="0"/>
          <w:divBdr>
            <w:top w:val="none" w:sz="0" w:space="0" w:color="auto"/>
            <w:left w:val="none" w:sz="0" w:space="0" w:color="auto"/>
            <w:bottom w:val="none" w:sz="0" w:space="0" w:color="auto"/>
            <w:right w:val="none" w:sz="0" w:space="0" w:color="auto"/>
          </w:divBdr>
        </w:div>
        <w:div w:id="796877709">
          <w:marLeft w:val="0"/>
          <w:marRight w:val="0"/>
          <w:marTop w:val="0"/>
          <w:marBottom w:val="0"/>
          <w:divBdr>
            <w:top w:val="none" w:sz="0" w:space="0" w:color="auto"/>
            <w:left w:val="none" w:sz="0" w:space="0" w:color="auto"/>
            <w:bottom w:val="none" w:sz="0" w:space="0" w:color="auto"/>
            <w:right w:val="none" w:sz="0" w:space="0" w:color="auto"/>
          </w:divBdr>
        </w:div>
        <w:div w:id="1164008992">
          <w:marLeft w:val="0"/>
          <w:marRight w:val="0"/>
          <w:marTop w:val="0"/>
          <w:marBottom w:val="0"/>
          <w:divBdr>
            <w:top w:val="none" w:sz="0" w:space="0" w:color="auto"/>
            <w:left w:val="none" w:sz="0" w:space="0" w:color="auto"/>
            <w:bottom w:val="none" w:sz="0" w:space="0" w:color="auto"/>
            <w:right w:val="none" w:sz="0" w:space="0" w:color="auto"/>
          </w:divBdr>
        </w:div>
        <w:div w:id="638847850">
          <w:marLeft w:val="0"/>
          <w:marRight w:val="0"/>
          <w:marTop w:val="0"/>
          <w:marBottom w:val="0"/>
          <w:divBdr>
            <w:top w:val="none" w:sz="0" w:space="0" w:color="auto"/>
            <w:left w:val="none" w:sz="0" w:space="0" w:color="auto"/>
            <w:bottom w:val="none" w:sz="0" w:space="0" w:color="auto"/>
            <w:right w:val="none" w:sz="0" w:space="0" w:color="auto"/>
          </w:divBdr>
        </w:div>
        <w:div w:id="1775202539">
          <w:marLeft w:val="0"/>
          <w:marRight w:val="0"/>
          <w:marTop w:val="0"/>
          <w:marBottom w:val="0"/>
          <w:divBdr>
            <w:top w:val="none" w:sz="0" w:space="0" w:color="auto"/>
            <w:left w:val="none" w:sz="0" w:space="0" w:color="auto"/>
            <w:bottom w:val="none" w:sz="0" w:space="0" w:color="auto"/>
            <w:right w:val="none" w:sz="0" w:space="0" w:color="auto"/>
          </w:divBdr>
        </w:div>
        <w:div w:id="555896888">
          <w:marLeft w:val="0"/>
          <w:marRight w:val="0"/>
          <w:marTop w:val="0"/>
          <w:marBottom w:val="0"/>
          <w:divBdr>
            <w:top w:val="none" w:sz="0" w:space="0" w:color="auto"/>
            <w:left w:val="none" w:sz="0" w:space="0" w:color="auto"/>
            <w:bottom w:val="none" w:sz="0" w:space="0" w:color="auto"/>
            <w:right w:val="none" w:sz="0" w:space="0" w:color="auto"/>
          </w:divBdr>
        </w:div>
        <w:div w:id="600526737">
          <w:marLeft w:val="0"/>
          <w:marRight w:val="0"/>
          <w:marTop w:val="0"/>
          <w:marBottom w:val="0"/>
          <w:divBdr>
            <w:top w:val="none" w:sz="0" w:space="0" w:color="auto"/>
            <w:left w:val="none" w:sz="0" w:space="0" w:color="auto"/>
            <w:bottom w:val="none" w:sz="0" w:space="0" w:color="auto"/>
            <w:right w:val="none" w:sz="0" w:space="0" w:color="auto"/>
          </w:divBdr>
        </w:div>
        <w:div w:id="333605882">
          <w:marLeft w:val="0"/>
          <w:marRight w:val="0"/>
          <w:marTop w:val="0"/>
          <w:marBottom w:val="0"/>
          <w:divBdr>
            <w:top w:val="none" w:sz="0" w:space="0" w:color="auto"/>
            <w:left w:val="none" w:sz="0" w:space="0" w:color="auto"/>
            <w:bottom w:val="none" w:sz="0" w:space="0" w:color="auto"/>
            <w:right w:val="none" w:sz="0" w:space="0" w:color="auto"/>
          </w:divBdr>
        </w:div>
        <w:div w:id="1902134413">
          <w:marLeft w:val="0"/>
          <w:marRight w:val="0"/>
          <w:marTop w:val="0"/>
          <w:marBottom w:val="0"/>
          <w:divBdr>
            <w:top w:val="none" w:sz="0" w:space="0" w:color="auto"/>
            <w:left w:val="none" w:sz="0" w:space="0" w:color="auto"/>
            <w:bottom w:val="none" w:sz="0" w:space="0" w:color="auto"/>
            <w:right w:val="none" w:sz="0" w:space="0" w:color="auto"/>
          </w:divBdr>
        </w:div>
        <w:div w:id="53049528">
          <w:marLeft w:val="0"/>
          <w:marRight w:val="0"/>
          <w:marTop w:val="0"/>
          <w:marBottom w:val="0"/>
          <w:divBdr>
            <w:top w:val="none" w:sz="0" w:space="0" w:color="auto"/>
            <w:left w:val="none" w:sz="0" w:space="0" w:color="auto"/>
            <w:bottom w:val="none" w:sz="0" w:space="0" w:color="auto"/>
            <w:right w:val="none" w:sz="0" w:space="0" w:color="auto"/>
          </w:divBdr>
        </w:div>
        <w:div w:id="1433893575">
          <w:marLeft w:val="0"/>
          <w:marRight w:val="0"/>
          <w:marTop w:val="0"/>
          <w:marBottom w:val="0"/>
          <w:divBdr>
            <w:top w:val="none" w:sz="0" w:space="0" w:color="auto"/>
            <w:left w:val="none" w:sz="0" w:space="0" w:color="auto"/>
            <w:bottom w:val="none" w:sz="0" w:space="0" w:color="auto"/>
            <w:right w:val="none" w:sz="0" w:space="0" w:color="auto"/>
          </w:divBdr>
        </w:div>
        <w:div w:id="1235436294">
          <w:marLeft w:val="0"/>
          <w:marRight w:val="0"/>
          <w:marTop w:val="0"/>
          <w:marBottom w:val="0"/>
          <w:divBdr>
            <w:top w:val="none" w:sz="0" w:space="0" w:color="auto"/>
            <w:left w:val="none" w:sz="0" w:space="0" w:color="auto"/>
            <w:bottom w:val="none" w:sz="0" w:space="0" w:color="auto"/>
            <w:right w:val="none" w:sz="0" w:space="0" w:color="auto"/>
          </w:divBdr>
        </w:div>
        <w:div w:id="1687555182">
          <w:marLeft w:val="0"/>
          <w:marRight w:val="0"/>
          <w:marTop w:val="0"/>
          <w:marBottom w:val="0"/>
          <w:divBdr>
            <w:top w:val="none" w:sz="0" w:space="0" w:color="auto"/>
            <w:left w:val="none" w:sz="0" w:space="0" w:color="auto"/>
            <w:bottom w:val="none" w:sz="0" w:space="0" w:color="auto"/>
            <w:right w:val="none" w:sz="0" w:space="0" w:color="auto"/>
          </w:divBdr>
        </w:div>
        <w:div w:id="1508061953">
          <w:marLeft w:val="0"/>
          <w:marRight w:val="0"/>
          <w:marTop w:val="0"/>
          <w:marBottom w:val="0"/>
          <w:divBdr>
            <w:top w:val="none" w:sz="0" w:space="0" w:color="auto"/>
            <w:left w:val="none" w:sz="0" w:space="0" w:color="auto"/>
            <w:bottom w:val="none" w:sz="0" w:space="0" w:color="auto"/>
            <w:right w:val="none" w:sz="0" w:space="0" w:color="auto"/>
          </w:divBdr>
        </w:div>
        <w:div w:id="1072235879">
          <w:marLeft w:val="0"/>
          <w:marRight w:val="0"/>
          <w:marTop w:val="0"/>
          <w:marBottom w:val="0"/>
          <w:divBdr>
            <w:top w:val="none" w:sz="0" w:space="0" w:color="auto"/>
            <w:left w:val="none" w:sz="0" w:space="0" w:color="auto"/>
            <w:bottom w:val="none" w:sz="0" w:space="0" w:color="auto"/>
            <w:right w:val="none" w:sz="0" w:space="0" w:color="auto"/>
          </w:divBdr>
        </w:div>
        <w:div w:id="1494687985">
          <w:marLeft w:val="0"/>
          <w:marRight w:val="0"/>
          <w:marTop w:val="0"/>
          <w:marBottom w:val="0"/>
          <w:divBdr>
            <w:top w:val="none" w:sz="0" w:space="0" w:color="auto"/>
            <w:left w:val="none" w:sz="0" w:space="0" w:color="auto"/>
            <w:bottom w:val="none" w:sz="0" w:space="0" w:color="auto"/>
            <w:right w:val="none" w:sz="0" w:space="0" w:color="auto"/>
          </w:divBdr>
        </w:div>
        <w:div w:id="1361281000">
          <w:marLeft w:val="0"/>
          <w:marRight w:val="0"/>
          <w:marTop w:val="0"/>
          <w:marBottom w:val="0"/>
          <w:divBdr>
            <w:top w:val="none" w:sz="0" w:space="0" w:color="auto"/>
            <w:left w:val="none" w:sz="0" w:space="0" w:color="auto"/>
            <w:bottom w:val="none" w:sz="0" w:space="0" w:color="auto"/>
            <w:right w:val="none" w:sz="0" w:space="0" w:color="auto"/>
          </w:divBdr>
        </w:div>
        <w:div w:id="67503519">
          <w:marLeft w:val="0"/>
          <w:marRight w:val="0"/>
          <w:marTop w:val="0"/>
          <w:marBottom w:val="0"/>
          <w:divBdr>
            <w:top w:val="none" w:sz="0" w:space="0" w:color="auto"/>
            <w:left w:val="none" w:sz="0" w:space="0" w:color="auto"/>
            <w:bottom w:val="none" w:sz="0" w:space="0" w:color="auto"/>
            <w:right w:val="none" w:sz="0" w:space="0" w:color="auto"/>
          </w:divBdr>
        </w:div>
        <w:div w:id="1002662392">
          <w:marLeft w:val="0"/>
          <w:marRight w:val="0"/>
          <w:marTop w:val="0"/>
          <w:marBottom w:val="0"/>
          <w:divBdr>
            <w:top w:val="none" w:sz="0" w:space="0" w:color="auto"/>
            <w:left w:val="none" w:sz="0" w:space="0" w:color="auto"/>
            <w:bottom w:val="none" w:sz="0" w:space="0" w:color="auto"/>
            <w:right w:val="none" w:sz="0" w:space="0" w:color="auto"/>
          </w:divBdr>
        </w:div>
        <w:div w:id="1675764105">
          <w:marLeft w:val="0"/>
          <w:marRight w:val="0"/>
          <w:marTop w:val="0"/>
          <w:marBottom w:val="0"/>
          <w:divBdr>
            <w:top w:val="none" w:sz="0" w:space="0" w:color="auto"/>
            <w:left w:val="none" w:sz="0" w:space="0" w:color="auto"/>
            <w:bottom w:val="none" w:sz="0" w:space="0" w:color="auto"/>
            <w:right w:val="none" w:sz="0" w:space="0" w:color="auto"/>
          </w:divBdr>
        </w:div>
        <w:div w:id="557397655">
          <w:marLeft w:val="0"/>
          <w:marRight w:val="0"/>
          <w:marTop w:val="0"/>
          <w:marBottom w:val="0"/>
          <w:divBdr>
            <w:top w:val="none" w:sz="0" w:space="0" w:color="auto"/>
            <w:left w:val="none" w:sz="0" w:space="0" w:color="auto"/>
            <w:bottom w:val="none" w:sz="0" w:space="0" w:color="auto"/>
            <w:right w:val="none" w:sz="0" w:space="0" w:color="auto"/>
          </w:divBdr>
        </w:div>
        <w:div w:id="1323850471">
          <w:marLeft w:val="0"/>
          <w:marRight w:val="0"/>
          <w:marTop w:val="0"/>
          <w:marBottom w:val="0"/>
          <w:divBdr>
            <w:top w:val="none" w:sz="0" w:space="0" w:color="auto"/>
            <w:left w:val="none" w:sz="0" w:space="0" w:color="auto"/>
            <w:bottom w:val="none" w:sz="0" w:space="0" w:color="auto"/>
            <w:right w:val="none" w:sz="0" w:space="0" w:color="auto"/>
          </w:divBdr>
        </w:div>
        <w:div w:id="97870392">
          <w:marLeft w:val="0"/>
          <w:marRight w:val="0"/>
          <w:marTop w:val="0"/>
          <w:marBottom w:val="0"/>
          <w:divBdr>
            <w:top w:val="none" w:sz="0" w:space="0" w:color="auto"/>
            <w:left w:val="none" w:sz="0" w:space="0" w:color="auto"/>
            <w:bottom w:val="none" w:sz="0" w:space="0" w:color="auto"/>
            <w:right w:val="none" w:sz="0" w:space="0" w:color="auto"/>
          </w:divBdr>
        </w:div>
        <w:div w:id="800997460">
          <w:marLeft w:val="0"/>
          <w:marRight w:val="0"/>
          <w:marTop w:val="0"/>
          <w:marBottom w:val="0"/>
          <w:divBdr>
            <w:top w:val="none" w:sz="0" w:space="0" w:color="auto"/>
            <w:left w:val="none" w:sz="0" w:space="0" w:color="auto"/>
            <w:bottom w:val="none" w:sz="0" w:space="0" w:color="auto"/>
            <w:right w:val="none" w:sz="0" w:space="0" w:color="auto"/>
          </w:divBdr>
        </w:div>
        <w:div w:id="1861815906">
          <w:marLeft w:val="0"/>
          <w:marRight w:val="0"/>
          <w:marTop w:val="0"/>
          <w:marBottom w:val="0"/>
          <w:divBdr>
            <w:top w:val="none" w:sz="0" w:space="0" w:color="auto"/>
            <w:left w:val="none" w:sz="0" w:space="0" w:color="auto"/>
            <w:bottom w:val="none" w:sz="0" w:space="0" w:color="auto"/>
            <w:right w:val="none" w:sz="0" w:space="0" w:color="auto"/>
          </w:divBdr>
        </w:div>
        <w:div w:id="1158039259">
          <w:marLeft w:val="0"/>
          <w:marRight w:val="0"/>
          <w:marTop w:val="0"/>
          <w:marBottom w:val="0"/>
          <w:divBdr>
            <w:top w:val="none" w:sz="0" w:space="0" w:color="auto"/>
            <w:left w:val="none" w:sz="0" w:space="0" w:color="auto"/>
            <w:bottom w:val="none" w:sz="0" w:space="0" w:color="auto"/>
            <w:right w:val="none" w:sz="0" w:space="0" w:color="auto"/>
          </w:divBdr>
        </w:div>
        <w:div w:id="1816215113">
          <w:marLeft w:val="0"/>
          <w:marRight w:val="0"/>
          <w:marTop w:val="0"/>
          <w:marBottom w:val="0"/>
          <w:divBdr>
            <w:top w:val="none" w:sz="0" w:space="0" w:color="auto"/>
            <w:left w:val="none" w:sz="0" w:space="0" w:color="auto"/>
            <w:bottom w:val="none" w:sz="0" w:space="0" w:color="auto"/>
            <w:right w:val="none" w:sz="0" w:space="0" w:color="auto"/>
          </w:divBdr>
        </w:div>
        <w:div w:id="564686020">
          <w:marLeft w:val="0"/>
          <w:marRight w:val="0"/>
          <w:marTop w:val="0"/>
          <w:marBottom w:val="0"/>
          <w:divBdr>
            <w:top w:val="none" w:sz="0" w:space="0" w:color="auto"/>
            <w:left w:val="none" w:sz="0" w:space="0" w:color="auto"/>
            <w:bottom w:val="none" w:sz="0" w:space="0" w:color="auto"/>
            <w:right w:val="none" w:sz="0" w:space="0" w:color="auto"/>
          </w:divBdr>
        </w:div>
        <w:div w:id="1346980056">
          <w:marLeft w:val="0"/>
          <w:marRight w:val="0"/>
          <w:marTop w:val="0"/>
          <w:marBottom w:val="0"/>
          <w:divBdr>
            <w:top w:val="none" w:sz="0" w:space="0" w:color="auto"/>
            <w:left w:val="none" w:sz="0" w:space="0" w:color="auto"/>
            <w:bottom w:val="none" w:sz="0" w:space="0" w:color="auto"/>
            <w:right w:val="none" w:sz="0" w:space="0" w:color="auto"/>
          </w:divBdr>
        </w:div>
        <w:div w:id="429469252">
          <w:marLeft w:val="0"/>
          <w:marRight w:val="0"/>
          <w:marTop w:val="0"/>
          <w:marBottom w:val="0"/>
          <w:divBdr>
            <w:top w:val="none" w:sz="0" w:space="0" w:color="auto"/>
            <w:left w:val="none" w:sz="0" w:space="0" w:color="auto"/>
            <w:bottom w:val="none" w:sz="0" w:space="0" w:color="auto"/>
            <w:right w:val="none" w:sz="0" w:space="0" w:color="auto"/>
          </w:divBdr>
        </w:div>
        <w:div w:id="1892424208">
          <w:marLeft w:val="0"/>
          <w:marRight w:val="0"/>
          <w:marTop w:val="0"/>
          <w:marBottom w:val="0"/>
          <w:divBdr>
            <w:top w:val="none" w:sz="0" w:space="0" w:color="auto"/>
            <w:left w:val="none" w:sz="0" w:space="0" w:color="auto"/>
            <w:bottom w:val="none" w:sz="0" w:space="0" w:color="auto"/>
            <w:right w:val="none" w:sz="0" w:space="0" w:color="auto"/>
          </w:divBdr>
        </w:div>
        <w:div w:id="1633250813">
          <w:marLeft w:val="0"/>
          <w:marRight w:val="0"/>
          <w:marTop w:val="0"/>
          <w:marBottom w:val="0"/>
          <w:divBdr>
            <w:top w:val="none" w:sz="0" w:space="0" w:color="auto"/>
            <w:left w:val="none" w:sz="0" w:space="0" w:color="auto"/>
            <w:bottom w:val="none" w:sz="0" w:space="0" w:color="auto"/>
            <w:right w:val="none" w:sz="0" w:space="0" w:color="auto"/>
          </w:divBdr>
        </w:div>
        <w:div w:id="415250699">
          <w:marLeft w:val="0"/>
          <w:marRight w:val="0"/>
          <w:marTop w:val="0"/>
          <w:marBottom w:val="0"/>
          <w:divBdr>
            <w:top w:val="none" w:sz="0" w:space="0" w:color="auto"/>
            <w:left w:val="none" w:sz="0" w:space="0" w:color="auto"/>
            <w:bottom w:val="none" w:sz="0" w:space="0" w:color="auto"/>
            <w:right w:val="none" w:sz="0" w:space="0" w:color="auto"/>
          </w:divBdr>
        </w:div>
        <w:div w:id="2070758968">
          <w:marLeft w:val="0"/>
          <w:marRight w:val="0"/>
          <w:marTop w:val="0"/>
          <w:marBottom w:val="0"/>
          <w:divBdr>
            <w:top w:val="none" w:sz="0" w:space="0" w:color="auto"/>
            <w:left w:val="none" w:sz="0" w:space="0" w:color="auto"/>
            <w:bottom w:val="none" w:sz="0" w:space="0" w:color="auto"/>
            <w:right w:val="none" w:sz="0" w:space="0" w:color="auto"/>
          </w:divBdr>
        </w:div>
        <w:div w:id="1711105204">
          <w:marLeft w:val="0"/>
          <w:marRight w:val="0"/>
          <w:marTop w:val="0"/>
          <w:marBottom w:val="0"/>
          <w:divBdr>
            <w:top w:val="none" w:sz="0" w:space="0" w:color="auto"/>
            <w:left w:val="none" w:sz="0" w:space="0" w:color="auto"/>
            <w:bottom w:val="none" w:sz="0" w:space="0" w:color="auto"/>
            <w:right w:val="none" w:sz="0" w:space="0" w:color="auto"/>
          </w:divBdr>
        </w:div>
        <w:div w:id="1911117776">
          <w:marLeft w:val="0"/>
          <w:marRight w:val="0"/>
          <w:marTop w:val="0"/>
          <w:marBottom w:val="0"/>
          <w:divBdr>
            <w:top w:val="none" w:sz="0" w:space="0" w:color="auto"/>
            <w:left w:val="none" w:sz="0" w:space="0" w:color="auto"/>
            <w:bottom w:val="none" w:sz="0" w:space="0" w:color="auto"/>
            <w:right w:val="none" w:sz="0" w:space="0" w:color="auto"/>
          </w:divBdr>
        </w:div>
        <w:div w:id="1438522335">
          <w:marLeft w:val="0"/>
          <w:marRight w:val="0"/>
          <w:marTop w:val="0"/>
          <w:marBottom w:val="0"/>
          <w:divBdr>
            <w:top w:val="none" w:sz="0" w:space="0" w:color="auto"/>
            <w:left w:val="none" w:sz="0" w:space="0" w:color="auto"/>
            <w:bottom w:val="none" w:sz="0" w:space="0" w:color="auto"/>
            <w:right w:val="none" w:sz="0" w:space="0" w:color="auto"/>
          </w:divBdr>
        </w:div>
        <w:div w:id="1212881966">
          <w:marLeft w:val="0"/>
          <w:marRight w:val="0"/>
          <w:marTop w:val="0"/>
          <w:marBottom w:val="0"/>
          <w:divBdr>
            <w:top w:val="none" w:sz="0" w:space="0" w:color="auto"/>
            <w:left w:val="none" w:sz="0" w:space="0" w:color="auto"/>
            <w:bottom w:val="none" w:sz="0" w:space="0" w:color="auto"/>
            <w:right w:val="none" w:sz="0" w:space="0" w:color="auto"/>
          </w:divBdr>
        </w:div>
        <w:div w:id="661542470">
          <w:marLeft w:val="0"/>
          <w:marRight w:val="0"/>
          <w:marTop w:val="0"/>
          <w:marBottom w:val="0"/>
          <w:divBdr>
            <w:top w:val="none" w:sz="0" w:space="0" w:color="auto"/>
            <w:left w:val="none" w:sz="0" w:space="0" w:color="auto"/>
            <w:bottom w:val="none" w:sz="0" w:space="0" w:color="auto"/>
            <w:right w:val="none" w:sz="0" w:space="0" w:color="auto"/>
          </w:divBdr>
        </w:div>
        <w:div w:id="1341540827">
          <w:marLeft w:val="0"/>
          <w:marRight w:val="0"/>
          <w:marTop w:val="0"/>
          <w:marBottom w:val="0"/>
          <w:divBdr>
            <w:top w:val="none" w:sz="0" w:space="0" w:color="auto"/>
            <w:left w:val="none" w:sz="0" w:space="0" w:color="auto"/>
            <w:bottom w:val="none" w:sz="0" w:space="0" w:color="auto"/>
            <w:right w:val="none" w:sz="0" w:space="0" w:color="auto"/>
          </w:divBdr>
        </w:div>
        <w:div w:id="1699818570">
          <w:marLeft w:val="0"/>
          <w:marRight w:val="0"/>
          <w:marTop w:val="0"/>
          <w:marBottom w:val="0"/>
          <w:divBdr>
            <w:top w:val="none" w:sz="0" w:space="0" w:color="auto"/>
            <w:left w:val="none" w:sz="0" w:space="0" w:color="auto"/>
            <w:bottom w:val="none" w:sz="0" w:space="0" w:color="auto"/>
            <w:right w:val="none" w:sz="0" w:space="0" w:color="auto"/>
          </w:divBdr>
        </w:div>
        <w:div w:id="824711261">
          <w:marLeft w:val="0"/>
          <w:marRight w:val="0"/>
          <w:marTop w:val="0"/>
          <w:marBottom w:val="0"/>
          <w:divBdr>
            <w:top w:val="none" w:sz="0" w:space="0" w:color="auto"/>
            <w:left w:val="none" w:sz="0" w:space="0" w:color="auto"/>
            <w:bottom w:val="none" w:sz="0" w:space="0" w:color="auto"/>
            <w:right w:val="none" w:sz="0" w:space="0" w:color="auto"/>
          </w:divBdr>
        </w:div>
        <w:div w:id="913470291">
          <w:marLeft w:val="0"/>
          <w:marRight w:val="0"/>
          <w:marTop w:val="0"/>
          <w:marBottom w:val="0"/>
          <w:divBdr>
            <w:top w:val="none" w:sz="0" w:space="0" w:color="auto"/>
            <w:left w:val="none" w:sz="0" w:space="0" w:color="auto"/>
            <w:bottom w:val="none" w:sz="0" w:space="0" w:color="auto"/>
            <w:right w:val="none" w:sz="0" w:space="0" w:color="auto"/>
          </w:divBdr>
        </w:div>
        <w:div w:id="1901402251">
          <w:marLeft w:val="0"/>
          <w:marRight w:val="0"/>
          <w:marTop w:val="0"/>
          <w:marBottom w:val="0"/>
          <w:divBdr>
            <w:top w:val="none" w:sz="0" w:space="0" w:color="auto"/>
            <w:left w:val="none" w:sz="0" w:space="0" w:color="auto"/>
            <w:bottom w:val="none" w:sz="0" w:space="0" w:color="auto"/>
            <w:right w:val="none" w:sz="0" w:space="0" w:color="auto"/>
          </w:divBdr>
        </w:div>
        <w:div w:id="395980934">
          <w:marLeft w:val="0"/>
          <w:marRight w:val="0"/>
          <w:marTop w:val="0"/>
          <w:marBottom w:val="0"/>
          <w:divBdr>
            <w:top w:val="none" w:sz="0" w:space="0" w:color="auto"/>
            <w:left w:val="none" w:sz="0" w:space="0" w:color="auto"/>
            <w:bottom w:val="none" w:sz="0" w:space="0" w:color="auto"/>
            <w:right w:val="none" w:sz="0" w:space="0" w:color="auto"/>
          </w:divBdr>
        </w:div>
        <w:div w:id="623930740">
          <w:marLeft w:val="0"/>
          <w:marRight w:val="0"/>
          <w:marTop w:val="0"/>
          <w:marBottom w:val="0"/>
          <w:divBdr>
            <w:top w:val="none" w:sz="0" w:space="0" w:color="auto"/>
            <w:left w:val="none" w:sz="0" w:space="0" w:color="auto"/>
            <w:bottom w:val="none" w:sz="0" w:space="0" w:color="auto"/>
            <w:right w:val="none" w:sz="0" w:space="0" w:color="auto"/>
          </w:divBdr>
        </w:div>
        <w:div w:id="848104271">
          <w:marLeft w:val="0"/>
          <w:marRight w:val="0"/>
          <w:marTop w:val="0"/>
          <w:marBottom w:val="0"/>
          <w:divBdr>
            <w:top w:val="none" w:sz="0" w:space="0" w:color="auto"/>
            <w:left w:val="none" w:sz="0" w:space="0" w:color="auto"/>
            <w:bottom w:val="none" w:sz="0" w:space="0" w:color="auto"/>
            <w:right w:val="none" w:sz="0" w:space="0" w:color="auto"/>
          </w:divBdr>
        </w:div>
        <w:div w:id="1551111153">
          <w:marLeft w:val="0"/>
          <w:marRight w:val="0"/>
          <w:marTop w:val="0"/>
          <w:marBottom w:val="0"/>
          <w:divBdr>
            <w:top w:val="none" w:sz="0" w:space="0" w:color="auto"/>
            <w:left w:val="none" w:sz="0" w:space="0" w:color="auto"/>
            <w:bottom w:val="none" w:sz="0" w:space="0" w:color="auto"/>
            <w:right w:val="none" w:sz="0" w:space="0" w:color="auto"/>
          </w:divBdr>
        </w:div>
        <w:div w:id="102968528">
          <w:marLeft w:val="0"/>
          <w:marRight w:val="0"/>
          <w:marTop w:val="0"/>
          <w:marBottom w:val="0"/>
          <w:divBdr>
            <w:top w:val="none" w:sz="0" w:space="0" w:color="auto"/>
            <w:left w:val="none" w:sz="0" w:space="0" w:color="auto"/>
            <w:bottom w:val="none" w:sz="0" w:space="0" w:color="auto"/>
            <w:right w:val="none" w:sz="0" w:space="0" w:color="auto"/>
          </w:divBdr>
        </w:div>
        <w:div w:id="1011103432">
          <w:marLeft w:val="0"/>
          <w:marRight w:val="0"/>
          <w:marTop w:val="0"/>
          <w:marBottom w:val="0"/>
          <w:divBdr>
            <w:top w:val="none" w:sz="0" w:space="0" w:color="auto"/>
            <w:left w:val="none" w:sz="0" w:space="0" w:color="auto"/>
            <w:bottom w:val="none" w:sz="0" w:space="0" w:color="auto"/>
            <w:right w:val="none" w:sz="0" w:space="0" w:color="auto"/>
          </w:divBdr>
        </w:div>
        <w:div w:id="727270130">
          <w:marLeft w:val="0"/>
          <w:marRight w:val="0"/>
          <w:marTop w:val="0"/>
          <w:marBottom w:val="0"/>
          <w:divBdr>
            <w:top w:val="none" w:sz="0" w:space="0" w:color="auto"/>
            <w:left w:val="none" w:sz="0" w:space="0" w:color="auto"/>
            <w:bottom w:val="none" w:sz="0" w:space="0" w:color="auto"/>
            <w:right w:val="none" w:sz="0" w:space="0" w:color="auto"/>
          </w:divBdr>
        </w:div>
        <w:div w:id="1417481112">
          <w:marLeft w:val="0"/>
          <w:marRight w:val="0"/>
          <w:marTop w:val="0"/>
          <w:marBottom w:val="0"/>
          <w:divBdr>
            <w:top w:val="none" w:sz="0" w:space="0" w:color="auto"/>
            <w:left w:val="none" w:sz="0" w:space="0" w:color="auto"/>
            <w:bottom w:val="none" w:sz="0" w:space="0" w:color="auto"/>
            <w:right w:val="none" w:sz="0" w:space="0" w:color="auto"/>
          </w:divBdr>
        </w:div>
        <w:div w:id="1482575212">
          <w:marLeft w:val="0"/>
          <w:marRight w:val="0"/>
          <w:marTop w:val="0"/>
          <w:marBottom w:val="0"/>
          <w:divBdr>
            <w:top w:val="none" w:sz="0" w:space="0" w:color="auto"/>
            <w:left w:val="none" w:sz="0" w:space="0" w:color="auto"/>
            <w:bottom w:val="none" w:sz="0" w:space="0" w:color="auto"/>
            <w:right w:val="none" w:sz="0" w:space="0" w:color="auto"/>
          </w:divBdr>
        </w:div>
        <w:div w:id="904535886">
          <w:marLeft w:val="0"/>
          <w:marRight w:val="0"/>
          <w:marTop w:val="0"/>
          <w:marBottom w:val="0"/>
          <w:divBdr>
            <w:top w:val="none" w:sz="0" w:space="0" w:color="auto"/>
            <w:left w:val="none" w:sz="0" w:space="0" w:color="auto"/>
            <w:bottom w:val="none" w:sz="0" w:space="0" w:color="auto"/>
            <w:right w:val="none" w:sz="0" w:space="0" w:color="auto"/>
          </w:divBdr>
        </w:div>
        <w:div w:id="1944263022">
          <w:marLeft w:val="0"/>
          <w:marRight w:val="0"/>
          <w:marTop w:val="0"/>
          <w:marBottom w:val="0"/>
          <w:divBdr>
            <w:top w:val="none" w:sz="0" w:space="0" w:color="auto"/>
            <w:left w:val="none" w:sz="0" w:space="0" w:color="auto"/>
            <w:bottom w:val="none" w:sz="0" w:space="0" w:color="auto"/>
            <w:right w:val="none" w:sz="0" w:space="0" w:color="auto"/>
          </w:divBdr>
        </w:div>
        <w:div w:id="802382468">
          <w:marLeft w:val="0"/>
          <w:marRight w:val="0"/>
          <w:marTop w:val="0"/>
          <w:marBottom w:val="0"/>
          <w:divBdr>
            <w:top w:val="none" w:sz="0" w:space="0" w:color="auto"/>
            <w:left w:val="none" w:sz="0" w:space="0" w:color="auto"/>
            <w:bottom w:val="none" w:sz="0" w:space="0" w:color="auto"/>
            <w:right w:val="none" w:sz="0" w:space="0" w:color="auto"/>
          </w:divBdr>
        </w:div>
        <w:div w:id="149256809">
          <w:marLeft w:val="0"/>
          <w:marRight w:val="0"/>
          <w:marTop w:val="0"/>
          <w:marBottom w:val="0"/>
          <w:divBdr>
            <w:top w:val="none" w:sz="0" w:space="0" w:color="auto"/>
            <w:left w:val="none" w:sz="0" w:space="0" w:color="auto"/>
            <w:bottom w:val="none" w:sz="0" w:space="0" w:color="auto"/>
            <w:right w:val="none" w:sz="0" w:space="0" w:color="auto"/>
          </w:divBdr>
        </w:div>
        <w:div w:id="669213029">
          <w:marLeft w:val="0"/>
          <w:marRight w:val="0"/>
          <w:marTop w:val="0"/>
          <w:marBottom w:val="0"/>
          <w:divBdr>
            <w:top w:val="none" w:sz="0" w:space="0" w:color="auto"/>
            <w:left w:val="none" w:sz="0" w:space="0" w:color="auto"/>
            <w:bottom w:val="none" w:sz="0" w:space="0" w:color="auto"/>
            <w:right w:val="none" w:sz="0" w:space="0" w:color="auto"/>
          </w:divBdr>
        </w:div>
        <w:div w:id="260725202">
          <w:marLeft w:val="0"/>
          <w:marRight w:val="0"/>
          <w:marTop w:val="0"/>
          <w:marBottom w:val="0"/>
          <w:divBdr>
            <w:top w:val="none" w:sz="0" w:space="0" w:color="auto"/>
            <w:left w:val="none" w:sz="0" w:space="0" w:color="auto"/>
            <w:bottom w:val="none" w:sz="0" w:space="0" w:color="auto"/>
            <w:right w:val="none" w:sz="0" w:space="0" w:color="auto"/>
          </w:divBdr>
        </w:div>
        <w:div w:id="1721786150">
          <w:marLeft w:val="0"/>
          <w:marRight w:val="0"/>
          <w:marTop w:val="0"/>
          <w:marBottom w:val="0"/>
          <w:divBdr>
            <w:top w:val="none" w:sz="0" w:space="0" w:color="auto"/>
            <w:left w:val="none" w:sz="0" w:space="0" w:color="auto"/>
            <w:bottom w:val="none" w:sz="0" w:space="0" w:color="auto"/>
            <w:right w:val="none" w:sz="0" w:space="0" w:color="auto"/>
          </w:divBdr>
        </w:div>
        <w:div w:id="1501651106">
          <w:marLeft w:val="0"/>
          <w:marRight w:val="0"/>
          <w:marTop w:val="0"/>
          <w:marBottom w:val="0"/>
          <w:divBdr>
            <w:top w:val="none" w:sz="0" w:space="0" w:color="auto"/>
            <w:left w:val="none" w:sz="0" w:space="0" w:color="auto"/>
            <w:bottom w:val="none" w:sz="0" w:space="0" w:color="auto"/>
            <w:right w:val="none" w:sz="0" w:space="0" w:color="auto"/>
          </w:divBdr>
        </w:div>
        <w:div w:id="1448163130">
          <w:marLeft w:val="0"/>
          <w:marRight w:val="0"/>
          <w:marTop w:val="0"/>
          <w:marBottom w:val="0"/>
          <w:divBdr>
            <w:top w:val="none" w:sz="0" w:space="0" w:color="auto"/>
            <w:left w:val="none" w:sz="0" w:space="0" w:color="auto"/>
            <w:bottom w:val="none" w:sz="0" w:space="0" w:color="auto"/>
            <w:right w:val="none" w:sz="0" w:space="0" w:color="auto"/>
          </w:divBdr>
        </w:div>
      </w:divsChild>
    </w:div>
    <w:div w:id="1269198567">
      <w:bodyDiv w:val="1"/>
      <w:marLeft w:val="0"/>
      <w:marRight w:val="0"/>
      <w:marTop w:val="0"/>
      <w:marBottom w:val="0"/>
      <w:divBdr>
        <w:top w:val="none" w:sz="0" w:space="0" w:color="auto"/>
        <w:left w:val="none" w:sz="0" w:space="0" w:color="auto"/>
        <w:bottom w:val="none" w:sz="0" w:space="0" w:color="auto"/>
        <w:right w:val="none" w:sz="0" w:space="0" w:color="auto"/>
      </w:divBdr>
      <w:divsChild>
        <w:div w:id="2119789266">
          <w:marLeft w:val="0"/>
          <w:marRight w:val="0"/>
          <w:marTop w:val="0"/>
          <w:marBottom w:val="0"/>
          <w:divBdr>
            <w:top w:val="none" w:sz="0" w:space="0" w:color="auto"/>
            <w:left w:val="none" w:sz="0" w:space="0" w:color="auto"/>
            <w:bottom w:val="none" w:sz="0" w:space="0" w:color="auto"/>
            <w:right w:val="none" w:sz="0" w:space="0" w:color="auto"/>
          </w:divBdr>
        </w:div>
        <w:div w:id="757406896">
          <w:marLeft w:val="0"/>
          <w:marRight w:val="0"/>
          <w:marTop w:val="0"/>
          <w:marBottom w:val="0"/>
          <w:divBdr>
            <w:top w:val="none" w:sz="0" w:space="0" w:color="auto"/>
            <w:left w:val="none" w:sz="0" w:space="0" w:color="auto"/>
            <w:bottom w:val="none" w:sz="0" w:space="0" w:color="auto"/>
            <w:right w:val="none" w:sz="0" w:space="0" w:color="auto"/>
          </w:divBdr>
        </w:div>
        <w:div w:id="708263101">
          <w:marLeft w:val="0"/>
          <w:marRight w:val="0"/>
          <w:marTop w:val="0"/>
          <w:marBottom w:val="0"/>
          <w:divBdr>
            <w:top w:val="none" w:sz="0" w:space="0" w:color="auto"/>
            <w:left w:val="none" w:sz="0" w:space="0" w:color="auto"/>
            <w:bottom w:val="none" w:sz="0" w:space="0" w:color="auto"/>
            <w:right w:val="none" w:sz="0" w:space="0" w:color="auto"/>
          </w:divBdr>
        </w:div>
        <w:div w:id="678122324">
          <w:marLeft w:val="0"/>
          <w:marRight w:val="0"/>
          <w:marTop w:val="0"/>
          <w:marBottom w:val="0"/>
          <w:divBdr>
            <w:top w:val="none" w:sz="0" w:space="0" w:color="auto"/>
            <w:left w:val="none" w:sz="0" w:space="0" w:color="auto"/>
            <w:bottom w:val="none" w:sz="0" w:space="0" w:color="auto"/>
            <w:right w:val="none" w:sz="0" w:space="0" w:color="auto"/>
          </w:divBdr>
        </w:div>
        <w:div w:id="1290359661">
          <w:marLeft w:val="0"/>
          <w:marRight w:val="0"/>
          <w:marTop w:val="0"/>
          <w:marBottom w:val="0"/>
          <w:divBdr>
            <w:top w:val="none" w:sz="0" w:space="0" w:color="auto"/>
            <w:left w:val="none" w:sz="0" w:space="0" w:color="auto"/>
            <w:bottom w:val="none" w:sz="0" w:space="0" w:color="auto"/>
            <w:right w:val="none" w:sz="0" w:space="0" w:color="auto"/>
          </w:divBdr>
        </w:div>
        <w:div w:id="635111151">
          <w:marLeft w:val="0"/>
          <w:marRight w:val="0"/>
          <w:marTop w:val="0"/>
          <w:marBottom w:val="0"/>
          <w:divBdr>
            <w:top w:val="none" w:sz="0" w:space="0" w:color="auto"/>
            <w:left w:val="none" w:sz="0" w:space="0" w:color="auto"/>
            <w:bottom w:val="none" w:sz="0" w:space="0" w:color="auto"/>
            <w:right w:val="none" w:sz="0" w:space="0" w:color="auto"/>
          </w:divBdr>
        </w:div>
        <w:div w:id="230578858">
          <w:marLeft w:val="0"/>
          <w:marRight w:val="0"/>
          <w:marTop w:val="0"/>
          <w:marBottom w:val="0"/>
          <w:divBdr>
            <w:top w:val="none" w:sz="0" w:space="0" w:color="auto"/>
            <w:left w:val="none" w:sz="0" w:space="0" w:color="auto"/>
            <w:bottom w:val="none" w:sz="0" w:space="0" w:color="auto"/>
            <w:right w:val="none" w:sz="0" w:space="0" w:color="auto"/>
          </w:divBdr>
        </w:div>
        <w:div w:id="1231618782">
          <w:marLeft w:val="0"/>
          <w:marRight w:val="0"/>
          <w:marTop w:val="0"/>
          <w:marBottom w:val="0"/>
          <w:divBdr>
            <w:top w:val="none" w:sz="0" w:space="0" w:color="auto"/>
            <w:left w:val="none" w:sz="0" w:space="0" w:color="auto"/>
            <w:bottom w:val="none" w:sz="0" w:space="0" w:color="auto"/>
            <w:right w:val="none" w:sz="0" w:space="0" w:color="auto"/>
          </w:divBdr>
        </w:div>
        <w:div w:id="2086340274">
          <w:marLeft w:val="0"/>
          <w:marRight w:val="0"/>
          <w:marTop w:val="0"/>
          <w:marBottom w:val="0"/>
          <w:divBdr>
            <w:top w:val="none" w:sz="0" w:space="0" w:color="auto"/>
            <w:left w:val="none" w:sz="0" w:space="0" w:color="auto"/>
            <w:bottom w:val="none" w:sz="0" w:space="0" w:color="auto"/>
            <w:right w:val="none" w:sz="0" w:space="0" w:color="auto"/>
          </w:divBdr>
        </w:div>
        <w:div w:id="1452869251">
          <w:marLeft w:val="0"/>
          <w:marRight w:val="0"/>
          <w:marTop w:val="0"/>
          <w:marBottom w:val="0"/>
          <w:divBdr>
            <w:top w:val="none" w:sz="0" w:space="0" w:color="auto"/>
            <w:left w:val="none" w:sz="0" w:space="0" w:color="auto"/>
            <w:bottom w:val="none" w:sz="0" w:space="0" w:color="auto"/>
            <w:right w:val="none" w:sz="0" w:space="0" w:color="auto"/>
          </w:divBdr>
        </w:div>
        <w:div w:id="1800412598">
          <w:marLeft w:val="0"/>
          <w:marRight w:val="0"/>
          <w:marTop w:val="0"/>
          <w:marBottom w:val="0"/>
          <w:divBdr>
            <w:top w:val="none" w:sz="0" w:space="0" w:color="auto"/>
            <w:left w:val="none" w:sz="0" w:space="0" w:color="auto"/>
            <w:bottom w:val="none" w:sz="0" w:space="0" w:color="auto"/>
            <w:right w:val="none" w:sz="0" w:space="0" w:color="auto"/>
          </w:divBdr>
        </w:div>
        <w:div w:id="1623607198">
          <w:marLeft w:val="0"/>
          <w:marRight w:val="0"/>
          <w:marTop w:val="0"/>
          <w:marBottom w:val="0"/>
          <w:divBdr>
            <w:top w:val="none" w:sz="0" w:space="0" w:color="auto"/>
            <w:left w:val="none" w:sz="0" w:space="0" w:color="auto"/>
            <w:bottom w:val="none" w:sz="0" w:space="0" w:color="auto"/>
            <w:right w:val="none" w:sz="0" w:space="0" w:color="auto"/>
          </w:divBdr>
        </w:div>
        <w:div w:id="109593230">
          <w:marLeft w:val="0"/>
          <w:marRight w:val="0"/>
          <w:marTop w:val="0"/>
          <w:marBottom w:val="0"/>
          <w:divBdr>
            <w:top w:val="none" w:sz="0" w:space="0" w:color="auto"/>
            <w:left w:val="none" w:sz="0" w:space="0" w:color="auto"/>
            <w:bottom w:val="none" w:sz="0" w:space="0" w:color="auto"/>
            <w:right w:val="none" w:sz="0" w:space="0" w:color="auto"/>
          </w:divBdr>
        </w:div>
        <w:div w:id="1325820744">
          <w:marLeft w:val="0"/>
          <w:marRight w:val="0"/>
          <w:marTop w:val="0"/>
          <w:marBottom w:val="0"/>
          <w:divBdr>
            <w:top w:val="none" w:sz="0" w:space="0" w:color="auto"/>
            <w:left w:val="none" w:sz="0" w:space="0" w:color="auto"/>
            <w:bottom w:val="none" w:sz="0" w:space="0" w:color="auto"/>
            <w:right w:val="none" w:sz="0" w:space="0" w:color="auto"/>
          </w:divBdr>
        </w:div>
        <w:div w:id="1292133070">
          <w:marLeft w:val="0"/>
          <w:marRight w:val="0"/>
          <w:marTop w:val="0"/>
          <w:marBottom w:val="0"/>
          <w:divBdr>
            <w:top w:val="none" w:sz="0" w:space="0" w:color="auto"/>
            <w:left w:val="none" w:sz="0" w:space="0" w:color="auto"/>
            <w:bottom w:val="none" w:sz="0" w:space="0" w:color="auto"/>
            <w:right w:val="none" w:sz="0" w:space="0" w:color="auto"/>
          </w:divBdr>
        </w:div>
        <w:div w:id="234322737">
          <w:marLeft w:val="0"/>
          <w:marRight w:val="0"/>
          <w:marTop w:val="0"/>
          <w:marBottom w:val="0"/>
          <w:divBdr>
            <w:top w:val="none" w:sz="0" w:space="0" w:color="auto"/>
            <w:left w:val="none" w:sz="0" w:space="0" w:color="auto"/>
            <w:bottom w:val="none" w:sz="0" w:space="0" w:color="auto"/>
            <w:right w:val="none" w:sz="0" w:space="0" w:color="auto"/>
          </w:divBdr>
        </w:div>
        <w:div w:id="892036235">
          <w:marLeft w:val="0"/>
          <w:marRight w:val="0"/>
          <w:marTop w:val="0"/>
          <w:marBottom w:val="0"/>
          <w:divBdr>
            <w:top w:val="none" w:sz="0" w:space="0" w:color="auto"/>
            <w:left w:val="none" w:sz="0" w:space="0" w:color="auto"/>
            <w:bottom w:val="none" w:sz="0" w:space="0" w:color="auto"/>
            <w:right w:val="none" w:sz="0" w:space="0" w:color="auto"/>
          </w:divBdr>
        </w:div>
        <w:div w:id="1237861387">
          <w:marLeft w:val="0"/>
          <w:marRight w:val="0"/>
          <w:marTop w:val="0"/>
          <w:marBottom w:val="0"/>
          <w:divBdr>
            <w:top w:val="none" w:sz="0" w:space="0" w:color="auto"/>
            <w:left w:val="none" w:sz="0" w:space="0" w:color="auto"/>
            <w:bottom w:val="none" w:sz="0" w:space="0" w:color="auto"/>
            <w:right w:val="none" w:sz="0" w:space="0" w:color="auto"/>
          </w:divBdr>
        </w:div>
        <w:div w:id="2027752151">
          <w:marLeft w:val="0"/>
          <w:marRight w:val="0"/>
          <w:marTop w:val="0"/>
          <w:marBottom w:val="0"/>
          <w:divBdr>
            <w:top w:val="none" w:sz="0" w:space="0" w:color="auto"/>
            <w:left w:val="none" w:sz="0" w:space="0" w:color="auto"/>
            <w:bottom w:val="none" w:sz="0" w:space="0" w:color="auto"/>
            <w:right w:val="none" w:sz="0" w:space="0" w:color="auto"/>
          </w:divBdr>
        </w:div>
        <w:div w:id="1710253711">
          <w:marLeft w:val="0"/>
          <w:marRight w:val="0"/>
          <w:marTop w:val="0"/>
          <w:marBottom w:val="0"/>
          <w:divBdr>
            <w:top w:val="none" w:sz="0" w:space="0" w:color="auto"/>
            <w:left w:val="none" w:sz="0" w:space="0" w:color="auto"/>
            <w:bottom w:val="none" w:sz="0" w:space="0" w:color="auto"/>
            <w:right w:val="none" w:sz="0" w:space="0" w:color="auto"/>
          </w:divBdr>
        </w:div>
        <w:div w:id="386875508">
          <w:marLeft w:val="0"/>
          <w:marRight w:val="0"/>
          <w:marTop w:val="0"/>
          <w:marBottom w:val="0"/>
          <w:divBdr>
            <w:top w:val="none" w:sz="0" w:space="0" w:color="auto"/>
            <w:left w:val="none" w:sz="0" w:space="0" w:color="auto"/>
            <w:bottom w:val="none" w:sz="0" w:space="0" w:color="auto"/>
            <w:right w:val="none" w:sz="0" w:space="0" w:color="auto"/>
          </w:divBdr>
        </w:div>
        <w:div w:id="1335569795">
          <w:marLeft w:val="0"/>
          <w:marRight w:val="0"/>
          <w:marTop w:val="0"/>
          <w:marBottom w:val="0"/>
          <w:divBdr>
            <w:top w:val="none" w:sz="0" w:space="0" w:color="auto"/>
            <w:left w:val="none" w:sz="0" w:space="0" w:color="auto"/>
            <w:bottom w:val="none" w:sz="0" w:space="0" w:color="auto"/>
            <w:right w:val="none" w:sz="0" w:space="0" w:color="auto"/>
          </w:divBdr>
        </w:div>
        <w:div w:id="105278558">
          <w:marLeft w:val="0"/>
          <w:marRight w:val="0"/>
          <w:marTop w:val="0"/>
          <w:marBottom w:val="0"/>
          <w:divBdr>
            <w:top w:val="none" w:sz="0" w:space="0" w:color="auto"/>
            <w:left w:val="none" w:sz="0" w:space="0" w:color="auto"/>
            <w:bottom w:val="none" w:sz="0" w:space="0" w:color="auto"/>
            <w:right w:val="none" w:sz="0" w:space="0" w:color="auto"/>
          </w:divBdr>
        </w:div>
        <w:div w:id="150409902">
          <w:marLeft w:val="0"/>
          <w:marRight w:val="0"/>
          <w:marTop w:val="0"/>
          <w:marBottom w:val="0"/>
          <w:divBdr>
            <w:top w:val="none" w:sz="0" w:space="0" w:color="auto"/>
            <w:left w:val="none" w:sz="0" w:space="0" w:color="auto"/>
            <w:bottom w:val="none" w:sz="0" w:space="0" w:color="auto"/>
            <w:right w:val="none" w:sz="0" w:space="0" w:color="auto"/>
          </w:divBdr>
        </w:div>
        <w:div w:id="431125497">
          <w:marLeft w:val="0"/>
          <w:marRight w:val="0"/>
          <w:marTop w:val="0"/>
          <w:marBottom w:val="0"/>
          <w:divBdr>
            <w:top w:val="none" w:sz="0" w:space="0" w:color="auto"/>
            <w:left w:val="none" w:sz="0" w:space="0" w:color="auto"/>
            <w:bottom w:val="none" w:sz="0" w:space="0" w:color="auto"/>
            <w:right w:val="none" w:sz="0" w:space="0" w:color="auto"/>
          </w:divBdr>
        </w:div>
        <w:div w:id="914819926">
          <w:marLeft w:val="0"/>
          <w:marRight w:val="0"/>
          <w:marTop w:val="0"/>
          <w:marBottom w:val="0"/>
          <w:divBdr>
            <w:top w:val="none" w:sz="0" w:space="0" w:color="auto"/>
            <w:left w:val="none" w:sz="0" w:space="0" w:color="auto"/>
            <w:bottom w:val="none" w:sz="0" w:space="0" w:color="auto"/>
            <w:right w:val="none" w:sz="0" w:space="0" w:color="auto"/>
          </w:divBdr>
        </w:div>
        <w:div w:id="2033146234">
          <w:marLeft w:val="0"/>
          <w:marRight w:val="0"/>
          <w:marTop w:val="0"/>
          <w:marBottom w:val="0"/>
          <w:divBdr>
            <w:top w:val="none" w:sz="0" w:space="0" w:color="auto"/>
            <w:left w:val="none" w:sz="0" w:space="0" w:color="auto"/>
            <w:bottom w:val="none" w:sz="0" w:space="0" w:color="auto"/>
            <w:right w:val="none" w:sz="0" w:space="0" w:color="auto"/>
          </w:divBdr>
        </w:div>
        <w:div w:id="1383096740">
          <w:marLeft w:val="0"/>
          <w:marRight w:val="0"/>
          <w:marTop w:val="0"/>
          <w:marBottom w:val="0"/>
          <w:divBdr>
            <w:top w:val="none" w:sz="0" w:space="0" w:color="auto"/>
            <w:left w:val="none" w:sz="0" w:space="0" w:color="auto"/>
            <w:bottom w:val="none" w:sz="0" w:space="0" w:color="auto"/>
            <w:right w:val="none" w:sz="0" w:space="0" w:color="auto"/>
          </w:divBdr>
        </w:div>
        <w:div w:id="2102295805">
          <w:marLeft w:val="0"/>
          <w:marRight w:val="0"/>
          <w:marTop w:val="0"/>
          <w:marBottom w:val="0"/>
          <w:divBdr>
            <w:top w:val="none" w:sz="0" w:space="0" w:color="auto"/>
            <w:left w:val="none" w:sz="0" w:space="0" w:color="auto"/>
            <w:bottom w:val="none" w:sz="0" w:space="0" w:color="auto"/>
            <w:right w:val="none" w:sz="0" w:space="0" w:color="auto"/>
          </w:divBdr>
        </w:div>
        <w:div w:id="746346561">
          <w:marLeft w:val="0"/>
          <w:marRight w:val="0"/>
          <w:marTop w:val="0"/>
          <w:marBottom w:val="0"/>
          <w:divBdr>
            <w:top w:val="none" w:sz="0" w:space="0" w:color="auto"/>
            <w:left w:val="none" w:sz="0" w:space="0" w:color="auto"/>
            <w:bottom w:val="none" w:sz="0" w:space="0" w:color="auto"/>
            <w:right w:val="none" w:sz="0" w:space="0" w:color="auto"/>
          </w:divBdr>
        </w:div>
        <w:div w:id="1522891071">
          <w:marLeft w:val="0"/>
          <w:marRight w:val="0"/>
          <w:marTop w:val="0"/>
          <w:marBottom w:val="0"/>
          <w:divBdr>
            <w:top w:val="none" w:sz="0" w:space="0" w:color="auto"/>
            <w:left w:val="none" w:sz="0" w:space="0" w:color="auto"/>
            <w:bottom w:val="none" w:sz="0" w:space="0" w:color="auto"/>
            <w:right w:val="none" w:sz="0" w:space="0" w:color="auto"/>
          </w:divBdr>
        </w:div>
        <w:div w:id="562720161">
          <w:marLeft w:val="0"/>
          <w:marRight w:val="0"/>
          <w:marTop w:val="0"/>
          <w:marBottom w:val="0"/>
          <w:divBdr>
            <w:top w:val="none" w:sz="0" w:space="0" w:color="auto"/>
            <w:left w:val="none" w:sz="0" w:space="0" w:color="auto"/>
            <w:bottom w:val="none" w:sz="0" w:space="0" w:color="auto"/>
            <w:right w:val="none" w:sz="0" w:space="0" w:color="auto"/>
          </w:divBdr>
        </w:div>
        <w:div w:id="1776248476">
          <w:marLeft w:val="0"/>
          <w:marRight w:val="0"/>
          <w:marTop w:val="0"/>
          <w:marBottom w:val="0"/>
          <w:divBdr>
            <w:top w:val="none" w:sz="0" w:space="0" w:color="auto"/>
            <w:left w:val="none" w:sz="0" w:space="0" w:color="auto"/>
            <w:bottom w:val="none" w:sz="0" w:space="0" w:color="auto"/>
            <w:right w:val="none" w:sz="0" w:space="0" w:color="auto"/>
          </w:divBdr>
        </w:div>
        <w:div w:id="98138397">
          <w:marLeft w:val="0"/>
          <w:marRight w:val="0"/>
          <w:marTop w:val="0"/>
          <w:marBottom w:val="0"/>
          <w:divBdr>
            <w:top w:val="none" w:sz="0" w:space="0" w:color="auto"/>
            <w:left w:val="none" w:sz="0" w:space="0" w:color="auto"/>
            <w:bottom w:val="none" w:sz="0" w:space="0" w:color="auto"/>
            <w:right w:val="none" w:sz="0" w:space="0" w:color="auto"/>
          </w:divBdr>
        </w:div>
        <w:div w:id="2111731713">
          <w:marLeft w:val="0"/>
          <w:marRight w:val="0"/>
          <w:marTop w:val="0"/>
          <w:marBottom w:val="0"/>
          <w:divBdr>
            <w:top w:val="none" w:sz="0" w:space="0" w:color="auto"/>
            <w:left w:val="none" w:sz="0" w:space="0" w:color="auto"/>
            <w:bottom w:val="none" w:sz="0" w:space="0" w:color="auto"/>
            <w:right w:val="none" w:sz="0" w:space="0" w:color="auto"/>
          </w:divBdr>
        </w:div>
        <w:div w:id="1588272519">
          <w:marLeft w:val="0"/>
          <w:marRight w:val="0"/>
          <w:marTop w:val="0"/>
          <w:marBottom w:val="0"/>
          <w:divBdr>
            <w:top w:val="none" w:sz="0" w:space="0" w:color="auto"/>
            <w:left w:val="none" w:sz="0" w:space="0" w:color="auto"/>
            <w:bottom w:val="none" w:sz="0" w:space="0" w:color="auto"/>
            <w:right w:val="none" w:sz="0" w:space="0" w:color="auto"/>
          </w:divBdr>
        </w:div>
        <w:div w:id="1552886189">
          <w:marLeft w:val="0"/>
          <w:marRight w:val="0"/>
          <w:marTop w:val="0"/>
          <w:marBottom w:val="0"/>
          <w:divBdr>
            <w:top w:val="none" w:sz="0" w:space="0" w:color="auto"/>
            <w:left w:val="none" w:sz="0" w:space="0" w:color="auto"/>
            <w:bottom w:val="none" w:sz="0" w:space="0" w:color="auto"/>
            <w:right w:val="none" w:sz="0" w:space="0" w:color="auto"/>
          </w:divBdr>
        </w:div>
        <w:div w:id="1851987694">
          <w:marLeft w:val="0"/>
          <w:marRight w:val="0"/>
          <w:marTop w:val="0"/>
          <w:marBottom w:val="0"/>
          <w:divBdr>
            <w:top w:val="none" w:sz="0" w:space="0" w:color="auto"/>
            <w:left w:val="none" w:sz="0" w:space="0" w:color="auto"/>
            <w:bottom w:val="none" w:sz="0" w:space="0" w:color="auto"/>
            <w:right w:val="none" w:sz="0" w:space="0" w:color="auto"/>
          </w:divBdr>
        </w:div>
        <w:div w:id="635834995">
          <w:marLeft w:val="0"/>
          <w:marRight w:val="0"/>
          <w:marTop w:val="0"/>
          <w:marBottom w:val="0"/>
          <w:divBdr>
            <w:top w:val="none" w:sz="0" w:space="0" w:color="auto"/>
            <w:left w:val="none" w:sz="0" w:space="0" w:color="auto"/>
            <w:bottom w:val="none" w:sz="0" w:space="0" w:color="auto"/>
            <w:right w:val="none" w:sz="0" w:space="0" w:color="auto"/>
          </w:divBdr>
        </w:div>
        <w:div w:id="1441411423">
          <w:marLeft w:val="0"/>
          <w:marRight w:val="0"/>
          <w:marTop w:val="0"/>
          <w:marBottom w:val="0"/>
          <w:divBdr>
            <w:top w:val="none" w:sz="0" w:space="0" w:color="auto"/>
            <w:left w:val="none" w:sz="0" w:space="0" w:color="auto"/>
            <w:bottom w:val="none" w:sz="0" w:space="0" w:color="auto"/>
            <w:right w:val="none" w:sz="0" w:space="0" w:color="auto"/>
          </w:divBdr>
        </w:div>
        <w:div w:id="716394762">
          <w:marLeft w:val="0"/>
          <w:marRight w:val="0"/>
          <w:marTop w:val="0"/>
          <w:marBottom w:val="0"/>
          <w:divBdr>
            <w:top w:val="none" w:sz="0" w:space="0" w:color="auto"/>
            <w:left w:val="none" w:sz="0" w:space="0" w:color="auto"/>
            <w:bottom w:val="none" w:sz="0" w:space="0" w:color="auto"/>
            <w:right w:val="none" w:sz="0" w:space="0" w:color="auto"/>
          </w:divBdr>
        </w:div>
        <w:div w:id="187645277">
          <w:marLeft w:val="0"/>
          <w:marRight w:val="0"/>
          <w:marTop w:val="0"/>
          <w:marBottom w:val="0"/>
          <w:divBdr>
            <w:top w:val="none" w:sz="0" w:space="0" w:color="auto"/>
            <w:left w:val="none" w:sz="0" w:space="0" w:color="auto"/>
            <w:bottom w:val="none" w:sz="0" w:space="0" w:color="auto"/>
            <w:right w:val="none" w:sz="0" w:space="0" w:color="auto"/>
          </w:divBdr>
        </w:div>
        <w:div w:id="1050154601">
          <w:marLeft w:val="0"/>
          <w:marRight w:val="0"/>
          <w:marTop w:val="0"/>
          <w:marBottom w:val="0"/>
          <w:divBdr>
            <w:top w:val="none" w:sz="0" w:space="0" w:color="auto"/>
            <w:left w:val="none" w:sz="0" w:space="0" w:color="auto"/>
            <w:bottom w:val="none" w:sz="0" w:space="0" w:color="auto"/>
            <w:right w:val="none" w:sz="0" w:space="0" w:color="auto"/>
          </w:divBdr>
        </w:div>
        <w:div w:id="1523132095">
          <w:marLeft w:val="0"/>
          <w:marRight w:val="0"/>
          <w:marTop w:val="0"/>
          <w:marBottom w:val="0"/>
          <w:divBdr>
            <w:top w:val="none" w:sz="0" w:space="0" w:color="auto"/>
            <w:left w:val="none" w:sz="0" w:space="0" w:color="auto"/>
            <w:bottom w:val="none" w:sz="0" w:space="0" w:color="auto"/>
            <w:right w:val="none" w:sz="0" w:space="0" w:color="auto"/>
          </w:divBdr>
        </w:div>
        <w:div w:id="28141917">
          <w:marLeft w:val="0"/>
          <w:marRight w:val="0"/>
          <w:marTop w:val="0"/>
          <w:marBottom w:val="0"/>
          <w:divBdr>
            <w:top w:val="none" w:sz="0" w:space="0" w:color="auto"/>
            <w:left w:val="none" w:sz="0" w:space="0" w:color="auto"/>
            <w:bottom w:val="none" w:sz="0" w:space="0" w:color="auto"/>
            <w:right w:val="none" w:sz="0" w:space="0" w:color="auto"/>
          </w:divBdr>
        </w:div>
        <w:div w:id="1194997914">
          <w:marLeft w:val="0"/>
          <w:marRight w:val="0"/>
          <w:marTop w:val="0"/>
          <w:marBottom w:val="0"/>
          <w:divBdr>
            <w:top w:val="none" w:sz="0" w:space="0" w:color="auto"/>
            <w:left w:val="none" w:sz="0" w:space="0" w:color="auto"/>
            <w:bottom w:val="none" w:sz="0" w:space="0" w:color="auto"/>
            <w:right w:val="none" w:sz="0" w:space="0" w:color="auto"/>
          </w:divBdr>
        </w:div>
        <w:div w:id="237399500">
          <w:marLeft w:val="0"/>
          <w:marRight w:val="0"/>
          <w:marTop w:val="0"/>
          <w:marBottom w:val="0"/>
          <w:divBdr>
            <w:top w:val="none" w:sz="0" w:space="0" w:color="auto"/>
            <w:left w:val="none" w:sz="0" w:space="0" w:color="auto"/>
            <w:bottom w:val="none" w:sz="0" w:space="0" w:color="auto"/>
            <w:right w:val="none" w:sz="0" w:space="0" w:color="auto"/>
          </w:divBdr>
        </w:div>
        <w:div w:id="1143699428">
          <w:marLeft w:val="0"/>
          <w:marRight w:val="0"/>
          <w:marTop w:val="0"/>
          <w:marBottom w:val="0"/>
          <w:divBdr>
            <w:top w:val="none" w:sz="0" w:space="0" w:color="auto"/>
            <w:left w:val="none" w:sz="0" w:space="0" w:color="auto"/>
            <w:bottom w:val="none" w:sz="0" w:space="0" w:color="auto"/>
            <w:right w:val="none" w:sz="0" w:space="0" w:color="auto"/>
          </w:divBdr>
        </w:div>
        <w:div w:id="182788386">
          <w:marLeft w:val="0"/>
          <w:marRight w:val="0"/>
          <w:marTop w:val="0"/>
          <w:marBottom w:val="0"/>
          <w:divBdr>
            <w:top w:val="none" w:sz="0" w:space="0" w:color="auto"/>
            <w:left w:val="none" w:sz="0" w:space="0" w:color="auto"/>
            <w:bottom w:val="none" w:sz="0" w:space="0" w:color="auto"/>
            <w:right w:val="none" w:sz="0" w:space="0" w:color="auto"/>
          </w:divBdr>
        </w:div>
        <w:div w:id="771172864">
          <w:marLeft w:val="0"/>
          <w:marRight w:val="0"/>
          <w:marTop w:val="0"/>
          <w:marBottom w:val="0"/>
          <w:divBdr>
            <w:top w:val="none" w:sz="0" w:space="0" w:color="auto"/>
            <w:left w:val="none" w:sz="0" w:space="0" w:color="auto"/>
            <w:bottom w:val="none" w:sz="0" w:space="0" w:color="auto"/>
            <w:right w:val="none" w:sz="0" w:space="0" w:color="auto"/>
          </w:divBdr>
        </w:div>
        <w:div w:id="1239055947">
          <w:marLeft w:val="0"/>
          <w:marRight w:val="0"/>
          <w:marTop w:val="0"/>
          <w:marBottom w:val="0"/>
          <w:divBdr>
            <w:top w:val="none" w:sz="0" w:space="0" w:color="auto"/>
            <w:left w:val="none" w:sz="0" w:space="0" w:color="auto"/>
            <w:bottom w:val="none" w:sz="0" w:space="0" w:color="auto"/>
            <w:right w:val="none" w:sz="0" w:space="0" w:color="auto"/>
          </w:divBdr>
        </w:div>
        <w:div w:id="803155157">
          <w:marLeft w:val="0"/>
          <w:marRight w:val="0"/>
          <w:marTop w:val="0"/>
          <w:marBottom w:val="0"/>
          <w:divBdr>
            <w:top w:val="none" w:sz="0" w:space="0" w:color="auto"/>
            <w:left w:val="none" w:sz="0" w:space="0" w:color="auto"/>
            <w:bottom w:val="none" w:sz="0" w:space="0" w:color="auto"/>
            <w:right w:val="none" w:sz="0" w:space="0" w:color="auto"/>
          </w:divBdr>
        </w:div>
        <w:div w:id="102579163">
          <w:marLeft w:val="0"/>
          <w:marRight w:val="0"/>
          <w:marTop w:val="0"/>
          <w:marBottom w:val="0"/>
          <w:divBdr>
            <w:top w:val="none" w:sz="0" w:space="0" w:color="auto"/>
            <w:left w:val="none" w:sz="0" w:space="0" w:color="auto"/>
            <w:bottom w:val="none" w:sz="0" w:space="0" w:color="auto"/>
            <w:right w:val="none" w:sz="0" w:space="0" w:color="auto"/>
          </w:divBdr>
        </w:div>
        <w:div w:id="1499812301">
          <w:marLeft w:val="0"/>
          <w:marRight w:val="0"/>
          <w:marTop w:val="0"/>
          <w:marBottom w:val="0"/>
          <w:divBdr>
            <w:top w:val="none" w:sz="0" w:space="0" w:color="auto"/>
            <w:left w:val="none" w:sz="0" w:space="0" w:color="auto"/>
            <w:bottom w:val="none" w:sz="0" w:space="0" w:color="auto"/>
            <w:right w:val="none" w:sz="0" w:space="0" w:color="auto"/>
          </w:divBdr>
        </w:div>
      </w:divsChild>
    </w:div>
    <w:div w:id="1405297130">
      <w:bodyDiv w:val="1"/>
      <w:marLeft w:val="0"/>
      <w:marRight w:val="0"/>
      <w:marTop w:val="0"/>
      <w:marBottom w:val="0"/>
      <w:divBdr>
        <w:top w:val="none" w:sz="0" w:space="0" w:color="auto"/>
        <w:left w:val="none" w:sz="0" w:space="0" w:color="auto"/>
        <w:bottom w:val="none" w:sz="0" w:space="0" w:color="auto"/>
        <w:right w:val="none" w:sz="0" w:space="0" w:color="auto"/>
      </w:divBdr>
    </w:div>
    <w:div w:id="1471944092">
      <w:bodyDiv w:val="1"/>
      <w:marLeft w:val="0"/>
      <w:marRight w:val="0"/>
      <w:marTop w:val="0"/>
      <w:marBottom w:val="0"/>
      <w:divBdr>
        <w:top w:val="none" w:sz="0" w:space="0" w:color="auto"/>
        <w:left w:val="none" w:sz="0" w:space="0" w:color="auto"/>
        <w:bottom w:val="none" w:sz="0" w:space="0" w:color="auto"/>
        <w:right w:val="none" w:sz="0" w:space="0" w:color="auto"/>
      </w:divBdr>
      <w:divsChild>
        <w:div w:id="474369634">
          <w:marLeft w:val="0"/>
          <w:marRight w:val="0"/>
          <w:marTop w:val="0"/>
          <w:marBottom w:val="0"/>
          <w:divBdr>
            <w:top w:val="none" w:sz="0" w:space="0" w:color="auto"/>
            <w:left w:val="none" w:sz="0" w:space="0" w:color="auto"/>
            <w:bottom w:val="none" w:sz="0" w:space="0" w:color="auto"/>
            <w:right w:val="none" w:sz="0" w:space="0" w:color="auto"/>
          </w:divBdr>
        </w:div>
        <w:div w:id="526866397">
          <w:marLeft w:val="0"/>
          <w:marRight w:val="0"/>
          <w:marTop w:val="0"/>
          <w:marBottom w:val="0"/>
          <w:divBdr>
            <w:top w:val="none" w:sz="0" w:space="0" w:color="auto"/>
            <w:left w:val="none" w:sz="0" w:space="0" w:color="auto"/>
            <w:bottom w:val="none" w:sz="0" w:space="0" w:color="auto"/>
            <w:right w:val="none" w:sz="0" w:space="0" w:color="auto"/>
          </w:divBdr>
        </w:div>
      </w:divsChild>
    </w:div>
    <w:div w:id="1483890827">
      <w:bodyDiv w:val="1"/>
      <w:marLeft w:val="0"/>
      <w:marRight w:val="0"/>
      <w:marTop w:val="0"/>
      <w:marBottom w:val="0"/>
      <w:divBdr>
        <w:top w:val="none" w:sz="0" w:space="0" w:color="auto"/>
        <w:left w:val="none" w:sz="0" w:space="0" w:color="auto"/>
        <w:bottom w:val="none" w:sz="0" w:space="0" w:color="auto"/>
        <w:right w:val="none" w:sz="0" w:space="0" w:color="auto"/>
      </w:divBdr>
      <w:divsChild>
        <w:div w:id="1561676404">
          <w:marLeft w:val="0"/>
          <w:marRight w:val="0"/>
          <w:marTop w:val="0"/>
          <w:marBottom w:val="0"/>
          <w:divBdr>
            <w:top w:val="none" w:sz="0" w:space="0" w:color="auto"/>
            <w:left w:val="none" w:sz="0" w:space="0" w:color="auto"/>
            <w:bottom w:val="none" w:sz="0" w:space="0" w:color="auto"/>
            <w:right w:val="none" w:sz="0" w:space="0" w:color="auto"/>
          </w:divBdr>
          <w:divsChild>
            <w:div w:id="1567186888">
              <w:marLeft w:val="0"/>
              <w:marRight w:val="0"/>
              <w:marTop w:val="0"/>
              <w:marBottom w:val="0"/>
              <w:divBdr>
                <w:top w:val="none" w:sz="0" w:space="0" w:color="auto"/>
                <w:left w:val="none" w:sz="0" w:space="0" w:color="auto"/>
                <w:bottom w:val="none" w:sz="0" w:space="0" w:color="auto"/>
                <w:right w:val="none" w:sz="0" w:space="0" w:color="auto"/>
              </w:divBdr>
            </w:div>
            <w:div w:id="2819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055881">
      <w:bodyDiv w:val="1"/>
      <w:marLeft w:val="0"/>
      <w:marRight w:val="0"/>
      <w:marTop w:val="0"/>
      <w:marBottom w:val="0"/>
      <w:divBdr>
        <w:top w:val="none" w:sz="0" w:space="0" w:color="auto"/>
        <w:left w:val="none" w:sz="0" w:space="0" w:color="auto"/>
        <w:bottom w:val="none" w:sz="0" w:space="0" w:color="auto"/>
        <w:right w:val="none" w:sz="0" w:space="0" w:color="auto"/>
      </w:divBdr>
      <w:divsChild>
        <w:div w:id="530187473">
          <w:marLeft w:val="0"/>
          <w:marRight w:val="0"/>
          <w:marTop w:val="0"/>
          <w:marBottom w:val="0"/>
          <w:divBdr>
            <w:top w:val="none" w:sz="0" w:space="0" w:color="auto"/>
            <w:left w:val="none" w:sz="0" w:space="0" w:color="auto"/>
            <w:bottom w:val="none" w:sz="0" w:space="0" w:color="auto"/>
            <w:right w:val="none" w:sz="0" w:space="0" w:color="auto"/>
          </w:divBdr>
          <w:divsChild>
            <w:div w:id="904755526">
              <w:marLeft w:val="0"/>
              <w:marRight w:val="0"/>
              <w:marTop w:val="0"/>
              <w:marBottom w:val="0"/>
              <w:divBdr>
                <w:top w:val="none" w:sz="0" w:space="0" w:color="auto"/>
                <w:left w:val="none" w:sz="0" w:space="0" w:color="auto"/>
                <w:bottom w:val="none" w:sz="0" w:space="0" w:color="auto"/>
                <w:right w:val="none" w:sz="0" w:space="0" w:color="auto"/>
              </w:divBdr>
            </w:div>
            <w:div w:id="80335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105174">
      <w:bodyDiv w:val="1"/>
      <w:marLeft w:val="0"/>
      <w:marRight w:val="0"/>
      <w:marTop w:val="0"/>
      <w:marBottom w:val="0"/>
      <w:divBdr>
        <w:top w:val="none" w:sz="0" w:space="0" w:color="auto"/>
        <w:left w:val="none" w:sz="0" w:space="0" w:color="auto"/>
        <w:bottom w:val="none" w:sz="0" w:space="0" w:color="auto"/>
        <w:right w:val="none" w:sz="0" w:space="0" w:color="auto"/>
      </w:divBdr>
      <w:divsChild>
        <w:div w:id="1974821159">
          <w:marLeft w:val="0"/>
          <w:marRight w:val="0"/>
          <w:marTop w:val="0"/>
          <w:marBottom w:val="0"/>
          <w:divBdr>
            <w:top w:val="none" w:sz="0" w:space="0" w:color="auto"/>
            <w:left w:val="none" w:sz="0" w:space="0" w:color="auto"/>
            <w:bottom w:val="none" w:sz="0" w:space="0" w:color="auto"/>
            <w:right w:val="none" w:sz="0" w:space="0" w:color="auto"/>
          </w:divBdr>
        </w:div>
        <w:div w:id="1083915284">
          <w:marLeft w:val="0"/>
          <w:marRight w:val="0"/>
          <w:marTop w:val="0"/>
          <w:marBottom w:val="0"/>
          <w:divBdr>
            <w:top w:val="none" w:sz="0" w:space="0" w:color="auto"/>
            <w:left w:val="none" w:sz="0" w:space="0" w:color="auto"/>
            <w:bottom w:val="none" w:sz="0" w:space="0" w:color="auto"/>
            <w:right w:val="none" w:sz="0" w:space="0" w:color="auto"/>
          </w:divBdr>
        </w:div>
        <w:div w:id="1601060783">
          <w:marLeft w:val="0"/>
          <w:marRight w:val="0"/>
          <w:marTop w:val="0"/>
          <w:marBottom w:val="0"/>
          <w:divBdr>
            <w:top w:val="none" w:sz="0" w:space="0" w:color="auto"/>
            <w:left w:val="none" w:sz="0" w:space="0" w:color="auto"/>
            <w:bottom w:val="none" w:sz="0" w:space="0" w:color="auto"/>
            <w:right w:val="none" w:sz="0" w:space="0" w:color="auto"/>
          </w:divBdr>
        </w:div>
        <w:div w:id="996107785">
          <w:marLeft w:val="0"/>
          <w:marRight w:val="0"/>
          <w:marTop w:val="0"/>
          <w:marBottom w:val="0"/>
          <w:divBdr>
            <w:top w:val="none" w:sz="0" w:space="0" w:color="auto"/>
            <w:left w:val="none" w:sz="0" w:space="0" w:color="auto"/>
            <w:bottom w:val="none" w:sz="0" w:space="0" w:color="auto"/>
            <w:right w:val="none" w:sz="0" w:space="0" w:color="auto"/>
          </w:divBdr>
        </w:div>
        <w:div w:id="17901739">
          <w:marLeft w:val="0"/>
          <w:marRight w:val="0"/>
          <w:marTop w:val="0"/>
          <w:marBottom w:val="0"/>
          <w:divBdr>
            <w:top w:val="none" w:sz="0" w:space="0" w:color="auto"/>
            <w:left w:val="none" w:sz="0" w:space="0" w:color="auto"/>
            <w:bottom w:val="none" w:sz="0" w:space="0" w:color="auto"/>
            <w:right w:val="none" w:sz="0" w:space="0" w:color="auto"/>
          </w:divBdr>
        </w:div>
        <w:div w:id="977564655">
          <w:marLeft w:val="0"/>
          <w:marRight w:val="0"/>
          <w:marTop w:val="0"/>
          <w:marBottom w:val="0"/>
          <w:divBdr>
            <w:top w:val="none" w:sz="0" w:space="0" w:color="auto"/>
            <w:left w:val="none" w:sz="0" w:space="0" w:color="auto"/>
            <w:bottom w:val="none" w:sz="0" w:space="0" w:color="auto"/>
            <w:right w:val="none" w:sz="0" w:space="0" w:color="auto"/>
          </w:divBdr>
        </w:div>
        <w:div w:id="1129742285">
          <w:marLeft w:val="0"/>
          <w:marRight w:val="0"/>
          <w:marTop w:val="0"/>
          <w:marBottom w:val="0"/>
          <w:divBdr>
            <w:top w:val="none" w:sz="0" w:space="0" w:color="auto"/>
            <w:left w:val="none" w:sz="0" w:space="0" w:color="auto"/>
            <w:bottom w:val="none" w:sz="0" w:space="0" w:color="auto"/>
            <w:right w:val="none" w:sz="0" w:space="0" w:color="auto"/>
          </w:divBdr>
        </w:div>
        <w:div w:id="2137143246">
          <w:marLeft w:val="0"/>
          <w:marRight w:val="0"/>
          <w:marTop w:val="0"/>
          <w:marBottom w:val="0"/>
          <w:divBdr>
            <w:top w:val="none" w:sz="0" w:space="0" w:color="auto"/>
            <w:left w:val="none" w:sz="0" w:space="0" w:color="auto"/>
            <w:bottom w:val="none" w:sz="0" w:space="0" w:color="auto"/>
            <w:right w:val="none" w:sz="0" w:space="0" w:color="auto"/>
          </w:divBdr>
        </w:div>
        <w:div w:id="35475965">
          <w:marLeft w:val="0"/>
          <w:marRight w:val="0"/>
          <w:marTop w:val="0"/>
          <w:marBottom w:val="0"/>
          <w:divBdr>
            <w:top w:val="none" w:sz="0" w:space="0" w:color="auto"/>
            <w:left w:val="none" w:sz="0" w:space="0" w:color="auto"/>
            <w:bottom w:val="none" w:sz="0" w:space="0" w:color="auto"/>
            <w:right w:val="none" w:sz="0" w:space="0" w:color="auto"/>
          </w:divBdr>
        </w:div>
        <w:div w:id="1754233753">
          <w:marLeft w:val="0"/>
          <w:marRight w:val="0"/>
          <w:marTop w:val="0"/>
          <w:marBottom w:val="0"/>
          <w:divBdr>
            <w:top w:val="none" w:sz="0" w:space="0" w:color="auto"/>
            <w:left w:val="none" w:sz="0" w:space="0" w:color="auto"/>
            <w:bottom w:val="none" w:sz="0" w:space="0" w:color="auto"/>
            <w:right w:val="none" w:sz="0" w:space="0" w:color="auto"/>
          </w:divBdr>
        </w:div>
        <w:div w:id="937829751">
          <w:marLeft w:val="0"/>
          <w:marRight w:val="0"/>
          <w:marTop w:val="0"/>
          <w:marBottom w:val="0"/>
          <w:divBdr>
            <w:top w:val="none" w:sz="0" w:space="0" w:color="auto"/>
            <w:left w:val="none" w:sz="0" w:space="0" w:color="auto"/>
            <w:bottom w:val="none" w:sz="0" w:space="0" w:color="auto"/>
            <w:right w:val="none" w:sz="0" w:space="0" w:color="auto"/>
          </w:divBdr>
        </w:div>
        <w:div w:id="1501654648">
          <w:marLeft w:val="0"/>
          <w:marRight w:val="0"/>
          <w:marTop w:val="0"/>
          <w:marBottom w:val="0"/>
          <w:divBdr>
            <w:top w:val="none" w:sz="0" w:space="0" w:color="auto"/>
            <w:left w:val="none" w:sz="0" w:space="0" w:color="auto"/>
            <w:bottom w:val="none" w:sz="0" w:space="0" w:color="auto"/>
            <w:right w:val="none" w:sz="0" w:space="0" w:color="auto"/>
          </w:divBdr>
        </w:div>
        <w:div w:id="421226626">
          <w:marLeft w:val="0"/>
          <w:marRight w:val="0"/>
          <w:marTop w:val="0"/>
          <w:marBottom w:val="0"/>
          <w:divBdr>
            <w:top w:val="none" w:sz="0" w:space="0" w:color="auto"/>
            <w:left w:val="none" w:sz="0" w:space="0" w:color="auto"/>
            <w:bottom w:val="none" w:sz="0" w:space="0" w:color="auto"/>
            <w:right w:val="none" w:sz="0" w:space="0" w:color="auto"/>
          </w:divBdr>
        </w:div>
        <w:div w:id="1938174320">
          <w:marLeft w:val="0"/>
          <w:marRight w:val="0"/>
          <w:marTop w:val="0"/>
          <w:marBottom w:val="0"/>
          <w:divBdr>
            <w:top w:val="none" w:sz="0" w:space="0" w:color="auto"/>
            <w:left w:val="none" w:sz="0" w:space="0" w:color="auto"/>
            <w:bottom w:val="none" w:sz="0" w:space="0" w:color="auto"/>
            <w:right w:val="none" w:sz="0" w:space="0" w:color="auto"/>
          </w:divBdr>
        </w:div>
        <w:div w:id="758521937">
          <w:marLeft w:val="0"/>
          <w:marRight w:val="0"/>
          <w:marTop w:val="0"/>
          <w:marBottom w:val="0"/>
          <w:divBdr>
            <w:top w:val="none" w:sz="0" w:space="0" w:color="auto"/>
            <w:left w:val="none" w:sz="0" w:space="0" w:color="auto"/>
            <w:bottom w:val="none" w:sz="0" w:space="0" w:color="auto"/>
            <w:right w:val="none" w:sz="0" w:space="0" w:color="auto"/>
          </w:divBdr>
        </w:div>
        <w:div w:id="1268192965">
          <w:marLeft w:val="0"/>
          <w:marRight w:val="0"/>
          <w:marTop w:val="0"/>
          <w:marBottom w:val="0"/>
          <w:divBdr>
            <w:top w:val="none" w:sz="0" w:space="0" w:color="auto"/>
            <w:left w:val="none" w:sz="0" w:space="0" w:color="auto"/>
            <w:bottom w:val="none" w:sz="0" w:space="0" w:color="auto"/>
            <w:right w:val="none" w:sz="0" w:space="0" w:color="auto"/>
          </w:divBdr>
        </w:div>
        <w:div w:id="221911075">
          <w:marLeft w:val="0"/>
          <w:marRight w:val="0"/>
          <w:marTop w:val="0"/>
          <w:marBottom w:val="0"/>
          <w:divBdr>
            <w:top w:val="none" w:sz="0" w:space="0" w:color="auto"/>
            <w:left w:val="none" w:sz="0" w:space="0" w:color="auto"/>
            <w:bottom w:val="none" w:sz="0" w:space="0" w:color="auto"/>
            <w:right w:val="none" w:sz="0" w:space="0" w:color="auto"/>
          </w:divBdr>
        </w:div>
        <w:div w:id="65420161">
          <w:marLeft w:val="0"/>
          <w:marRight w:val="0"/>
          <w:marTop w:val="0"/>
          <w:marBottom w:val="0"/>
          <w:divBdr>
            <w:top w:val="none" w:sz="0" w:space="0" w:color="auto"/>
            <w:left w:val="none" w:sz="0" w:space="0" w:color="auto"/>
            <w:bottom w:val="none" w:sz="0" w:space="0" w:color="auto"/>
            <w:right w:val="none" w:sz="0" w:space="0" w:color="auto"/>
          </w:divBdr>
        </w:div>
        <w:div w:id="1329167502">
          <w:marLeft w:val="0"/>
          <w:marRight w:val="0"/>
          <w:marTop w:val="0"/>
          <w:marBottom w:val="0"/>
          <w:divBdr>
            <w:top w:val="none" w:sz="0" w:space="0" w:color="auto"/>
            <w:left w:val="none" w:sz="0" w:space="0" w:color="auto"/>
            <w:bottom w:val="none" w:sz="0" w:space="0" w:color="auto"/>
            <w:right w:val="none" w:sz="0" w:space="0" w:color="auto"/>
          </w:divBdr>
        </w:div>
        <w:div w:id="79062870">
          <w:marLeft w:val="0"/>
          <w:marRight w:val="0"/>
          <w:marTop w:val="0"/>
          <w:marBottom w:val="0"/>
          <w:divBdr>
            <w:top w:val="none" w:sz="0" w:space="0" w:color="auto"/>
            <w:left w:val="none" w:sz="0" w:space="0" w:color="auto"/>
            <w:bottom w:val="none" w:sz="0" w:space="0" w:color="auto"/>
            <w:right w:val="none" w:sz="0" w:space="0" w:color="auto"/>
          </w:divBdr>
        </w:div>
        <w:div w:id="1892764124">
          <w:marLeft w:val="0"/>
          <w:marRight w:val="0"/>
          <w:marTop w:val="0"/>
          <w:marBottom w:val="0"/>
          <w:divBdr>
            <w:top w:val="none" w:sz="0" w:space="0" w:color="auto"/>
            <w:left w:val="none" w:sz="0" w:space="0" w:color="auto"/>
            <w:bottom w:val="none" w:sz="0" w:space="0" w:color="auto"/>
            <w:right w:val="none" w:sz="0" w:space="0" w:color="auto"/>
          </w:divBdr>
        </w:div>
        <w:div w:id="692800654">
          <w:marLeft w:val="0"/>
          <w:marRight w:val="0"/>
          <w:marTop w:val="0"/>
          <w:marBottom w:val="0"/>
          <w:divBdr>
            <w:top w:val="none" w:sz="0" w:space="0" w:color="auto"/>
            <w:left w:val="none" w:sz="0" w:space="0" w:color="auto"/>
            <w:bottom w:val="none" w:sz="0" w:space="0" w:color="auto"/>
            <w:right w:val="none" w:sz="0" w:space="0" w:color="auto"/>
          </w:divBdr>
        </w:div>
        <w:div w:id="1875649374">
          <w:marLeft w:val="0"/>
          <w:marRight w:val="0"/>
          <w:marTop w:val="0"/>
          <w:marBottom w:val="0"/>
          <w:divBdr>
            <w:top w:val="none" w:sz="0" w:space="0" w:color="auto"/>
            <w:left w:val="none" w:sz="0" w:space="0" w:color="auto"/>
            <w:bottom w:val="none" w:sz="0" w:space="0" w:color="auto"/>
            <w:right w:val="none" w:sz="0" w:space="0" w:color="auto"/>
          </w:divBdr>
        </w:div>
        <w:div w:id="1481115091">
          <w:marLeft w:val="0"/>
          <w:marRight w:val="0"/>
          <w:marTop w:val="0"/>
          <w:marBottom w:val="0"/>
          <w:divBdr>
            <w:top w:val="none" w:sz="0" w:space="0" w:color="auto"/>
            <w:left w:val="none" w:sz="0" w:space="0" w:color="auto"/>
            <w:bottom w:val="none" w:sz="0" w:space="0" w:color="auto"/>
            <w:right w:val="none" w:sz="0" w:space="0" w:color="auto"/>
          </w:divBdr>
        </w:div>
        <w:div w:id="1822698367">
          <w:marLeft w:val="0"/>
          <w:marRight w:val="0"/>
          <w:marTop w:val="0"/>
          <w:marBottom w:val="0"/>
          <w:divBdr>
            <w:top w:val="none" w:sz="0" w:space="0" w:color="auto"/>
            <w:left w:val="none" w:sz="0" w:space="0" w:color="auto"/>
            <w:bottom w:val="none" w:sz="0" w:space="0" w:color="auto"/>
            <w:right w:val="none" w:sz="0" w:space="0" w:color="auto"/>
          </w:divBdr>
        </w:div>
        <w:div w:id="920212904">
          <w:marLeft w:val="0"/>
          <w:marRight w:val="0"/>
          <w:marTop w:val="0"/>
          <w:marBottom w:val="0"/>
          <w:divBdr>
            <w:top w:val="none" w:sz="0" w:space="0" w:color="auto"/>
            <w:left w:val="none" w:sz="0" w:space="0" w:color="auto"/>
            <w:bottom w:val="none" w:sz="0" w:space="0" w:color="auto"/>
            <w:right w:val="none" w:sz="0" w:space="0" w:color="auto"/>
          </w:divBdr>
        </w:div>
        <w:div w:id="1080255023">
          <w:marLeft w:val="0"/>
          <w:marRight w:val="0"/>
          <w:marTop w:val="0"/>
          <w:marBottom w:val="0"/>
          <w:divBdr>
            <w:top w:val="none" w:sz="0" w:space="0" w:color="auto"/>
            <w:left w:val="none" w:sz="0" w:space="0" w:color="auto"/>
            <w:bottom w:val="none" w:sz="0" w:space="0" w:color="auto"/>
            <w:right w:val="none" w:sz="0" w:space="0" w:color="auto"/>
          </w:divBdr>
        </w:div>
        <w:div w:id="1309239151">
          <w:marLeft w:val="0"/>
          <w:marRight w:val="0"/>
          <w:marTop w:val="0"/>
          <w:marBottom w:val="0"/>
          <w:divBdr>
            <w:top w:val="none" w:sz="0" w:space="0" w:color="auto"/>
            <w:left w:val="none" w:sz="0" w:space="0" w:color="auto"/>
            <w:bottom w:val="none" w:sz="0" w:space="0" w:color="auto"/>
            <w:right w:val="none" w:sz="0" w:space="0" w:color="auto"/>
          </w:divBdr>
        </w:div>
        <w:div w:id="699084054">
          <w:marLeft w:val="0"/>
          <w:marRight w:val="0"/>
          <w:marTop w:val="0"/>
          <w:marBottom w:val="0"/>
          <w:divBdr>
            <w:top w:val="none" w:sz="0" w:space="0" w:color="auto"/>
            <w:left w:val="none" w:sz="0" w:space="0" w:color="auto"/>
            <w:bottom w:val="none" w:sz="0" w:space="0" w:color="auto"/>
            <w:right w:val="none" w:sz="0" w:space="0" w:color="auto"/>
          </w:divBdr>
        </w:div>
        <w:div w:id="738135406">
          <w:marLeft w:val="0"/>
          <w:marRight w:val="0"/>
          <w:marTop w:val="0"/>
          <w:marBottom w:val="0"/>
          <w:divBdr>
            <w:top w:val="none" w:sz="0" w:space="0" w:color="auto"/>
            <w:left w:val="none" w:sz="0" w:space="0" w:color="auto"/>
            <w:bottom w:val="none" w:sz="0" w:space="0" w:color="auto"/>
            <w:right w:val="none" w:sz="0" w:space="0" w:color="auto"/>
          </w:divBdr>
        </w:div>
        <w:div w:id="1102729581">
          <w:marLeft w:val="0"/>
          <w:marRight w:val="0"/>
          <w:marTop w:val="0"/>
          <w:marBottom w:val="0"/>
          <w:divBdr>
            <w:top w:val="none" w:sz="0" w:space="0" w:color="auto"/>
            <w:left w:val="none" w:sz="0" w:space="0" w:color="auto"/>
            <w:bottom w:val="none" w:sz="0" w:space="0" w:color="auto"/>
            <w:right w:val="none" w:sz="0" w:space="0" w:color="auto"/>
          </w:divBdr>
        </w:div>
        <w:div w:id="1717267319">
          <w:marLeft w:val="0"/>
          <w:marRight w:val="0"/>
          <w:marTop w:val="0"/>
          <w:marBottom w:val="0"/>
          <w:divBdr>
            <w:top w:val="none" w:sz="0" w:space="0" w:color="auto"/>
            <w:left w:val="none" w:sz="0" w:space="0" w:color="auto"/>
            <w:bottom w:val="none" w:sz="0" w:space="0" w:color="auto"/>
            <w:right w:val="none" w:sz="0" w:space="0" w:color="auto"/>
          </w:divBdr>
        </w:div>
        <w:div w:id="1303459566">
          <w:marLeft w:val="0"/>
          <w:marRight w:val="0"/>
          <w:marTop w:val="0"/>
          <w:marBottom w:val="0"/>
          <w:divBdr>
            <w:top w:val="none" w:sz="0" w:space="0" w:color="auto"/>
            <w:left w:val="none" w:sz="0" w:space="0" w:color="auto"/>
            <w:bottom w:val="none" w:sz="0" w:space="0" w:color="auto"/>
            <w:right w:val="none" w:sz="0" w:space="0" w:color="auto"/>
          </w:divBdr>
        </w:div>
        <w:div w:id="1384717459">
          <w:marLeft w:val="0"/>
          <w:marRight w:val="0"/>
          <w:marTop w:val="0"/>
          <w:marBottom w:val="0"/>
          <w:divBdr>
            <w:top w:val="none" w:sz="0" w:space="0" w:color="auto"/>
            <w:left w:val="none" w:sz="0" w:space="0" w:color="auto"/>
            <w:bottom w:val="none" w:sz="0" w:space="0" w:color="auto"/>
            <w:right w:val="none" w:sz="0" w:space="0" w:color="auto"/>
          </w:divBdr>
        </w:div>
        <w:div w:id="1004092229">
          <w:marLeft w:val="0"/>
          <w:marRight w:val="0"/>
          <w:marTop w:val="0"/>
          <w:marBottom w:val="0"/>
          <w:divBdr>
            <w:top w:val="none" w:sz="0" w:space="0" w:color="auto"/>
            <w:left w:val="none" w:sz="0" w:space="0" w:color="auto"/>
            <w:bottom w:val="none" w:sz="0" w:space="0" w:color="auto"/>
            <w:right w:val="none" w:sz="0" w:space="0" w:color="auto"/>
          </w:divBdr>
        </w:div>
        <w:div w:id="1730036386">
          <w:marLeft w:val="0"/>
          <w:marRight w:val="0"/>
          <w:marTop w:val="0"/>
          <w:marBottom w:val="0"/>
          <w:divBdr>
            <w:top w:val="none" w:sz="0" w:space="0" w:color="auto"/>
            <w:left w:val="none" w:sz="0" w:space="0" w:color="auto"/>
            <w:bottom w:val="none" w:sz="0" w:space="0" w:color="auto"/>
            <w:right w:val="none" w:sz="0" w:space="0" w:color="auto"/>
          </w:divBdr>
        </w:div>
        <w:div w:id="1595816633">
          <w:marLeft w:val="0"/>
          <w:marRight w:val="0"/>
          <w:marTop w:val="0"/>
          <w:marBottom w:val="0"/>
          <w:divBdr>
            <w:top w:val="none" w:sz="0" w:space="0" w:color="auto"/>
            <w:left w:val="none" w:sz="0" w:space="0" w:color="auto"/>
            <w:bottom w:val="none" w:sz="0" w:space="0" w:color="auto"/>
            <w:right w:val="none" w:sz="0" w:space="0" w:color="auto"/>
          </w:divBdr>
        </w:div>
        <w:div w:id="1653873677">
          <w:marLeft w:val="0"/>
          <w:marRight w:val="0"/>
          <w:marTop w:val="0"/>
          <w:marBottom w:val="0"/>
          <w:divBdr>
            <w:top w:val="none" w:sz="0" w:space="0" w:color="auto"/>
            <w:left w:val="none" w:sz="0" w:space="0" w:color="auto"/>
            <w:bottom w:val="none" w:sz="0" w:space="0" w:color="auto"/>
            <w:right w:val="none" w:sz="0" w:space="0" w:color="auto"/>
          </w:divBdr>
        </w:div>
        <w:div w:id="840850893">
          <w:marLeft w:val="0"/>
          <w:marRight w:val="0"/>
          <w:marTop w:val="0"/>
          <w:marBottom w:val="0"/>
          <w:divBdr>
            <w:top w:val="none" w:sz="0" w:space="0" w:color="auto"/>
            <w:left w:val="none" w:sz="0" w:space="0" w:color="auto"/>
            <w:bottom w:val="none" w:sz="0" w:space="0" w:color="auto"/>
            <w:right w:val="none" w:sz="0" w:space="0" w:color="auto"/>
          </w:divBdr>
        </w:div>
        <w:div w:id="494998289">
          <w:marLeft w:val="0"/>
          <w:marRight w:val="0"/>
          <w:marTop w:val="0"/>
          <w:marBottom w:val="0"/>
          <w:divBdr>
            <w:top w:val="none" w:sz="0" w:space="0" w:color="auto"/>
            <w:left w:val="none" w:sz="0" w:space="0" w:color="auto"/>
            <w:bottom w:val="none" w:sz="0" w:space="0" w:color="auto"/>
            <w:right w:val="none" w:sz="0" w:space="0" w:color="auto"/>
          </w:divBdr>
        </w:div>
        <w:div w:id="2119982049">
          <w:marLeft w:val="0"/>
          <w:marRight w:val="0"/>
          <w:marTop w:val="0"/>
          <w:marBottom w:val="0"/>
          <w:divBdr>
            <w:top w:val="none" w:sz="0" w:space="0" w:color="auto"/>
            <w:left w:val="none" w:sz="0" w:space="0" w:color="auto"/>
            <w:bottom w:val="none" w:sz="0" w:space="0" w:color="auto"/>
            <w:right w:val="none" w:sz="0" w:space="0" w:color="auto"/>
          </w:divBdr>
        </w:div>
        <w:div w:id="1967468649">
          <w:marLeft w:val="0"/>
          <w:marRight w:val="0"/>
          <w:marTop w:val="0"/>
          <w:marBottom w:val="0"/>
          <w:divBdr>
            <w:top w:val="none" w:sz="0" w:space="0" w:color="auto"/>
            <w:left w:val="none" w:sz="0" w:space="0" w:color="auto"/>
            <w:bottom w:val="none" w:sz="0" w:space="0" w:color="auto"/>
            <w:right w:val="none" w:sz="0" w:space="0" w:color="auto"/>
          </w:divBdr>
        </w:div>
        <w:div w:id="1237282958">
          <w:marLeft w:val="0"/>
          <w:marRight w:val="0"/>
          <w:marTop w:val="0"/>
          <w:marBottom w:val="0"/>
          <w:divBdr>
            <w:top w:val="none" w:sz="0" w:space="0" w:color="auto"/>
            <w:left w:val="none" w:sz="0" w:space="0" w:color="auto"/>
            <w:bottom w:val="none" w:sz="0" w:space="0" w:color="auto"/>
            <w:right w:val="none" w:sz="0" w:space="0" w:color="auto"/>
          </w:divBdr>
        </w:div>
        <w:div w:id="845555405">
          <w:marLeft w:val="0"/>
          <w:marRight w:val="0"/>
          <w:marTop w:val="0"/>
          <w:marBottom w:val="0"/>
          <w:divBdr>
            <w:top w:val="none" w:sz="0" w:space="0" w:color="auto"/>
            <w:left w:val="none" w:sz="0" w:space="0" w:color="auto"/>
            <w:bottom w:val="none" w:sz="0" w:space="0" w:color="auto"/>
            <w:right w:val="none" w:sz="0" w:space="0" w:color="auto"/>
          </w:divBdr>
        </w:div>
        <w:div w:id="359169675">
          <w:marLeft w:val="0"/>
          <w:marRight w:val="0"/>
          <w:marTop w:val="0"/>
          <w:marBottom w:val="0"/>
          <w:divBdr>
            <w:top w:val="none" w:sz="0" w:space="0" w:color="auto"/>
            <w:left w:val="none" w:sz="0" w:space="0" w:color="auto"/>
            <w:bottom w:val="none" w:sz="0" w:space="0" w:color="auto"/>
            <w:right w:val="none" w:sz="0" w:space="0" w:color="auto"/>
          </w:divBdr>
        </w:div>
        <w:div w:id="907157313">
          <w:marLeft w:val="0"/>
          <w:marRight w:val="0"/>
          <w:marTop w:val="0"/>
          <w:marBottom w:val="0"/>
          <w:divBdr>
            <w:top w:val="none" w:sz="0" w:space="0" w:color="auto"/>
            <w:left w:val="none" w:sz="0" w:space="0" w:color="auto"/>
            <w:bottom w:val="none" w:sz="0" w:space="0" w:color="auto"/>
            <w:right w:val="none" w:sz="0" w:space="0" w:color="auto"/>
          </w:divBdr>
        </w:div>
        <w:div w:id="548222520">
          <w:marLeft w:val="0"/>
          <w:marRight w:val="0"/>
          <w:marTop w:val="0"/>
          <w:marBottom w:val="0"/>
          <w:divBdr>
            <w:top w:val="none" w:sz="0" w:space="0" w:color="auto"/>
            <w:left w:val="none" w:sz="0" w:space="0" w:color="auto"/>
            <w:bottom w:val="none" w:sz="0" w:space="0" w:color="auto"/>
            <w:right w:val="none" w:sz="0" w:space="0" w:color="auto"/>
          </w:divBdr>
        </w:div>
        <w:div w:id="584264570">
          <w:marLeft w:val="0"/>
          <w:marRight w:val="0"/>
          <w:marTop w:val="0"/>
          <w:marBottom w:val="0"/>
          <w:divBdr>
            <w:top w:val="none" w:sz="0" w:space="0" w:color="auto"/>
            <w:left w:val="none" w:sz="0" w:space="0" w:color="auto"/>
            <w:bottom w:val="none" w:sz="0" w:space="0" w:color="auto"/>
            <w:right w:val="none" w:sz="0" w:space="0" w:color="auto"/>
          </w:divBdr>
        </w:div>
        <w:div w:id="2048749284">
          <w:marLeft w:val="0"/>
          <w:marRight w:val="0"/>
          <w:marTop w:val="0"/>
          <w:marBottom w:val="0"/>
          <w:divBdr>
            <w:top w:val="none" w:sz="0" w:space="0" w:color="auto"/>
            <w:left w:val="none" w:sz="0" w:space="0" w:color="auto"/>
            <w:bottom w:val="none" w:sz="0" w:space="0" w:color="auto"/>
            <w:right w:val="none" w:sz="0" w:space="0" w:color="auto"/>
          </w:divBdr>
        </w:div>
        <w:div w:id="1412312519">
          <w:marLeft w:val="0"/>
          <w:marRight w:val="0"/>
          <w:marTop w:val="0"/>
          <w:marBottom w:val="0"/>
          <w:divBdr>
            <w:top w:val="none" w:sz="0" w:space="0" w:color="auto"/>
            <w:left w:val="none" w:sz="0" w:space="0" w:color="auto"/>
            <w:bottom w:val="none" w:sz="0" w:space="0" w:color="auto"/>
            <w:right w:val="none" w:sz="0" w:space="0" w:color="auto"/>
          </w:divBdr>
        </w:div>
        <w:div w:id="1216160592">
          <w:marLeft w:val="0"/>
          <w:marRight w:val="0"/>
          <w:marTop w:val="0"/>
          <w:marBottom w:val="0"/>
          <w:divBdr>
            <w:top w:val="none" w:sz="0" w:space="0" w:color="auto"/>
            <w:left w:val="none" w:sz="0" w:space="0" w:color="auto"/>
            <w:bottom w:val="none" w:sz="0" w:space="0" w:color="auto"/>
            <w:right w:val="none" w:sz="0" w:space="0" w:color="auto"/>
          </w:divBdr>
        </w:div>
        <w:div w:id="1493565816">
          <w:marLeft w:val="0"/>
          <w:marRight w:val="0"/>
          <w:marTop w:val="0"/>
          <w:marBottom w:val="0"/>
          <w:divBdr>
            <w:top w:val="none" w:sz="0" w:space="0" w:color="auto"/>
            <w:left w:val="none" w:sz="0" w:space="0" w:color="auto"/>
            <w:bottom w:val="none" w:sz="0" w:space="0" w:color="auto"/>
            <w:right w:val="none" w:sz="0" w:space="0" w:color="auto"/>
          </w:divBdr>
        </w:div>
        <w:div w:id="1581330401">
          <w:marLeft w:val="0"/>
          <w:marRight w:val="0"/>
          <w:marTop w:val="0"/>
          <w:marBottom w:val="0"/>
          <w:divBdr>
            <w:top w:val="none" w:sz="0" w:space="0" w:color="auto"/>
            <w:left w:val="none" w:sz="0" w:space="0" w:color="auto"/>
            <w:bottom w:val="none" w:sz="0" w:space="0" w:color="auto"/>
            <w:right w:val="none" w:sz="0" w:space="0" w:color="auto"/>
          </w:divBdr>
        </w:div>
        <w:div w:id="1916166423">
          <w:marLeft w:val="0"/>
          <w:marRight w:val="0"/>
          <w:marTop w:val="0"/>
          <w:marBottom w:val="0"/>
          <w:divBdr>
            <w:top w:val="none" w:sz="0" w:space="0" w:color="auto"/>
            <w:left w:val="none" w:sz="0" w:space="0" w:color="auto"/>
            <w:bottom w:val="none" w:sz="0" w:space="0" w:color="auto"/>
            <w:right w:val="none" w:sz="0" w:space="0" w:color="auto"/>
          </w:divBdr>
        </w:div>
        <w:div w:id="1164276330">
          <w:marLeft w:val="0"/>
          <w:marRight w:val="0"/>
          <w:marTop w:val="0"/>
          <w:marBottom w:val="0"/>
          <w:divBdr>
            <w:top w:val="none" w:sz="0" w:space="0" w:color="auto"/>
            <w:left w:val="none" w:sz="0" w:space="0" w:color="auto"/>
            <w:bottom w:val="none" w:sz="0" w:space="0" w:color="auto"/>
            <w:right w:val="none" w:sz="0" w:space="0" w:color="auto"/>
          </w:divBdr>
        </w:div>
        <w:div w:id="1711607786">
          <w:marLeft w:val="0"/>
          <w:marRight w:val="0"/>
          <w:marTop w:val="0"/>
          <w:marBottom w:val="0"/>
          <w:divBdr>
            <w:top w:val="none" w:sz="0" w:space="0" w:color="auto"/>
            <w:left w:val="none" w:sz="0" w:space="0" w:color="auto"/>
            <w:bottom w:val="none" w:sz="0" w:space="0" w:color="auto"/>
            <w:right w:val="none" w:sz="0" w:space="0" w:color="auto"/>
          </w:divBdr>
        </w:div>
        <w:div w:id="2120566821">
          <w:marLeft w:val="0"/>
          <w:marRight w:val="0"/>
          <w:marTop w:val="0"/>
          <w:marBottom w:val="0"/>
          <w:divBdr>
            <w:top w:val="none" w:sz="0" w:space="0" w:color="auto"/>
            <w:left w:val="none" w:sz="0" w:space="0" w:color="auto"/>
            <w:bottom w:val="none" w:sz="0" w:space="0" w:color="auto"/>
            <w:right w:val="none" w:sz="0" w:space="0" w:color="auto"/>
          </w:divBdr>
        </w:div>
        <w:div w:id="1113013159">
          <w:marLeft w:val="0"/>
          <w:marRight w:val="0"/>
          <w:marTop w:val="0"/>
          <w:marBottom w:val="0"/>
          <w:divBdr>
            <w:top w:val="none" w:sz="0" w:space="0" w:color="auto"/>
            <w:left w:val="none" w:sz="0" w:space="0" w:color="auto"/>
            <w:bottom w:val="none" w:sz="0" w:space="0" w:color="auto"/>
            <w:right w:val="none" w:sz="0" w:space="0" w:color="auto"/>
          </w:divBdr>
        </w:div>
        <w:div w:id="203100549">
          <w:marLeft w:val="0"/>
          <w:marRight w:val="0"/>
          <w:marTop w:val="0"/>
          <w:marBottom w:val="0"/>
          <w:divBdr>
            <w:top w:val="none" w:sz="0" w:space="0" w:color="auto"/>
            <w:left w:val="none" w:sz="0" w:space="0" w:color="auto"/>
            <w:bottom w:val="none" w:sz="0" w:space="0" w:color="auto"/>
            <w:right w:val="none" w:sz="0" w:space="0" w:color="auto"/>
          </w:divBdr>
        </w:div>
        <w:div w:id="978848019">
          <w:marLeft w:val="0"/>
          <w:marRight w:val="0"/>
          <w:marTop w:val="0"/>
          <w:marBottom w:val="0"/>
          <w:divBdr>
            <w:top w:val="none" w:sz="0" w:space="0" w:color="auto"/>
            <w:left w:val="none" w:sz="0" w:space="0" w:color="auto"/>
            <w:bottom w:val="none" w:sz="0" w:space="0" w:color="auto"/>
            <w:right w:val="none" w:sz="0" w:space="0" w:color="auto"/>
          </w:divBdr>
        </w:div>
        <w:div w:id="998997761">
          <w:marLeft w:val="0"/>
          <w:marRight w:val="0"/>
          <w:marTop w:val="0"/>
          <w:marBottom w:val="0"/>
          <w:divBdr>
            <w:top w:val="none" w:sz="0" w:space="0" w:color="auto"/>
            <w:left w:val="none" w:sz="0" w:space="0" w:color="auto"/>
            <w:bottom w:val="none" w:sz="0" w:space="0" w:color="auto"/>
            <w:right w:val="none" w:sz="0" w:space="0" w:color="auto"/>
          </w:divBdr>
        </w:div>
        <w:div w:id="1728216077">
          <w:marLeft w:val="0"/>
          <w:marRight w:val="0"/>
          <w:marTop w:val="0"/>
          <w:marBottom w:val="0"/>
          <w:divBdr>
            <w:top w:val="none" w:sz="0" w:space="0" w:color="auto"/>
            <w:left w:val="none" w:sz="0" w:space="0" w:color="auto"/>
            <w:bottom w:val="none" w:sz="0" w:space="0" w:color="auto"/>
            <w:right w:val="none" w:sz="0" w:space="0" w:color="auto"/>
          </w:divBdr>
        </w:div>
        <w:div w:id="879826495">
          <w:marLeft w:val="0"/>
          <w:marRight w:val="0"/>
          <w:marTop w:val="0"/>
          <w:marBottom w:val="0"/>
          <w:divBdr>
            <w:top w:val="none" w:sz="0" w:space="0" w:color="auto"/>
            <w:left w:val="none" w:sz="0" w:space="0" w:color="auto"/>
            <w:bottom w:val="none" w:sz="0" w:space="0" w:color="auto"/>
            <w:right w:val="none" w:sz="0" w:space="0" w:color="auto"/>
          </w:divBdr>
        </w:div>
        <w:div w:id="2032487914">
          <w:marLeft w:val="0"/>
          <w:marRight w:val="0"/>
          <w:marTop w:val="0"/>
          <w:marBottom w:val="0"/>
          <w:divBdr>
            <w:top w:val="none" w:sz="0" w:space="0" w:color="auto"/>
            <w:left w:val="none" w:sz="0" w:space="0" w:color="auto"/>
            <w:bottom w:val="none" w:sz="0" w:space="0" w:color="auto"/>
            <w:right w:val="none" w:sz="0" w:space="0" w:color="auto"/>
          </w:divBdr>
        </w:div>
        <w:div w:id="636648720">
          <w:marLeft w:val="0"/>
          <w:marRight w:val="0"/>
          <w:marTop w:val="0"/>
          <w:marBottom w:val="0"/>
          <w:divBdr>
            <w:top w:val="none" w:sz="0" w:space="0" w:color="auto"/>
            <w:left w:val="none" w:sz="0" w:space="0" w:color="auto"/>
            <w:bottom w:val="none" w:sz="0" w:space="0" w:color="auto"/>
            <w:right w:val="none" w:sz="0" w:space="0" w:color="auto"/>
          </w:divBdr>
        </w:div>
        <w:div w:id="1797219569">
          <w:marLeft w:val="0"/>
          <w:marRight w:val="0"/>
          <w:marTop w:val="0"/>
          <w:marBottom w:val="0"/>
          <w:divBdr>
            <w:top w:val="none" w:sz="0" w:space="0" w:color="auto"/>
            <w:left w:val="none" w:sz="0" w:space="0" w:color="auto"/>
            <w:bottom w:val="none" w:sz="0" w:space="0" w:color="auto"/>
            <w:right w:val="none" w:sz="0" w:space="0" w:color="auto"/>
          </w:divBdr>
        </w:div>
        <w:div w:id="668293277">
          <w:marLeft w:val="0"/>
          <w:marRight w:val="0"/>
          <w:marTop w:val="0"/>
          <w:marBottom w:val="0"/>
          <w:divBdr>
            <w:top w:val="none" w:sz="0" w:space="0" w:color="auto"/>
            <w:left w:val="none" w:sz="0" w:space="0" w:color="auto"/>
            <w:bottom w:val="none" w:sz="0" w:space="0" w:color="auto"/>
            <w:right w:val="none" w:sz="0" w:space="0" w:color="auto"/>
          </w:divBdr>
        </w:div>
        <w:div w:id="396828363">
          <w:marLeft w:val="0"/>
          <w:marRight w:val="0"/>
          <w:marTop w:val="0"/>
          <w:marBottom w:val="0"/>
          <w:divBdr>
            <w:top w:val="none" w:sz="0" w:space="0" w:color="auto"/>
            <w:left w:val="none" w:sz="0" w:space="0" w:color="auto"/>
            <w:bottom w:val="none" w:sz="0" w:space="0" w:color="auto"/>
            <w:right w:val="none" w:sz="0" w:space="0" w:color="auto"/>
          </w:divBdr>
        </w:div>
        <w:div w:id="1905673638">
          <w:marLeft w:val="0"/>
          <w:marRight w:val="0"/>
          <w:marTop w:val="0"/>
          <w:marBottom w:val="0"/>
          <w:divBdr>
            <w:top w:val="none" w:sz="0" w:space="0" w:color="auto"/>
            <w:left w:val="none" w:sz="0" w:space="0" w:color="auto"/>
            <w:bottom w:val="none" w:sz="0" w:space="0" w:color="auto"/>
            <w:right w:val="none" w:sz="0" w:space="0" w:color="auto"/>
          </w:divBdr>
        </w:div>
        <w:div w:id="505362021">
          <w:marLeft w:val="0"/>
          <w:marRight w:val="0"/>
          <w:marTop w:val="0"/>
          <w:marBottom w:val="0"/>
          <w:divBdr>
            <w:top w:val="none" w:sz="0" w:space="0" w:color="auto"/>
            <w:left w:val="none" w:sz="0" w:space="0" w:color="auto"/>
            <w:bottom w:val="none" w:sz="0" w:space="0" w:color="auto"/>
            <w:right w:val="none" w:sz="0" w:space="0" w:color="auto"/>
          </w:divBdr>
        </w:div>
        <w:div w:id="1579439215">
          <w:marLeft w:val="0"/>
          <w:marRight w:val="0"/>
          <w:marTop w:val="0"/>
          <w:marBottom w:val="0"/>
          <w:divBdr>
            <w:top w:val="none" w:sz="0" w:space="0" w:color="auto"/>
            <w:left w:val="none" w:sz="0" w:space="0" w:color="auto"/>
            <w:bottom w:val="none" w:sz="0" w:space="0" w:color="auto"/>
            <w:right w:val="none" w:sz="0" w:space="0" w:color="auto"/>
          </w:divBdr>
        </w:div>
        <w:div w:id="1430391793">
          <w:marLeft w:val="0"/>
          <w:marRight w:val="0"/>
          <w:marTop w:val="0"/>
          <w:marBottom w:val="0"/>
          <w:divBdr>
            <w:top w:val="none" w:sz="0" w:space="0" w:color="auto"/>
            <w:left w:val="none" w:sz="0" w:space="0" w:color="auto"/>
            <w:bottom w:val="none" w:sz="0" w:space="0" w:color="auto"/>
            <w:right w:val="none" w:sz="0" w:space="0" w:color="auto"/>
          </w:divBdr>
        </w:div>
        <w:div w:id="817645306">
          <w:marLeft w:val="0"/>
          <w:marRight w:val="0"/>
          <w:marTop w:val="0"/>
          <w:marBottom w:val="0"/>
          <w:divBdr>
            <w:top w:val="none" w:sz="0" w:space="0" w:color="auto"/>
            <w:left w:val="none" w:sz="0" w:space="0" w:color="auto"/>
            <w:bottom w:val="none" w:sz="0" w:space="0" w:color="auto"/>
            <w:right w:val="none" w:sz="0" w:space="0" w:color="auto"/>
          </w:divBdr>
        </w:div>
        <w:div w:id="293490615">
          <w:marLeft w:val="0"/>
          <w:marRight w:val="0"/>
          <w:marTop w:val="0"/>
          <w:marBottom w:val="0"/>
          <w:divBdr>
            <w:top w:val="none" w:sz="0" w:space="0" w:color="auto"/>
            <w:left w:val="none" w:sz="0" w:space="0" w:color="auto"/>
            <w:bottom w:val="none" w:sz="0" w:space="0" w:color="auto"/>
            <w:right w:val="none" w:sz="0" w:space="0" w:color="auto"/>
          </w:divBdr>
        </w:div>
        <w:div w:id="945429776">
          <w:marLeft w:val="0"/>
          <w:marRight w:val="0"/>
          <w:marTop w:val="0"/>
          <w:marBottom w:val="0"/>
          <w:divBdr>
            <w:top w:val="none" w:sz="0" w:space="0" w:color="auto"/>
            <w:left w:val="none" w:sz="0" w:space="0" w:color="auto"/>
            <w:bottom w:val="none" w:sz="0" w:space="0" w:color="auto"/>
            <w:right w:val="none" w:sz="0" w:space="0" w:color="auto"/>
          </w:divBdr>
        </w:div>
        <w:div w:id="1945727937">
          <w:marLeft w:val="0"/>
          <w:marRight w:val="0"/>
          <w:marTop w:val="0"/>
          <w:marBottom w:val="0"/>
          <w:divBdr>
            <w:top w:val="none" w:sz="0" w:space="0" w:color="auto"/>
            <w:left w:val="none" w:sz="0" w:space="0" w:color="auto"/>
            <w:bottom w:val="none" w:sz="0" w:space="0" w:color="auto"/>
            <w:right w:val="none" w:sz="0" w:space="0" w:color="auto"/>
          </w:divBdr>
        </w:div>
        <w:div w:id="1732923166">
          <w:marLeft w:val="0"/>
          <w:marRight w:val="0"/>
          <w:marTop w:val="0"/>
          <w:marBottom w:val="0"/>
          <w:divBdr>
            <w:top w:val="none" w:sz="0" w:space="0" w:color="auto"/>
            <w:left w:val="none" w:sz="0" w:space="0" w:color="auto"/>
            <w:bottom w:val="none" w:sz="0" w:space="0" w:color="auto"/>
            <w:right w:val="none" w:sz="0" w:space="0" w:color="auto"/>
          </w:divBdr>
        </w:div>
        <w:div w:id="1132359110">
          <w:marLeft w:val="0"/>
          <w:marRight w:val="0"/>
          <w:marTop w:val="0"/>
          <w:marBottom w:val="0"/>
          <w:divBdr>
            <w:top w:val="none" w:sz="0" w:space="0" w:color="auto"/>
            <w:left w:val="none" w:sz="0" w:space="0" w:color="auto"/>
            <w:bottom w:val="none" w:sz="0" w:space="0" w:color="auto"/>
            <w:right w:val="none" w:sz="0" w:space="0" w:color="auto"/>
          </w:divBdr>
        </w:div>
        <w:div w:id="1742143545">
          <w:marLeft w:val="0"/>
          <w:marRight w:val="0"/>
          <w:marTop w:val="0"/>
          <w:marBottom w:val="0"/>
          <w:divBdr>
            <w:top w:val="none" w:sz="0" w:space="0" w:color="auto"/>
            <w:left w:val="none" w:sz="0" w:space="0" w:color="auto"/>
            <w:bottom w:val="none" w:sz="0" w:space="0" w:color="auto"/>
            <w:right w:val="none" w:sz="0" w:space="0" w:color="auto"/>
          </w:divBdr>
        </w:div>
        <w:div w:id="513039351">
          <w:marLeft w:val="0"/>
          <w:marRight w:val="0"/>
          <w:marTop w:val="0"/>
          <w:marBottom w:val="0"/>
          <w:divBdr>
            <w:top w:val="none" w:sz="0" w:space="0" w:color="auto"/>
            <w:left w:val="none" w:sz="0" w:space="0" w:color="auto"/>
            <w:bottom w:val="none" w:sz="0" w:space="0" w:color="auto"/>
            <w:right w:val="none" w:sz="0" w:space="0" w:color="auto"/>
          </w:divBdr>
        </w:div>
        <w:div w:id="1145127067">
          <w:marLeft w:val="0"/>
          <w:marRight w:val="0"/>
          <w:marTop w:val="0"/>
          <w:marBottom w:val="0"/>
          <w:divBdr>
            <w:top w:val="none" w:sz="0" w:space="0" w:color="auto"/>
            <w:left w:val="none" w:sz="0" w:space="0" w:color="auto"/>
            <w:bottom w:val="none" w:sz="0" w:space="0" w:color="auto"/>
            <w:right w:val="none" w:sz="0" w:space="0" w:color="auto"/>
          </w:divBdr>
        </w:div>
        <w:div w:id="358315093">
          <w:marLeft w:val="0"/>
          <w:marRight w:val="0"/>
          <w:marTop w:val="0"/>
          <w:marBottom w:val="0"/>
          <w:divBdr>
            <w:top w:val="none" w:sz="0" w:space="0" w:color="auto"/>
            <w:left w:val="none" w:sz="0" w:space="0" w:color="auto"/>
            <w:bottom w:val="none" w:sz="0" w:space="0" w:color="auto"/>
            <w:right w:val="none" w:sz="0" w:space="0" w:color="auto"/>
          </w:divBdr>
        </w:div>
        <w:div w:id="259262771">
          <w:marLeft w:val="0"/>
          <w:marRight w:val="0"/>
          <w:marTop w:val="0"/>
          <w:marBottom w:val="0"/>
          <w:divBdr>
            <w:top w:val="none" w:sz="0" w:space="0" w:color="auto"/>
            <w:left w:val="none" w:sz="0" w:space="0" w:color="auto"/>
            <w:bottom w:val="none" w:sz="0" w:space="0" w:color="auto"/>
            <w:right w:val="none" w:sz="0" w:space="0" w:color="auto"/>
          </w:divBdr>
        </w:div>
        <w:div w:id="2120097857">
          <w:marLeft w:val="0"/>
          <w:marRight w:val="0"/>
          <w:marTop w:val="0"/>
          <w:marBottom w:val="0"/>
          <w:divBdr>
            <w:top w:val="none" w:sz="0" w:space="0" w:color="auto"/>
            <w:left w:val="none" w:sz="0" w:space="0" w:color="auto"/>
            <w:bottom w:val="none" w:sz="0" w:space="0" w:color="auto"/>
            <w:right w:val="none" w:sz="0" w:space="0" w:color="auto"/>
          </w:divBdr>
        </w:div>
        <w:div w:id="1846287344">
          <w:marLeft w:val="0"/>
          <w:marRight w:val="0"/>
          <w:marTop w:val="0"/>
          <w:marBottom w:val="0"/>
          <w:divBdr>
            <w:top w:val="none" w:sz="0" w:space="0" w:color="auto"/>
            <w:left w:val="none" w:sz="0" w:space="0" w:color="auto"/>
            <w:bottom w:val="none" w:sz="0" w:space="0" w:color="auto"/>
            <w:right w:val="none" w:sz="0" w:space="0" w:color="auto"/>
          </w:divBdr>
        </w:div>
        <w:div w:id="1184125161">
          <w:marLeft w:val="0"/>
          <w:marRight w:val="0"/>
          <w:marTop w:val="0"/>
          <w:marBottom w:val="0"/>
          <w:divBdr>
            <w:top w:val="none" w:sz="0" w:space="0" w:color="auto"/>
            <w:left w:val="none" w:sz="0" w:space="0" w:color="auto"/>
            <w:bottom w:val="none" w:sz="0" w:space="0" w:color="auto"/>
            <w:right w:val="none" w:sz="0" w:space="0" w:color="auto"/>
          </w:divBdr>
        </w:div>
        <w:div w:id="593635069">
          <w:marLeft w:val="0"/>
          <w:marRight w:val="0"/>
          <w:marTop w:val="0"/>
          <w:marBottom w:val="0"/>
          <w:divBdr>
            <w:top w:val="none" w:sz="0" w:space="0" w:color="auto"/>
            <w:left w:val="none" w:sz="0" w:space="0" w:color="auto"/>
            <w:bottom w:val="none" w:sz="0" w:space="0" w:color="auto"/>
            <w:right w:val="none" w:sz="0" w:space="0" w:color="auto"/>
          </w:divBdr>
        </w:div>
        <w:div w:id="1260217240">
          <w:marLeft w:val="0"/>
          <w:marRight w:val="0"/>
          <w:marTop w:val="0"/>
          <w:marBottom w:val="0"/>
          <w:divBdr>
            <w:top w:val="none" w:sz="0" w:space="0" w:color="auto"/>
            <w:left w:val="none" w:sz="0" w:space="0" w:color="auto"/>
            <w:bottom w:val="none" w:sz="0" w:space="0" w:color="auto"/>
            <w:right w:val="none" w:sz="0" w:space="0" w:color="auto"/>
          </w:divBdr>
        </w:div>
        <w:div w:id="1775980817">
          <w:marLeft w:val="0"/>
          <w:marRight w:val="0"/>
          <w:marTop w:val="0"/>
          <w:marBottom w:val="0"/>
          <w:divBdr>
            <w:top w:val="none" w:sz="0" w:space="0" w:color="auto"/>
            <w:left w:val="none" w:sz="0" w:space="0" w:color="auto"/>
            <w:bottom w:val="none" w:sz="0" w:space="0" w:color="auto"/>
            <w:right w:val="none" w:sz="0" w:space="0" w:color="auto"/>
          </w:divBdr>
        </w:div>
        <w:div w:id="617181816">
          <w:marLeft w:val="0"/>
          <w:marRight w:val="0"/>
          <w:marTop w:val="0"/>
          <w:marBottom w:val="0"/>
          <w:divBdr>
            <w:top w:val="none" w:sz="0" w:space="0" w:color="auto"/>
            <w:left w:val="none" w:sz="0" w:space="0" w:color="auto"/>
            <w:bottom w:val="none" w:sz="0" w:space="0" w:color="auto"/>
            <w:right w:val="none" w:sz="0" w:space="0" w:color="auto"/>
          </w:divBdr>
        </w:div>
        <w:div w:id="320427906">
          <w:marLeft w:val="0"/>
          <w:marRight w:val="0"/>
          <w:marTop w:val="0"/>
          <w:marBottom w:val="0"/>
          <w:divBdr>
            <w:top w:val="none" w:sz="0" w:space="0" w:color="auto"/>
            <w:left w:val="none" w:sz="0" w:space="0" w:color="auto"/>
            <w:bottom w:val="none" w:sz="0" w:space="0" w:color="auto"/>
            <w:right w:val="none" w:sz="0" w:space="0" w:color="auto"/>
          </w:divBdr>
        </w:div>
        <w:div w:id="668795509">
          <w:marLeft w:val="0"/>
          <w:marRight w:val="0"/>
          <w:marTop w:val="0"/>
          <w:marBottom w:val="0"/>
          <w:divBdr>
            <w:top w:val="none" w:sz="0" w:space="0" w:color="auto"/>
            <w:left w:val="none" w:sz="0" w:space="0" w:color="auto"/>
            <w:bottom w:val="none" w:sz="0" w:space="0" w:color="auto"/>
            <w:right w:val="none" w:sz="0" w:space="0" w:color="auto"/>
          </w:divBdr>
        </w:div>
        <w:div w:id="1428884968">
          <w:marLeft w:val="0"/>
          <w:marRight w:val="0"/>
          <w:marTop w:val="0"/>
          <w:marBottom w:val="0"/>
          <w:divBdr>
            <w:top w:val="none" w:sz="0" w:space="0" w:color="auto"/>
            <w:left w:val="none" w:sz="0" w:space="0" w:color="auto"/>
            <w:bottom w:val="none" w:sz="0" w:space="0" w:color="auto"/>
            <w:right w:val="none" w:sz="0" w:space="0" w:color="auto"/>
          </w:divBdr>
        </w:div>
        <w:div w:id="86194746">
          <w:marLeft w:val="0"/>
          <w:marRight w:val="0"/>
          <w:marTop w:val="0"/>
          <w:marBottom w:val="0"/>
          <w:divBdr>
            <w:top w:val="none" w:sz="0" w:space="0" w:color="auto"/>
            <w:left w:val="none" w:sz="0" w:space="0" w:color="auto"/>
            <w:bottom w:val="none" w:sz="0" w:space="0" w:color="auto"/>
            <w:right w:val="none" w:sz="0" w:space="0" w:color="auto"/>
          </w:divBdr>
        </w:div>
        <w:div w:id="1230455774">
          <w:marLeft w:val="0"/>
          <w:marRight w:val="0"/>
          <w:marTop w:val="0"/>
          <w:marBottom w:val="0"/>
          <w:divBdr>
            <w:top w:val="none" w:sz="0" w:space="0" w:color="auto"/>
            <w:left w:val="none" w:sz="0" w:space="0" w:color="auto"/>
            <w:bottom w:val="none" w:sz="0" w:space="0" w:color="auto"/>
            <w:right w:val="none" w:sz="0" w:space="0" w:color="auto"/>
          </w:divBdr>
        </w:div>
        <w:div w:id="1225751456">
          <w:marLeft w:val="0"/>
          <w:marRight w:val="0"/>
          <w:marTop w:val="0"/>
          <w:marBottom w:val="0"/>
          <w:divBdr>
            <w:top w:val="none" w:sz="0" w:space="0" w:color="auto"/>
            <w:left w:val="none" w:sz="0" w:space="0" w:color="auto"/>
            <w:bottom w:val="none" w:sz="0" w:space="0" w:color="auto"/>
            <w:right w:val="none" w:sz="0" w:space="0" w:color="auto"/>
          </w:divBdr>
        </w:div>
        <w:div w:id="1574585747">
          <w:marLeft w:val="0"/>
          <w:marRight w:val="0"/>
          <w:marTop w:val="0"/>
          <w:marBottom w:val="0"/>
          <w:divBdr>
            <w:top w:val="none" w:sz="0" w:space="0" w:color="auto"/>
            <w:left w:val="none" w:sz="0" w:space="0" w:color="auto"/>
            <w:bottom w:val="none" w:sz="0" w:space="0" w:color="auto"/>
            <w:right w:val="none" w:sz="0" w:space="0" w:color="auto"/>
          </w:divBdr>
        </w:div>
        <w:div w:id="1153839679">
          <w:marLeft w:val="0"/>
          <w:marRight w:val="0"/>
          <w:marTop w:val="0"/>
          <w:marBottom w:val="0"/>
          <w:divBdr>
            <w:top w:val="none" w:sz="0" w:space="0" w:color="auto"/>
            <w:left w:val="none" w:sz="0" w:space="0" w:color="auto"/>
            <w:bottom w:val="none" w:sz="0" w:space="0" w:color="auto"/>
            <w:right w:val="none" w:sz="0" w:space="0" w:color="auto"/>
          </w:divBdr>
        </w:div>
        <w:div w:id="543370213">
          <w:marLeft w:val="0"/>
          <w:marRight w:val="0"/>
          <w:marTop w:val="0"/>
          <w:marBottom w:val="0"/>
          <w:divBdr>
            <w:top w:val="none" w:sz="0" w:space="0" w:color="auto"/>
            <w:left w:val="none" w:sz="0" w:space="0" w:color="auto"/>
            <w:bottom w:val="none" w:sz="0" w:space="0" w:color="auto"/>
            <w:right w:val="none" w:sz="0" w:space="0" w:color="auto"/>
          </w:divBdr>
        </w:div>
        <w:div w:id="88699376">
          <w:marLeft w:val="0"/>
          <w:marRight w:val="0"/>
          <w:marTop w:val="0"/>
          <w:marBottom w:val="0"/>
          <w:divBdr>
            <w:top w:val="none" w:sz="0" w:space="0" w:color="auto"/>
            <w:left w:val="none" w:sz="0" w:space="0" w:color="auto"/>
            <w:bottom w:val="none" w:sz="0" w:space="0" w:color="auto"/>
            <w:right w:val="none" w:sz="0" w:space="0" w:color="auto"/>
          </w:divBdr>
        </w:div>
        <w:div w:id="954797609">
          <w:marLeft w:val="0"/>
          <w:marRight w:val="0"/>
          <w:marTop w:val="0"/>
          <w:marBottom w:val="0"/>
          <w:divBdr>
            <w:top w:val="none" w:sz="0" w:space="0" w:color="auto"/>
            <w:left w:val="none" w:sz="0" w:space="0" w:color="auto"/>
            <w:bottom w:val="none" w:sz="0" w:space="0" w:color="auto"/>
            <w:right w:val="none" w:sz="0" w:space="0" w:color="auto"/>
          </w:divBdr>
        </w:div>
        <w:div w:id="1323968671">
          <w:marLeft w:val="0"/>
          <w:marRight w:val="0"/>
          <w:marTop w:val="0"/>
          <w:marBottom w:val="0"/>
          <w:divBdr>
            <w:top w:val="none" w:sz="0" w:space="0" w:color="auto"/>
            <w:left w:val="none" w:sz="0" w:space="0" w:color="auto"/>
            <w:bottom w:val="none" w:sz="0" w:space="0" w:color="auto"/>
            <w:right w:val="none" w:sz="0" w:space="0" w:color="auto"/>
          </w:divBdr>
        </w:div>
        <w:div w:id="1861042910">
          <w:marLeft w:val="0"/>
          <w:marRight w:val="0"/>
          <w:marTop w:val="0"/>
          <w:marBottom w:val="0"/>
          <w:divBdr>
            <w:top w:val="none" w:sz="0" w:space="0" w:color="auto"/>
            <w:left w:val="none" w:sz="0" w:space="0" w:color="auto"/>
            <w:bottom w:val="none" w:sz="0" w:space="0" w:color="auto"/>
            <w:right w:val="none" w:sz="0" w:space="0" w:color="auto"/>
          </w:divBdr>
        </w:div>
        <w:div w:id="1643537190">
          <w:marLeft w:val="0"/>
          <w:marRight w:val="0"/>
          <w:marTop w:val="0"/>
          <w:marBottom w:val="0"/>
          <w:divBdr>
            <w:top w:val="none" w:sz="0" w:space="0" w:color="auto"/>
            <w:left w:val="none" w:sz="0" w:space="0" w:color="auto"/>
            <w:bottom w:val="none" w:sz="0" w:space="0" w:color="auto"/>
            <w:right w:val="none" w:sz="0" w:space="0" w:color="auto"/>
          </w:divBdr>
        </w:div>
        <w:div w:id="1508598183">
          <w:marLeft w:val="0"/>
          <w:marRight w:val="0"/>
          <w:marTop w:val="0"/>
          <w:marBottom w:val="0"/>
          <w:divBdr>
            <w:top w:val="none" w:sz="0" w:space="0" w:color="auto"/>
            <w:left w:val="none" w:sz="0" w:space="0" w:color="auto"/>
            <w:bottom w:val="none" w:sz="0" w:space="0" w:color="auto"/>
            <w:right w:val="none" w:sz="0" w:space="0" w:color="auto"/>
          </w:divBdr>
        </w:div>
        <w:div w:id="1474179017">
          <w:marLeft w:val="0"/>
          <w:marRight w:val="0"/>
          <w:marTop w:val="0"/>
          <w:marBottom w:val="0"/>
          <w:divBdr>
            <w:top w:val="none" w:sz="0" w:space="0" w:color="auto"/>
            <w:left w:val="none" w:sz="0" w:space="0" w:color="auto"/>
            <w:bottom w:val="none" w:sz="0" w:space="0" w:color="auto"/>
            <w:right w:val="none" w:sz="0" w:space="0" w:color="auto"/>
          </w:divBdr>
        </w:div>
        <w:div w:id="1048645012">
          <w:marLeft w:val="0"/>
          <w:marRight w:val="0"/>
          <w:marTop w:val="0"/>
          <w:marBottom w:val="0"/>
          <w:divBdr>
            <w:top w:val="none" w:sz="0" w:space="0" w:color="auto"/>
            <w:left w:val="none" w:sz="0" w:space="0" w:color="auto"/>
            <w:bottom w:val="none" w:sz="0" w:space="0" w:color="auto"/>
            <w:right w:val="none" w:sz="0" w:space="0" w:color="auto"/>
          </w:divBdr>
        </w:div>
        <w:div w:id="1878471533">
          <w:marLeft w:val="0"/>
          <w:marRight w:val="0"/>
          <w:marTop w:val="0"/>
          <w:marBottom w:val="0"/>
          <w:divBdr>
            <w:top w:val="none" w:sz="0" w:space="0" w:color="auto"/>
            <w:left w:val="none" w:sz="0" w:space="0" w:color="auto"/>
            <w:bottom w:val="none" w:sz="0" w:space="0" w:color="auto"/>
            <w:right w:val="none" w:sz="0" w:space="0" w:color="auto"/>
          </w:divBdr>
        </w:div>
        <w:div w:id="1980303952">
          <w:marLeft w:val="0"/>
          <w:marRight w:val="0"/>
          <w:marTop w:val="0"/>
          <w:marBottom w:val="0"/>
          <w:divBdr>
            <w:top w:val="none" w:sz="0" w:space="0" w:color="auto"/>
            <w:left w:val="none" w:sz="0" w:space="0" w:color="auto"/>
            <w:bottom w:val="none" w:sz="0" w:space="0" w:color="auto"/>
            <w:right w:val="none" w:sz="0" w:space="0" w:color="auto"/>
          </w:divBdr>
        </w:div>
        <w:div w:id="929776406">
          <w:marLeft w:val="0"/>
          <w:marRight w:val="0"/>
          <w:marTop w:val="0"/>
          <w:marBottom w:val="0"/>
          <w:divBdr>
            <w:top w:val="none" w:sz="0" w:space="0" w:color="auto"/>
            <w:left w:val="none" w:sz="0" w:space="0" w:color="auto"/>
            <w:bottom w:val="none" w:sz="0" w:space="0" w:color="auto"/>
            <w:right w:val="none" w:sz="0" w:space="0" w:color="auto"/>
          </w:divBdr>
        </w:div>
        <w:div w:id="1312826584">
          <w:marLeft w:val="0"/>
          <w:marRight w:val="0"/>
          <w:marTop w:val="0"/>
          <w:marBottom w:val="0"/>
          <w:divBdr>
            <w:top w:val="none" w:sz="0" w:space="0" w:color="auto"/>
            <w:left w:val="none" w:sz="0" w:space="0" w:color="auto"/>
            <w:bottom w:val="none" w:sz="0" w:space="0" w:color="auto"/>
            <w:right w:val="none" w:sz="0" w:space="0" w:color="auto"/>
          </w:divBdr>
        </w:div>
        <w:div w:id="2003659348">
          <w:marLeft w:val="0"/>
          <w:marRight w:val="0"/>
          <w:marTop w:val="0"/>
          <w:marBottom w:val="0"/>
          <w:divBdr>
            <w:top w:val="none" w:sz="0" w:space="0" w:color="auto"/>
            <w:left w:val="none" w:sz="0" w:space="0" w:color="auto"/>
            <w:bottom w:val="none" w:sz="0" w:space="0" w:color="auto"/>
            <w:right w:val="none" w:sz="0" w:space="0" w:color="auto"/>
          </w:divBdr>
        </w:div>
        <w:div w:id="879513601">
          <w:marLeft w:val="0"/>
          <w:marRight w:val="0"/>
          <w:marTop w:val="0"/>
          <w:marBottom w:val="0"/>
          <w:divBdr>
            <w:top w:val="none" w:sz="0" w:space="0" w:color="auto"/>
            <w:left w:val="none" w:sz="0" w:space="0" w:color="auto"/>
            <w:bottom w:val="none" w:sz="0" w:space="0" w:color="auto"/>
            <w:right w:val="none" w:sz="0" w:space="0" w:color="auto"/>
          </w:divBdr>
        </w:div>
        <w:div w:id="1753812372">
          <w:marLeft w:val="0"/>
          <w:marRight w:val="0"/>
          <w:marTop w:val="0"/>
          <w:marBottom w:val="0"/>
          <w:divBdr>
            <w:top w:val="none" w:sz="0" w:space="0" w:color="auto"/>
            <w:left w:val="none" w:sz="0" w:space="0" w:color="auto"/>
            <w:bottom w:val="none" w:sz="0" w:space="0" w:color="auto"/>
            <w:right w:val="none" w:sz="0" w:space="0" w:color="auto"/>
          </w:divBdr>
        </w:div>
        <w:div w:id="1619871137">
          <w:marLeft w:val="0"/>
          <w:marRight w:val="0"/>
          <w:marTop w:val="0"/>
          <w:marBottom w:val="0"/>
          <w:divBdr>
            <w:top w:val="none" w:sz="0" w:space="0" w:color="auto"/>
            <w:left w:val="none" w:sz="0" w:space="0" w:color="auto"/>
            <w:bottom w:val="none" w:sz="0" w:space="0" w:color="auto"/>
            <w:right w:val="none" w:sz="0" w:space="0" w:color="auto"/>
          </w:divBdr>
        </w:div>
        <w:div w:id="1495342551">
          <w:marLeft w:val="0"/>
          <w:marRight w:val="0"/>
          <w:marTop w:val="0"/>
          <w:marBottom w:val="0"/>
          <w:divBdr>
            <w:top w:val="none" w:sz="0" w:space="0" w:color="auto"/>
            <w:left w:val="none" w:sz="0" w:space="0" w:color="auto"/>
            <w:bottom w:val="none" w:sz="0" w:space="0" w:color="auto"/>
            <w:right w:val="none" w:sz="0" w:space="0" w:color="auto"/>
          </w:divBdr>
        </w:div>
        <w:div w:id="1410615319">
          <w:marLeft w:val="0"/>
          <w:marRight w:val="0"/>
          <w:marTop w:val="0"/>
          <w:marBottom w:val="0"/>
          <w:divBdr>
            <w:top w:val="none" w:sz="0" w:space="0" w:color="auto"/>
            <w:left w:val="none" w:sz="0" w:space="0" w:color="auto"/>
            <w:bottom w:val="none" w:sz="0" w:space="0" w:color="auto"/>
            <w:right w:val="none" w:sz="0" w:space="0" w:color="auto"/>
          </w:divBdr>
        </w:div>
        <w:div w:id="633291856">
          <w:marLeft w:val="0"/>
          <w:marRight w:val="0"/>
          <w:marTop w:val="0"/>
          <w:marBottom w:val="0"/>
          <w:divBdr>
            <w:top w:val="none" w:sz="0" w:space="0" w:color="auto"/>
            <w:left w:val="none" w:sz="0" w:space="0" w:color="auto"/>
            <w:bottom w:val="none" w:sz="0" w:space="0" w:color="auto"/>
            <w:right w:val="none" w:sz="0" w:space="0" w:color="auto"/>
          </w:divBdr>
        </w:div>
        <w:div w:id="1443570095">
          <w:marLeft w:val="0"/>
          <w:marRight w:val="0"/>
          <w:marTop w:val="0"/>
          <w:marBottom w:val="0"/>
          <w:divBdr>
            <w:top w:val="none" w:sz="0" w:space="0" w:color="auto"/>
            <w:left w:val="none" w:sz="0" w:space="0" w:color="auto"/>
            <w:bottom w:val="none" w:sz="0" w:space="0" w:color="auto"/>
            <w:right w:val="none" w:sz="0" w:space="0" w:color="auto"/>
          </w:divBdr>
        </w:div>
        <w:div w:id="1095587829">
          <w:marLeft w:val="0"/>
          <w:marRight w:val="0"/>
          <w:marTop w:val="0"/>
          <w:marBottom w:val="0"/>
          <w:divBdr>
            <w:top w:val="none" w:sz="0" w:space="0" w:color="auto"/>
            <w:left w:val="none" w:sz="0" w:space="0" w:color="auto"/>
            <w:bottom w:val="none" w:sz="0" w:space="0" w:color="auto"/>
            <w:right w:val="none" w:sz="0" w:space="0" w:color="auto"/>
          </w:divBdr>
        </w:div>
        <w:div w:id="2029401686">
          <w:marLeft w:val="0"/>
          <w:marRight w:val="0"/>
          <w:marTop w:val="0"/>
          <w:marBottom w:val="0"/>
          <w:divBdr>
            <w:top w:val="none" w:sz="0" w:space="0" w:color="auto"/>
            <w:left w:val="none" w:sz="0" w:space="0" w:color="auto"/>
            <w:bottom w:val="none" w:sz="0" w:space="0" w:color="auto"/>
            <w:right w:val="none" w:sz="0" w:space="0" w:color="auto"/>
          </w:divBdr>
        </w:div>
        <w:div w:id="200016111">
          <w:marLeft w:val="0"/>
          <w:marRight w:val="0"/>
          <w:marTop w:val="0"/>
          <w:marBottom w:val="0"/>
          <w:divBdr>
            <w:top w:val="none" w:sz="0" w:space="0" w:color="auto"/>
            <w:left w:val="none" w:sz="0" w:space="0" w:color="auto"/>
            <w:bottom w:val="none" w:sz="0" w:space="0" w:color="auto"/>
            <w:right w:val="none" w:sz="0" w:space="0" w:color="auto"/>
          </w:divBdr>
        </w:div>
        <w:div w:id="1711760483">
          <w:marLeft w:val="0"/>
          <w:marRight w:val="0"/>
          <w:marTop w:val="0"/>
          <w:marBottom w:val="0"/>
          <w:divBdr>
            <w:top w:val="none" w:sz="0" w:space="0" w:color="auto"/>
            <w:left w:val="none" w:sz="0" w:space="0" w:color="auto"/>
            <w:bottom w:val="none" w:sz="0" w:space="0" w:color="auto"/>
            <w:right w:val="none" w:sz="0" w:space="0" w:color="auto"/>
          </w:divBdr>
        </w:div>
        <w:div w:id="1204561551">
          <w:marLeft w:val="0"/>
          <w:marRight w:val="0"/>
          <w:marTop w:val="0"/>
          <w:marBottom w:val="0"/>
          <w:divBdr>
            <w:top w:val="none" w:sz="0" w:space="0" w:color="auto"/>
            <w:left w:val="none" w:sz="0" w:space="0" w:color="auto"/>
            <w:bottom w:val="none" w:sz="0" w:space="0" w:color="auto"/>
            <w:right w:val="none" w:sz="0" w:space="0" w:color="auto"/>
          </w:divBdr>
        </w:div>
        <w:div w:id="1454246200">
          <w:marLeft w:val="0"/>
          <w:marRight w:val="0"/>
          <w:marTop w:val="0"/>
          <w:marBottom w:val="0"/>
          <w:divBdr>
            <w:top w:val="none" w:sz="0" w:space="0" w:color="auto"/>
            <w:left w:val="none" w:sz="0" w:space="0" w:color="auto"/>
            <w:bottom w:val="none" w:sz="0" w:space="0" w:color="auto"/>
            <w:right w:val="none" w:sz="0" w:space="0" w:color="auto"/>
          </w:divBdr>
        </w:div>
        <w:div w:id="1126004080">
          <w:marLeft w:val="0"/>
          <w:marRight w:val="0"/>
          <w:marTop w:val="0"/>
          <w:marBottom w:val="0"/>
          <w:divBdr>
            <w:top w:val="none" w:sz="0" w:space="0" w:color="auto"/>
            <w:left w:val="none" w:sz="0" w:space="0" w:color="auto"/>
            <w:bottom w:val="none" w:sz="0" w:space="0" w:color="auto"/>
            <w:right w:val="none" w:sz="0" w:space="0" w:color="auto"/>
          </w:divBdr>
        </w:div>
        <w:div w:id="2131776560">
          <w:marLeft w:val="0"/>
          <w:marRight w:val="0"/>
          <w:marTop w:val="0"/>
          <w:marBottom w:val="0"/>
          <w:divBdr>
            <w:top w:val="none" w:sz="0" w:space="0" w:color="auto"/>
            <w:left w:val="none" w:sz="0" w:space="0" w:color="auto"/>
            <w:bottom w:val="none" w:sz="0" w:space="0" w:color="auto"/>
            <w:right w:val="none" w:sz="0" w:space="0" w:color="auto"/>
          </w:divBdr>
        </w:div>
        <w:div w:id="1724786530">
          <w:marLeft w:val="0"/>
          <w:marRight w:val="0"/>
          <w:marTop w:val="0"/>
          <w:marBottom w:val="0"/>
          <w:divBdr>
            <w:top w:val="none" w:sz="0" w:space="0" w:color="auto"/>
            <w:left w:val="none" w:sz="0" w:space="0" w:color="auto"/>
            <w:bottom w:val="none" w:sz="0" w:space="0" w:color="auto"/>
            <w:right w:val="none" w:sz="0" w:space="0" w:color="auto"/>
          </w:divBdr>
        </w:div>
        <w:div w:id="1706518696">
          <w:marLeft w:val="0"/>
          <w:marRight w:val="0"/>
          <w:marTop w:val="0"/>
          <w:marBottom w:val="0"/>
          <w:divBdr>
            <w:top w:val="none" w:sz="0" w:space="0" w:color="auto"/>
            <w:left w:val="none" w:sz="0" w:space="0" w:color="auto"/>
            <w:bottom w:val="none" w:sz="0" w:space="0" w:color="auto"/>
            <w:right w:val="none" w:sz="0" w:space="0" w:color="auto"/>
          </w:divBdr>
        </w:div>
        <w:div w:id="436213701">
          <w:marLeft w:val="0"/>
          <w:marRight w:val="0"/>
          <w:marTop w:val="0"/>
          <w:marBottom w:val="0"/>
          <w:divBdr>
            <w:top w:val="none" w:sz="0" w:space="0" w:color="auto"/>
            <w:left w:val="none" w:sz="0" w:space="0" w:color="auto"/>
            <w:bottom w:val="none" w:sz="0" w:space="0" w:color="auto"/>
            <w:right w:val="none" w:sz="0" w:space="0" w:color="auto"/>
          </w:divBdr>
        </w:div>
        <w:div w:id="1641835862">
          <w:marLeft w:val="0"/>
          <w:marRight w:val="0"/>
          <w:marTop w:val="0"/>
          <w:marBottom w:val="0"/>
          <w:divBdr>
            <w:top w:val="none" w:sz="0" w:space="0" w:color="auto"/>
            <w:left w:val="none" w:sz="0" w:space="0" w:color="auto"/>
            <w:bottom w:val="none" w:sz="0" w:space="0" w:color="auto"/>
            <w:right w:val="none" w:sz="0" w:space="0" w:color="auto"/>
          </w:divBdr>
        </w:div>
        <w:div w:id="876548514">
          <w:marLeft w:val="0"/>
          <w:marRight w:val="0"/>
          <w:marTop w:val="0"/>
          <w:marBottom w:val="0"/>
          <w:divBdr>
            <w:top w:val="none" w:sz="0" w:space="0" w:color="auto"/>
            <w:left w:val="none" w:sz="0" w:space="0" w:color="auto"/>
            <w:bottom w:val="none" w:sz="0" w:space="0" w:color="auto"/>
            <w:right w:val="none" w:sz="0" w:space="0" w:color="auto"/>
          </w:divBdr>
        </w:div>
        <w:div w:id="262807673">
          <w:marLeft w:val="0"/>
          <w:marRight w:val="0"/>
          <w:marTop w:val="0"/>
          <w:marBottom w:val="0"/>
          <w:divBdr>
            <w:top w:val="none" w:sz="0" w:space="0" w:color="auto"/>
            <w:left w:val="none" w:sz="0" w:space="0" w:color="auto"/>
            <w:bottom w:val="none" w:sz="0" w:space="0" w:color="auto"/>
            <w:right w:val="none" w:sz="0" w:space="0" w:color="auto"/>
          </w:divBdr>
        </w:div>
        <w:div w:id="1598438191">
          <w:marLeft w:val="0"/>
          <w:marRight w:val="0"/>
          <w:marTop w:val="0"/>
          <w:marBottom w:val="0"/>
          <w:divBdr>
            <w:top w:val="none" w:sz="0" w:space="0" w:color="auto"/>
            <w:left w:val="none" w:sz="0" w:space="0" w:color="auto"/>
            <w:bottom w:val="none" w:sz="0" w:space="0" w:color="auto"/>
            <w:right w:val="none" w:sz="0" w:space="0" w:color="auto"/>
          </w:divBdr>
        </w:div>
        <w:div w:id="344284952">
          <w:marLeft w:val="0"/>
          <w:marRight w:val="0"/>
          <w:marTop w:val="0"/>
          <w:marBottom w:val="0"/>
          <w:divBdr>
            <w:top w:val="none" w:sz="0" w:space="0" w:color="auto"/>
            <w:left w:val="none" w:sz="0" w:space="0" w:color="auto"/>
            <w:bottom w:val="none" w:sz="0" w:space="0" w:color="auto"/>
            <w:right w:val="none" w:sz="0" w:space="0" w:color="auto"/>
          </w:divBdr>
        </w:div>
        <w:div w:id="899289229">
          <w:marLeft w:val="0"/>
          <w:marRight w:val="0"/>
          <w:marTop w:val="0"/>
          <w:marBottom w:val="0"/>
          <w:divBdr>
            <w:top w:val="none" w:sz="0" w:space="0" w:color="auto"/>
            <w:left w:val="none" w:sz="0" w:space="0" w:color="auto"/>
            <w:bottom w:val="none" w:sz="0" w:space="0" w:color="auto"/>
            <w:right w:val="none" w:sz="0" w:space="0" w:color="auto"/>
          </w:divBdr>
        </w:div>
        <w:div w:id="2093234851">
          <w:marLeft w:val="0"/>
          <w:marRight w:val="0"/>
          <w:marTop w:val="0"/>
          <w:marBottom w:val="0"/>
          <w:divBdr>
            <w:top w:val="none" w:sz="0" w:space="0" w:color="auto"/>
            <w:left w:val="none" w:sz="0" w:space="0" w:color="auto"/>
            <w:bottom w:val="none" w:sz="0" w:space="0" w:color="auto"/>
            <w:right w:val="none" w:sz="0" w:space="0" w:color="auto"/>
          </w:divBdr>
        </w:div>
        <w:div w:id="171997732">
          <w:marLeft w:val="0"/>
          <w:marRight w:val="0"/>
          <w:marTop w:val="0"/>
          <w:marBottom w:val="0"/>
          <w:divBdr>
            <w:top w:val="none" w:sz="0" w:space="0" w:color="auto"/>
            <w:left w:val="none" w:sz="0" w:space="0" w:color="auto"/>
            <w:bottom w:val="none" w:sz="0" w:space="0" w:color="auto"/>
            <w:right w:val="none" w:sz="0" w:space="0" w:color="auto"/>
          </w:divBdr>
        </w:div>
      </w:divsChild>
    </w:div>
    <w:div w:id="1662275472">
      <w:bodyDiv w:val="1"/>
      <w:marLeft w:val="0"/>
      <w:marRight w:val="0"/>
      <w:marTop w:val="0"/>
      <w:marBottom w:val="0"/>
      <w:divBdr>
        <w:top w:val="none" w:sz="0" w:space="0" w:color="auto"/>
        <w:left w:val="none" w:sz="0" w:space="0" w:color="auto"/>
        <w:bottom w:val="none" w:sz="0" w:space="0" w:color="auto"/>
        <w:right w:val="none" w:sz="0" w:space="0" w:color="auto"/>
      </w:divBdr>
      <w:divsChild>
        <w:div w:id="1943874806">
          <w:marLeft w:val="0"/>
          <w:marRight w:val="0"/>
          <w:marTop w:val="0"/>
          <w:marBottom w:val="0"/>
          <w:divBdr>
            <w:top w:val="none" w:sz="0" w:space="0" w:color="auto"/>
            <w:left w:val="none" w:sz="0" w:space="0" w:color="auto"/>
            <w:bottom w:val="none" w:sz="0" w:space="0" w:color="auto"/>
            <w:right w:val="none" w:sz="0" w:space="0" w:color="auto"/>
          </w:divBdr>
          <w:divsChild>
            <w:div w:id="162357710">
              <w:marLeft w:val="0"/>
              <w:marRight w:val="0"/>
              <w:marTop w:val="0"/>
              <w:marBottom w:val="0"/>
              <w:divBdr>
                <w:top w:val="none" w:sz="0" w:space="0" w:color="auto"/>
                <w:left w:val="none" w:sz="0" w:space="0" w:color="auto"/>
                <w:bottom w:val="none" w:sz="0" w:space="0" w:color="auto"/>
                <w:right w:val="none" w:sz="0" w:space="0" w:color="auto"/>
              </w:divBdr>
            </w:div>
            <w:div w:id="99040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927959">
      <w:bodyDiv w:val="1"/>
      <w:marLeft w:val="0"/>
      <w:marRight w:val="0"/>
      <w:marTop w:val="0"/>
      <w:marBottom w:val="0"/>
      <w:divBdr>
        <w:top w:val="none" w:sz="0" w:space="0" w:color="auto"/>
        <w:left w:val="none" w:sz="0" w:space="0" w:color="auto"/>
        <w:bottom w:val="none" w:sz="0" w:space="0" w:color="auto"/>
        <w:right w:val="none" w:sz="0" w:space="0" w:color="auto"/>
      </w:divBdr>
      <w:divsChild>
        <w:div w:id="1602956674">
          <w:marLeft w:val="0"/>
          <w:marRight w:val="0"/>
          <w:marTop w:val="0"/>
          <w:marBottom w:val="0"/>
          <w:divBdr>
            <w:top w:val="none" w:sz="0" w:space="0" w:color="auto"/>
            <w:left w:val="none" w:sz="0" w:space="0" w:color="auto"/>
            <w:bottom w:val="none" w:sz="0" w:space="0" w:color="auto"/>
            <w:right w:val="none" w:sz="0" w:space="0" w:color="auto"/>
          </w:divBdr>
        </w:div>
        <w:div w:id="1782070412">
          <w:marLeft w:val="0"/>
          <w:marRight w:val="0"/>
          <w:marTop w:val="0"/>
          <w:marBottom w:val="0"/>
          <w:divBdr>
            <w:top w:val="none" w:sz="0" w:space="0" w:color="auto"/>
            <w:left w:val="none" w:sz="0" w:space="0" w:color="auto"/>
            <w:bottom w:val="none" w:sz="0" w:space="0" w:color="auto"/>
            <w:right w:val="none" w:sz="0" w:space="0" w:color="auto"/>
          </w:divBdr>
        </w:div>
      </w:divsChild>
    </w:div>
    <w:div w:id="1756633140">
      <w:bodyDiv w:val="1"/>
      <w:marLeft w:val="0"/>
      <w:marRight w:val="0"/>
      <w:marTop w:val="0"/>
      <w:marBottom w:val="0"/>
      <w:divBdr>
        <w:top w:val="none" w:sz="0" w:space="0" w:color="auto"/>
        <w:left w:val="none" w:sz="0" w:space="0" w:color="auto"/>
        <w:bottom w:val="none" w:sz="0" w:space="0" w:color="auto"/>
        <w:right w:val="none" w:sz="0" w:space="0" w:color="auto"/>
      </w:divBdr>
      <w:divsChild>
        <w:div w:id="1693529674">
          <w:marLeft w:val="0"/>
          <w:marRight w:val="0"/>
          <w:marTop w:val="0"/>
          <w:marBottom w:val="0"/>
          <w:divBdr>
            <w:top w:val="none" w:sz="0" w:space="0" w:color="auto"/>
            <w:left w:val="none" w:sz="0" w:space="0" w:color="auto"/>
            <w:bottom w:val="none" w:sz="0" w:space="0" w:color="auto"/>
            <w:right w:val="none" w:sz="0" w:space="0" w:color="auto"/>
          </w:divBdr>
        </w:div>
        <w:div w:id="1347365127">
          <w:marLeft w:val="0"/>
          <w:marRight w:val="0"/>
          <w:marTop w:val="0"/>
          <w:marBottom w:val="0"/>
          <w:divBdr>
            <w:top w:val="none" w:sz="0" w:space="0" w:color="auto"/>
            <w:left w:val="none" w:sz="0" w:space="0" w:color="auto"/>
            <w:bottom w:val="none" w:sz="0" w:space="0" w:color="auto"/>
            <w:right w:val="none" w:sz="0" w:space="0" w:color="auto"/>
          </w:divBdr>
        </w:div>
        <w:div w:id="227499094">
          <w:marLeft w:val="0"/>
          <w:marRight w:val="0"/>
          <w:marTop w:val="0"/>
          <w:marBottom w:val="0"/>
          <w:divBdr>
            <w:top w:val="none" w:sz="0" w:space="0" w:color="auto"/>
            <w:left w:val="none" w:sz="0" w:space="0" w:color="auto"/>
            <w:bottom w:val="none" w:sz="0" w:space="0" w:color="auto"/>
            <w:right w:val="none" w:sz="0" w:space="0" w:color="auto"/>
          </w:divBdr>
        </w:div>
        <w:div w:id="1610891567">
          <w:marLeft w:val="0"/>
          <w:marRight w:val="0"/>
          <w:marTop w:val="0"/>
          <w:marBottom w:val="0"/>
          <w:divBdr>
            <w:top w:val="none" w:sz="0" w:space="0" w:color="auto"/>
            <w:left w:val="none" w:sz="0" w:space="0" w:color="auto"/>
            <w:bottom w:val="none" w:sz="0" w:space="0" w:color="auto"/>
            <w:right w:val="none" w:sz="0" w:space="0" w:color="auto"/>
          </w:divBdr>
        </w:div>
        <w:div w:id="1172065397">
          <w:marLeft w:val="0"/>
          <w:marRight w:val="0"/>
          <w:marTop w:val="0"/>
          <w:marBottom w:val="0"/>
          <w:divBdr>
            <w:top w:val="none" w:sz="0" w:space="0" w:color="auto"/>
            <w:left w:val="none" w:sz="0" w:space="0" w:color="auto"/>
            <w:bottom w:val="none" w:sz="0" w:space="0" w:color="auto"/>
            <w:right w:val="none" w:sz="0" w:space="0" w:color="auto"/>
          </w:divBdr>
        </w:div>
        <w:div w:id="885875434">
          <w:marLeft w:val="0"/>
          <w:marRight w:val="0"/>
          <w:marTop w:val="0"/>
          <w:marBottom w:val="0"/>
          <w:divBdr>
            <w:top w:val="none" w:sz="0" w:space="0" w:color="auto"/>
            <w:left w:val="none" w:sz="0" w:space="0" w:color="auto"/>
            <w:bottom w:val="none" w:sz="0" w:space="0" w:color="auto"/>
            <w:right w:val="none" w:sz="0" w:space="0" w:color="auto"/>
          </w:divBdr>
        </w:div>
        <w:div w:id="1304578420">
          <w:marLeft w:val="0"/>
          <w:marRight w:val="0"/>
          <w:marTop w:val="0"/>
          <w:marBottom w:val="0"/>
          <w:divBdr>
            <w:top w:val="none" w:sz="0" w:space="0" w:color="auto"/>
            <w:left w:val="none" w:sz="0" w:space="0" w:color="auto"/>
            <w:bottom w:val="none" w:sz="0" w:space="0" w:color="auto"/>
            <w:right w:val="none" w:sz="0" w:space="0" w:color="auto"/>
          </w:divBdr>
        </w:div>
        <w:div w:id="2010255297">
          <w:marLeft w:val="0"/>
          <w:marRight w:val="0"/>
          <w:marTop w:val="0"/>
          <w:marBottom w:val="0"/>
          <w:divBdr>
            <w:top w:val="none" w:sz="0" w:space="0" w:color="auto"/>
            <w:left w:val="none" w:sz="0" w:space="0" w:color="auto"/>
            <w:bottom w:val="none" w:sz="0" w:space="0" w:color="auto"/>
            <w:right w:val="none" w:sz="0" w:space="0" w:color="auto"/>
          </w:divBdr>
        </w:div>
        <w:div w:id="1767921342">
          <w:marLeft w:val="0"/>
          <w:marRight w:val="0"/>
          <w:marTop w:val="0"/>
          <w:marBottom w:val="0"/>
          <w:divBdr>
            <w:top w:val="none" w:sz="0" w:space="0" w:color="auto"/>
            <w:left w:val="none" w:sz="0" w:space="0" w:color="auto"/>
            <w:bottom w:val="none" w:sz="0" w:space="0" w:color="auto"/>
            <w:right w:val="none" w:sz="0" w:space="0" w:color="auto"/>
          </w:divBdr>
        </w:div>
        <w:div w:id="1769151681">
          <w:marLeft w:val="0"/>
          <w:marRight w:val="0"/>
          <w:marTop w:val="0"/>
          <w:marBottom w:val="0"/>
          <w:divBdr>
            <w:top w:val="none" w:sz="0" w:space="0" w:color="auto"/>
            <w:left w:val="none" w:sz="0" w:space="0" w:color="auto"/>
            <w:bottom w:val="none" w:sz="0" w:space="0" w:color="auto"/>
            <w:right w:val="none" w:sz="0" w:space="0" w:color="auto"/>
          </w:divBdr>
        </w:div>
        <w:div w:id="553078227">
          <w:marLeft w:val="0"/>
          <w:marRight w:val="0"/>
          <w:marTop w:val="0"/>
          <w:marBottom w:val="0"/>
          <w:divBdr>
            <w:top w:val="none" w:sz="0" w:space="0" w:color="auto"/>
            <w:left w:val="none" w:sz="0" w:space="0" w:color="auto"/>
            <w:bottom w:val="none" w:sz="0" w:space="0" w:color="auto"/>
            <w:right w:val="none" w:sz="0" w:space="0" w:color="auto"/>
          </w:divBdr>
        </w:div>
        <w:div w:id="752974978">
          <w:marLeft w:val="0"/>
          <w:marRight w:val="0"/>
          <w:marTop w:val="0"/>
          <w:marBottom w:val="0"/>
          <w:divBdr>
            <w:top w:val="none" w:sz="0" w:space="0" w:color="auto"/>
            <w:left w:val="none" w:sz="0" w:space="0" w:color="auto"/>
            <w:bottom w:val="none" w:sz="0" w:space="0" w:color="auto"/>
            <w:right w:val="none" w:sz="0" w:space="0" w:color="auto"/>
          </w:divBdr>
        </w:div>
        <w:div w:id="745538916">
          <w:marLeft w:val="0"/>
          <w:marRight w:val="0"/>
          <w:marTop w:val="0"/>
          <w:marBottom w:val="0"/>
          <w:divBdr>
            <w:top w:val="none" w:sz="0" w:space="0" w:color="auto"/>
            <w:left w:val="none" w:sz="0" w:space="0" w:color="auto"/>
            <w:bottom w:val="none" w:sz="0" w:space="0" w:color="auto"/>
            <w:right w:val="none" w:sz="0" w:space="0" w:color="auto"/>
          </w:divBdr>
        </w:div>
        <w:div w:id="1497184179">
          <w:marLeft w:val="0"/>
          <w:marRight w:val="0"/>
          <w:marTop w:val="0"/>
          <w:marBottom w:val="0"/>
          <w:divBdr>
            <w:top w:val="none" w:sz="0" w:space="0" w:color="auto"/>
            <w:left w:val="none" w:sz="0" w:space="0" w:color="auto"/>
            <w:bottom w:val="none" w:sz="0" w:space="0" w:color="auto"/>
            <w:right w:val="none" w:sz="0" w:space="0" w:color="auto"/>
          </w:divBdr>
        </w:div>
        <w:div w:id="1826623418">
          <w:marLeft w:val="0"/>
          <w:marRight w:val="0"/>
          <w:marTop w:val="0"/>
          <w:marBottom w:val="0"/>
          <w:divBdr>
            <w:top w:val="none" w:sz="0" w:space="0" w:color="auto"/>
            <w:left w:val="none" w:sz="0" w:space="0" w:color="auto"/>
            <w:bottom w:val="none" w:sz="0" w:space="0" w:color="auto"/>
            <w:right w:val="none" w:sz="0" w:space="0" w:color="auto"/>
          </w:divBdr>
        </w:div>
        <w:div w:id="1872720659">
          <w:marLeft w:val="0"/>
          <w:marRight w:val="0"/>
          <w:marTop w:val="0"/>
          <w:marBottom w:val="0"/>
          <w:divBdr>
            <w:top w:val="none" w:sz="0" w:space="0" w:color="auto"/>
            <w:left w:val="none" w:sz="0" w:space="0" w:color="auto"/>
            <w:bottom w:val="none" w:sz="0" w:space="0" w:color="auto"/>
            <w:right w:val="none" w:sz="0" w:space="0" w:color="auto"/>
          </w:divBdr>
        </w:div>
        <w:div w:id="1109351530">
          <w:marLeft w:val="0"/>
          <w:marRight w:val="0"/>
          <w:marTop w:val="0"/>
          <w:marBottom w:val="0"/>
          <w:divBdr>
            <w:top w:val="none" w:sz="0" w:space="0" w:color="auto"/>
            <w:left w:val="none" w:sz="0" w:space="0" w:color="auto"/>
            <w:bottom w:val="none" w:sz="0" w:space="0" w:color="auto"/>
            <w:right w:val="none" w:sz="0" w:space="0" w:color="auto"/>
          </w:divBdr>
        </w:div>
        <w:div w:id="1692104127">
          <w:marLeft w:val="0"/>
          <w:marRight w:val="0"/>
          <w:marTop w:val="0"/>
          <w:marBottom w:val="0"/>
          <w:divBdr>
            <w:top w:val="none" w:sz="0" w:space="0" w:color="auto"/>
            <w:left w:val="none" w:sz="0" w:space="0" w:color="auto"/>
            <w:bottom w:val="none" w:sz="0" w:space="0" w:color="auto"/>
            <w:right w:val="none" w:sz="0" w:space="0" w:color="auto"/>
          </w:divBdr>
        </w:div>
        <w:div w:id="1283850409">
          <w:marLeft w:val="0"/>
          <w:marRight w:val="0"/>
          <w:marTop w:val="0"/>
          <w:marBottom w:val="0"/>
          <w:divBdr>
            <w:top w:val="none" w:sz="0" w:space="0" w:color="auto"/>
            <w:left w:val="none" w:sz="0" w:space="0" w:color="auto"/>
            <w:bottom w:val="none" w:sz="0" w:space="0" w:color="auto"/>
            <w:right w:val="none" w:sz="0" w:space="0" w:color="auto"/>
          </w:divBdr>
        </w:div>
        <w:div w:id="1597441217">
          <w:marLeft w:val="0"/>
          <w:marRight w:val="0"/>
          <w:marTop w:val="0"/>
          <w:marBottom w:val="0"/>
          <w:divBdr>
            <w:top w:val="none" w:sz="0" w:space="0" w:color="auto"/>
            <w:left w:val="none" w:sz="0" w:space="0" w:color="auto"/>
            <w:bottom w:val="none" w:sz="0" w:space="0" w:color="auto"/>
            <w:right w:val="none" w:sz="0" w:space="0" w:color="auto"/>
          </w:divBdr>
        </w:div>
        <w:div w:id="1462310270">
          <w:marLeft w:val="0"/>
          <w:marRight w:val="0"/>
          <w:marTop w:val="0"/>
          <w:marBottom w:val="0"/>
          <w:divBdr>
            <w:top w:val="none" w:sz="0" w:space="0" w:color="auto"/>
            <w:left w:val="none" w:sz="0" w:space="0" w:color="auto"/>
            <w:bottom w:val="none" w:sz="0" w:space="0" w:color="auto"/>
            <w:right w:val="none" w:sz="0" w:space="0" w:color="auto"/>
          </w:divBdr>
        </w:div>
        <w:div w:id="325058898">
          <w:marLeft w:val="0"/>
          <w:marRight w:val="0"/>
          <w:marTop w:val="0"/>
          <w:marBottom w:val="0"/>
          <w:divBdr>
            <w:top w:val="none" w:sz="0" w:space="0" w:color="auto"/>
            <w:left w:val="none" w:sz="0" w:space="0" w:color="auto"/>
            <w:bottom w:val="none" w:sz="0" w:space="0" w:color="auto"/>
            <w:right w:val="none" w:sz="0" w:space="0" w:color="auto"/>
          </w:divBdr>
        </w:div>
        <w:div w:id="700981601">
          <w:marLeft w:val="0"/>
          <w:marRight w:val="0"/>
          <w:marTop w:val="0"/>
          <w:marBottom w:val="0"/>
          <w:divBdr>
            <w:top w:val="none" w:sz="0" w:space="0" w:color="auto"/>
            <w:left w:val="none" w:sz="0" w:space="0" w:color="auto"/>
            <w:bottom w:val="none" w:sz="0" w:space="0" w:color="auto"/>
            <w:right w:val="none" w:sz="0" w:space="0" w:color="auto"/>
          </w:divBdr>
        </w:div>
        <w:div w:id="518667097">
          <w:marLeft w:val="0"/>
          <w:marRight w:val="0"/>
          <w:marTop w:val="0"/>
          <w:marBottom w:val="0"/>
          <w:divBdr>
            <w:top w:val="none" w:sz="0" w:space="0" w:color="auto"/>
            <w:left w:val="none" w:sz="0" w:space="0" w:color="auto"/>
            <w:bottom w:val="none" w:sz="0" w:space="0" w:color="auto"/>
            <w:right w:val="none" w:sz="0" w:space="0" w:color="auto"/>
          </w:divBdr>
        </w:div>
        <w:div w:id="1599557878">
          <w:marLeft w:val="0"/>
          <w:marRight w:val="0"/>
          <w:marTop w:val="0"/>
          <w:marBottom w:val="0"/>
          <w:divBdr>
            <w:top w:val="none" w:sz="0" w:space="0" w:color="auto"/>
            <w:left w:val="none" w:sz="0" w:space="0" w:color="auto"/>
            <w:bottom w:val="none" w:sz="0" w:space="0" w:color="auto"/>
            <w:right w:val="none" w:sz="0" w:space="0" w:color="auto"/>
          </w:divBdr>
        </w:div>
        <w:div w:id="2068528422">
          <w:marLeft w:val="0"/>
          <w:marRight w:val="0"/>
          <w:marTop w:val="0"/>
          <w:marBottom w:val="0"/>
          <w:divBdr>
            <w:top w:val="none" w:sz="0" w:space="0" w:color="auto"/>
            <w:left w:val="none" w:sz="0" w:space="0" w:color="auto"/>
            <w:bottom w:val="none" w:sz="0" w:space="0" w:color="auto"/>
            <w:right w:val="none" w:sz="0" w:space="0" w:color="auto"/>
          </w:divBdr>
        </w:div>
        <w:div w:id="1677538401">
          <w:marLeft w:val="0"/>
          <w:marRight w:val="0"/>
          <w:marTop w:val="0"/>
          <w:marBottom w:val="0"/>
          <w:divBdr>
            <w:top w:val="none" w:sz="0" w:space="0" w:color="auto"/>
            <w:left w:val="none" w:sz="0" w:space="0" w:color="auto"/>
            <w:bottom w:val="none" w:sz="0" w:space="0" w:color="auto"/>
            <w:right w:val="none" w:sz="0" w:space="0" w:color="auto"/>
          </w:divBdr>
        </w:div>
        <w:div w:id="317421473">
          <w:marLeft w:val="0"/>
          <w:marRight w:val="0"/>
          <w:marTop w:val="0"/>
          <w:marBottom w:val="0"/>
          <w:divBdr>
            <w:top w:val="none" w:sz="0" w:space="0" w:color="auto"/>
            <w:left w:val="none" w:sz="0" w:space="0" w:color="auto"/>
            <w:bottom w:val="none" w:sz="0" w:space="0" w:color="auto"/>
            <w:right w:val="none" w:sz="0" w:space="0" w:color="auto"/>
          </w:divBdr>
        </w:div>
        <w:div w:id="2120951392">
          <w:marLeft w:val="0"/>
          <w:marRight w:val="0"/>
          <w:marTop w:val="0"/>
          <w:marBottom w:val="0"/>
          <w:divBdr>
            <w:top w:val="none" w:sz="0" w:space="0" w:color="auto"/>
            <w:left w:val="none" w:sz="0" w:space="0" w:color="auto"/>
            <w:bottom w:val="none" w:sz="0" w:space="0" w:color="auto"/>
            <w:right w:val="none" w:sz="0" w:space="0" w:color="auto"/>
          </w:divBdr>
        </w:div>
        <w:div w:id="991106924">
          <w:marLeft w:val="0"/>
          <w:marRight w:val="0"/>
          <w:marTop w:val="0"/>
          <w:marBottom w:val="0"/>
          <w:divBdr>
            <w:top w:val="none" w:sz="0" w:space="0" w:color="auto"/>
            <w:left w:val="none" w:sz="0" w:space="0" w:color="auto"/>
            <w:bottom w:val="none" w:sz="0" w:space="0" w:color="auto"/>
            <w:right w:val="none" w:sz="0" w:space="0" w:color="auto"/>
          </w:divBdr>
        </w:div>
        <w:div w:id="108201724">
          <w:marLeft w:val="0"/>
          <w:marRight w:val="0"/>
          <w:marTop w:val="0"/>
          <w:marBottom w:val="0"/>
          <w:divBdr>
            <w:top w:val="none" w:sz="0" w:space="0" w:color="auto"/>
            <w:left w:val="none" w:sz="0" w:space="0" w:color="auto"/>
            <w:bottom w:val="none" w:sz="0" w:space="0" w:color="auto"/>
            <w:right w:val="none" w:sz="0" w:space="0" w:color="auto"/>
          </w:divBdr>
        </w:div>
        <w:div w:id="1890876857">
          <w:marLeft w:val="0"/>
          <w:marRight w:val="0"/>
          <w:marTop w:val="0"/>
          <w:marBottom w:val="0"/>
          <w:divBdr>
            <w:top w:val="none" w:sz="0" w:space="0" w:color="auto"/>
            <w:left w:val="none" w:sz="0" w:space="0" w:color="auto"/>
            <w:bottom w:val="none" w:sz="0" w:space="0" w:color="auto"/>
            <w:right w:val="none" w:sz="0" w:space="0" w:color="auto"/>
          </w:divBdr>
        </w:div>
        <w:div w:id="1586454208">
          <w:marLeft w:val="0"/>
          <w:marRight w:val="0"/>
          <w:marTop w:val="0"/>
          <w:marBottom w:val="0"/>
          <w:divBdr>
            <w:top w:val="none" w:sz="0" w:space="0" w:color="auto"/>
            <w:left w:val="none" w:sz="0" w:space="0" w:color="auto"/>
            <w:bottom w:val="none" w:sz="0" w:space="0" w:color="auto"/>
            <w:right w:val="none" w:sz="0" w:space="0" w:color="auto"/>
          </w:divBdr>
        </w:div>
        <w:div w:id="342366377">
          <w:marLeft w:val="0"/>
          <w:marRight w:val="0"/>
          <w:marTop w:val="0"/>
          <w:marBottom w:val="0"/>
          <w:divBdr>
            <w:top w:val="none" w:sz="0" w:space="0" w:color="auto"/>
            <w:left w:val="none" w:sz="0" w:space="0" w:color="auto"/>
            <w:bottom w:val="none" w:sz="0" w:space="0" w:color="auto"/>
            <w:right w:val="none" w:sz="0" w:space="0" w:color="auto"/>
          </w:divBdr>
        </w:div>
        <w:div w:id="313072611">
          <w:marLeft w:val="0"/>
          <w:marRight w:val="0"/>
          <w:marTop w:val="0"/>
          <w:marBottom w:val="0"/>
          <w:divBdr>
            <w:top w:val="none" w:sz="0" w:space="0" w:color="auto"/>
            <w:left w:val="none" w:sz="0" w:space="0" w:color="auto"/>
            <w:bottom w:val="none" w:sz="0" w:space="0" w:color="auto"/>
            <w:right w:val="none" w:sz="0" w:space="0" w:color="auto"/>
          </w:divBdr>
        </w:div>
        <w:div w:id="1892423884">
          <w:marLeft w:val="0"/>
          <w:marRight w:val="0"/>
          <w:marTop w:val="0"/>
          <w:marBottom w:val="0"/>
          <w:divBdr>
            <w:top w:val="none" w:sz="0" w:space="0" w:color="auto"/>
            <w:left w:val="none" w:sz="0" w:space="0" w:color="auto"/>
            <w:bottom w:val="none" w:sz="0" w:space="0" w:color="auto"/>
            <w:right w:val="none" w:sz="0" w:space="0" w:color="auto"/>
          </w:divBdr>
        </w:div>
        <w:div w:id="1422681121">
          <w:marLeft w:val="0"/>
          <w:marRight w:val="0"/>
          <w:marTop w:val="0"/>
          <w:marBottom w:val="0"/>
          <w:divBdr>
            <w:top w:val="none" w:sz="0" w:space="0" w:color="auto"/>
            <w:left w:val="none" w:sz="0" w:space="0" w:color="auto"/>
            <w:bottom w:val="none" w:sz="0" w:space="0" w:color="auto"/>
            <w:right w:val="none" w:sz="0" w:space="0" w:color="auto"/>
          </w:divBdr>
        </w:div>
        <w:div w:id="2119714317">
          <w:marLeft w:val="0"/>
          <w:marRight w:val="0"/>
          <w:marTop w:val="0"/>
          <w:marBottom w:val="0"/>
          <w:divBdr>
            <w:top w:val="none" w:sz="0" w:space="0" w:color="auto"/>
            <w:left w:val="none" w:sz="0" w:space="0" w:color="auto"/>
            <w:bottom w:val="none" w:sz="0" w:space="0" w:color="auto"/>
            <w:right w:val="none" w:sz="0" w:space="0" w:color="auto"/>
          </w:divBdr>
        </w:div>
        <w:div w:id="1954286559">
          <w:marLeft w:val="0"/>
          <w:marRight w:val="0"/>
          <w:marTop w:val="0"/>
          <w:marBottom w:val="0"/>
          <w:divBdr>
            <w:top w:val="none" w:sz="0" w:space="0" w:color="auto"/>
            <w:left w:val="none" w:sz="0" w:space="0" w:color="auto"/>
            <w:bottom w:val="none" w:sz="0" w:space="0" w:color="auto"/>
            <w:right w:val="none" w:sz="0" w:space="0" w:color="auto"/>
          </w:divBdr>
        </w:div>
        <w:div w:id="1788888046">
          <w:marLeft w:val="0"/>
          <w:marRight w:val="0"/>
          <w:marTop w:val="0"/>
          <w:marBottom w:val="0"/>
          <w:divBdr>
            <w:top w:val="none" w:sz="0" w:space="0" w:color="auto"/>
            <w:left w:val="none" w:sz="0" w:space="0" w:color="auto"/>
            <w:bottom w:val="none" w:sz="0" w:space="0" w:color="auto"/>
            <w:right w:val="none" w:sz="0" w:space="0" w:color="auto"/>
          </w:divBdr>
        </w:div>
        <w:div w:id="565645081">
          <w:marLeft w:val="0"/>
          <w:marRight w:val="0"/>
          <w:marTop w:val="0"/>
          <w:marBottom w:val="0"/>
          <w:divBdr>
            <w:top w:val="none" w:sz="0" w:space="0" w:color="auto"/>
            <w:left w:val="none" w:sz="0" w:space="0" w:color="auto"/>
            <w:bottom w:val="none" w:sz="0" w:space="0" w:color="auto"/>
            <w:right w:val="none" w:sz="0" w:space="0" w:color="auto"/>
          </w:divBdr>
        </w:div>
        <w:div w:id="1205025475">
          <w:marLeft w:val="0"/>
          <w:marRight w:val="0"/>
          <w:marTop w:val="0"/>
          <w:marBottom w:val="0"/>
          <w:divBdr>
            <w:top w:val="none" w:sz="0" w:space="0" w:color="auto"/>
            <w:left w:val="none" w:sz="0" w:space="0" w:color="auto"/>
            <w:bottom w:val="none" w:sz="0" w:space="0" w:color="auto"/>
            <w:right w:val="none" w:sz="0" w:space="0" w:color="auto"/>
          </w:divBdr>
        </w:div>
        <w:div w:id="1907835110">
          <w:marLeft w:val="0"/>
          <w:marRight w:val="0"/>
          <w:marTop w:val="0"/>
          <w:marBottom w:val="0"/>
          <w:divBdr>
            <w:top w:val="none" w:sz="0" w:space="0" w:color="auto"/>
            <w:left w:val="none" w:sz="0" w:space="0" w:color="auto"/>
            <w:bottom w:val="none" w:sz="0" w:space="0" w:color="auto"/>
            <w:right w:val="none" w:sz="0" w:space="0" w:color="auto"/>
          </w:divBdr>
        </w:div>
        <w:div w:id="1565334069">
          <w:marLeft w:val="0"/>
          <w:marRight w:val="0"/>
          <w:marTop w:val="0"/>
          <w:marBottom w:val="0"/>
          <w:divBdr>
            <w:top w:val="none" w:sz="0" w:space="0" w:color="auto"/>
            <w:left w:val="none" w:sz="0" w:space="0" w:color="auto"/>
            <w:bottom w:val="none" w:sz="0" w:space="0" w:color="auto"/>
            <w:right w:val="none" w:sz="0" w:space="0" w:color="auto"/>
          </w:divBdr>
        </w:div>
        <w:div w:id="2022319323">
          <w:marLeft w:val="0"/>
          <w:marRight w:val="0"/>
          <w:marTop w:val="0"/>
          <w:marBottom w:val="0"/>
          <w:divBdr>
            <w:top w:val="none" w:sz="0" w:space="0" w:color="auto"/>
            <w:left w:val="none" w:sz="0" w:space="0" w:color="auto"/>
            <w:bottom w:val="none" w:sz="0" w:space="0" w:color="auto"/>
            <w:right w:val="none" w:sz="0" w:space="0" w:color="auto"/>
          </w:divBdr>
        </w:div>
        <w:div w:id="2085175154">
          <w:marLeft w:val="0"/>
          <w:marRight w:val="0"/>
          <w:marTop w:val="0"/>
          <w:marBottom w:val="0"/>
          <w:divBdr>
            <w:top w:val="none" w:sz="0" w:space="0" w:color="auto"/>
            <w:left w:val="none" w:sz="0" w:space="0" w:color="auto"/>
            <w:bottom w:val="none" w:sz="0" w:space="0" w:color="auto"/>
            <w:right w:val="none" w:sz="0" w:space="0" w:color="auto"/>
          </w:divBdr>
        </w:div>
        <w:div w:id="323748814">
          <w:marLeft w:val="0"/>
          <w:marRight w:val="0"/>
          <w:marTop w:val="0"/>
          <w:marBottom w:val="0"/>
          <w:divBdr>
            <w:top w:val="none" w:sz="0" w:space="0" w:color="auto"/>
            <w:left w:val="none" w:sz="0" w:space="0" w:color="auto"/>
            <w:bottom w:val="none" w:sz="0" w:space="0" w:color="auto"/>
            <w:right w:val="none" w:sz="0" w:space="0" w:color="auto"/>
          </w:divBdr>
        </w:div>
        <w:div w:id="2092506914">
          <w:marLeft w:val="0"/>
          <w:marRight w:val="0"/>
          <w:marTop w:val="0"/>
          <w:marBottom w:val="0"/>
          <w:divBdr>
            <w:top w:val="none" w:sz="0" w:space="0" w:color="auto"/>
            <w:left w:val="none" w:sz="0" w:space="0" w:color="auto"/>
            <w:bottom w:val="none" w:sz="0" w:space="0" w:color="auto"/>
            <w:right w:val="none" w:sz="0" w:space="0" w:color="auto"/>
          </w:divBdr>
        </w:div>
        <w:div w:id="2064863062">
          <w:marLeft w:val="0"/>
          <w:marRight w:val="0"/>
          <w:marTop w:val="0"/>
          <w:marBottom w:val="0"/>
          <w:divBdr>
            <w:top w:val="none" w:sz="0" w:space="0" w:color="auto"/>
            <w:left w:val="none" w:sz="0" w:space="0" w:color="auto"/>
            <w:bottom w:val="none" w:sz="0" w:space="0" w:color="auto"/>
            <w:right w:val="none" w:sz="0" w:space="0" w:color="auto"/>
          </w:divBdr>
        </w:div>
        <w:div w:id="714744351">
          <w:marLeft w:val="0"/>
          <w:marRight w:val="0"/>
          <w:marTop w:val="0"/>
          <w:marBottom w:val="0"/>
          <w:divBdr>
            <w:top w:val="none" w:sz="0" w:space="0" w:color="auto"/>
            <w:left w:val="none" w:sz="0" w:space="0" w:color="auto"/>
            <w:bottom w:val="none" w:sz="0" w:space="0" w:color="auto"/>
            <w:right w:val="none" w:sz="0" w:space="0" w:color="auto"/>
          </w:divBdr>
        </w:div>
        <w:div w:id="462432050">
          <w:marLeft w:val="0"/>
          <w:marRight w:val="0"/>
          <w:marTop w:val="0"/>
          <w:marBottom w:val="0"/>
          <w:divBdr>
            <w:top w:val="none" w:sz="0" w:space="0" w:color="auto"/>
            <w:left w:val="none" w:sz="0" w:space="0" w:color="auto"/>
            <w:bottom w:val="none" w:sz="0" w:space="0" w:color="auto"/>
            <w:right w:val="none" w:sz="0" w:space="0" w:color="auto"/>
          </w:divBdr>
        </w:div>
        <w:div w:id="1277829387">
          <w:marLeft w:val="0"/>
          <w:marRight w:val="0"/>
          <w:marTop w:val="0"/>
          <w:marBottom w:val="0"/>
          <w:divBdr>
            <w:top w:val="none" w:sz="0" w:space="0" w:color="auto"/>
            <w:left w:val="none" w:sz="0" w:space="0" w:color="auto"/>
            <w:bottom w:val="none" w:sz="0" w:space="0" w:color="auto"/>
            <w:right w:val="none" w:sz="0" w:space="0" w:color="auto"/>
          </w:divBdr>
        </w:div>
        <w:div w:id="609552697">
          <w:marLeft w:val="0"/>
          <w:marRight w:val="0"/>
          <w:marTop w:val="0"/>
          <w:marBottom w:val="0"/>
          <w:divBdr>
            <w:top w:val="none" w:sz="0" w:space="0" w:color="auto"/>
            <w:left w:val="none" w:sz="0" w:space="0" w:color="auto"/>
            <w:bottom w:val="none" w:sz="0" w:space="0" w:color="auto"/>
            <w:right w:val="none" w:sz="0" w:space="0" w:color="auto"/>
          </w:divBdr>
        </w:div>
        <w:div w:id="1644390180">
          <w:marLeft w:val="0"/>
          <w:marRight w:val="0"/>
          <w:marTop w:val="0"/>
          <w:marBottom w:val="0"/>
          <w:divBdr>
            <w:top w:val="none" w:sz="0" w:space="0" w:color="auto"/>
            <w:left w:val="none" w:sz="0" w:space="0" w:color="auto"/>
            <w:bottom w:val="none" w:sz="0" w:space="0" w:color="auto"/>
            <w:right w:val="none" w:sz="0" w:space="0" w:color="auto"/>
          </w:divBdr>
        </w:div>
        <w:div w:id="1978686485">
          <w:marLeft w:val="0"/>
          <w:marRight w:val="0"/>
          <w:marTop w:val="0"/>
          <w:marBottom w:val="0"/>
          <w:divBdr>
            <w:top w:val="none" w:sz="0" w:space="0" w:color="auto"/>
            <w:left w:val="none" w:sz="0" w:space="0" w:color="auto"/>
            <w:bottom w:val="none" w:sz="0" w:space="0" w:color="auto"/>
            <w:right w:val="none" w:sz="0" w:space="0" w:color="auto"/>
          </w:divBdr>
        </w:div>
        <w:div w:id="914632306">
          <w:marLeft w:val="0"/>
          <w:marRight w:val="0"/>
          <w:marTop w:val="0"/>
          <w:marBottom w:val="0"/>
          <w:divBdr>
            <w:top w:val="none" w:sz="0" w:space="0" w:color="auto"/>
            <w:left w:val="none" w:sz="0" w:space="0" w:color="auto"/>
            <w:bottom w:val="none" w:sz="0" w:space="0" w:color="auto"/>
            <w:right w:val="none" w:sz="0" w:space="0" w:color="auto"/>
          </w:divBdr>
        </w:div>
        <w:div w:id="1726874127">
          <w:marLeft w:val="0"/>
          <w:marRight w:val="0"/>
          <w:marTop w:val="0"/>
          <w:marBottom w:val="0"/>
          <w:divBdr>
            <w:top w:val="none" w:sz="0" w:space="0" w:color="auto"/>
            <w:left w:val="none" w:sz="0" w:space="0" w:color="auto"/>
            <w:bottom w:val="none" w:sz="0" w:space="0" w:color="auto"/>
            <w:right w:val="none" w:sz="0" w:space="0" w:color="auto"/>
          </w:divBdr>
        </w:div>
        <w:div w:id="2089305616">
          <w:marLeft w:val="0"/>
          <w:marRight w:val="0"/>
          <w:marTop w:val="0"/>
          <w:marBottom w:val="0"/>
          <w:divBdr>
            <w:top w:val="none" w:sz="0" w:space="0" w:color="auto"/>
            <w:left w:val="none" w:sz="0" w:space="0" w:color="auto"/>
            <w:bottom w:val="none" w:sz="0" w:space="0" w:color="auto"/>
            <w:right w:val="none" w:sz="0" w:space="0" w:color="auto"/>
          </w:divBdr>
        </w:div>
        <w:div w:id="1569343805">
          <w:marLeft w:val="0"/>
          <w:marRight w:val="0"/>
          <w:marTop w:val="0"/>
          <w:marBottom w:val="0"/>
          <w:divBdr>
            <w:top w:val="none" w:sz="0" w:space="0" w:color="auto"/>
            <w:left w:val="none" w:sz="0" w:space="0" w:color="auto"/>
            <w:bottom w:val="none" w:sz="0" w:space="0" w:color="auto"/>
            <w:right w:val="none" w:sz="0" w:space="0" w:color="auto"/>
          </w:divBdr>
        </w:div>
        <w:div w:id="1257056206">
          <w:marLeft w:val="0"/>
          <w:marRight w:val="0"/>
          <w:marTop w:val="0"/>
          <w:marBottom w:val="0"/>
          <w:divBdr>
            <w:top w:val="none" w:sz="0" w:space="0" w:color="auto"/>
            <w:left w:val="none" w:sz="0" w:space="0" w:color="auto"/>
            <w:bottom w:val="none" w:sz="0" w:space="0" w:color="auto"/>
            <w:right w:val="none" w:sz="0" w:space="0" w:color="auto"/>
          </w:divBdr>
        </w:div>
        <w:div w:id="546573949">
          <w:marLeft w:val="0"/>
          <w:marRight w:val="0"/>
          <w:marTop w:val="0"/>
          <w:marBottom w:val="0"/>
          <w:divBdr>
            <w:top w:val="none" w:sz="0" w:space="0" w:color="auto"/>
            <w:left w:val="none" w:sz="0" w:space="0" w:color="auto"/>
            <w:bottom w:val="none" w:sz="0" w:space="0" w:color="auto"/>
            <w:right w:val="none" w:sz="0" w:space="0" w:color="auto"/>
          </w:divBdr>
        </w:div>
        <w:div w:id="1459763855">
          <w:marLeft w:val="0"/>
          <w:marRight w:val="0"/>
          <w:marTop w:val="0"/>
          <w:marBottom w:val="0"/>
          <w:divBdr>
            <w:top w:val="none" w:sz="0" w:space="0" w:color="auto"/>
            <w:left w:val="none" w:sz="0" w:space="0" w:color="auto"/>
            <w:bottom w:val="none" w:sz="0" w:space="0" w:color="auto"/>
            <w:right w:val="none" w:sz="0" w:space="0" w:color="auto"/>
          </w:divBdr>
        </w:div>
        <w:div w:id="304629497">
          <w:marLeft w:val="0"/>
          <w:marRight w:val="0"/>
          <w:marTop w:val="0"/>
          <w:marBottom w:val="0"/>
          <w:divBdr>
            <w:top w:val="none" w:sz="0" w:space="0" w:color="auto"/>
            <w:left w:val="none" w:sz="0" w:space="0" w:color="auto"/>
            <w:bottom w:val="none" w:sz="0" w:space="0" w:color="auto"/>
            <w:right w:val="none" w:sz="0" w:space="0" w:color="auto"/>
          </w:divBdr>
        </w:div>
        <w:div w:id="1452745769">
          <w:marLeft w:val="0"/>
          <w:marRight w:val="0"/>
          <w:marTop w:val="0"/>
          <w:marBottom w:val="0"/>
          <w:divBdr>
            <w:top w:val="none" w:sz="0" w:space="0" w:color="auto"/>
            <w:left w:val="none" w:sz="0" w:space="0" w:color="auto"/>
            <w:bottom w:val="none" w:sz="0" w:space="0" w:color="auto"/>
            <w:right w:val="none" w:sz="0" w:space="0" w:color="auto"/>
          </w:divBdr>
        </w:div>
        <w:div w:id="1427845590">
          <w:marLeft w:val="0"/>
          <w:marRight w:val="0"/>
          <w:marTop w:val="0"/>
          <w:marBottom w:val="0"/>
          <w:divBdr>
            <w:top w:val="none" w:sz="0" w:space="0" w:color="auto"/>
            <w:left w:val="none" w:sz="0" w:space="0" w:color="auto"/>
            <w:bottom w:val="none" w:sz="0" w:space="0" w:color="auto"/>
            <w:right w:val="none" w:sz="0" w:space="0" w:color="auto"/>
          </w:divBdr>
        </w:div>
        <w:div w:id="1949122153">
          <w:marLeft w:val="0"/>
          <w:marRight w:val="0"/>
          <w:marTop w:val="0"/>
          <w:marBottom w:val="0"/>
          <w:divBdr>
            <w:top w:val="none" w:sz="0" w:space="0" w:color="auto"/>
            <w:left w:val="none" w:sz="0" w:space="0" w:color="auto"/>
            <w:bottom w:val="none" w:sz="0" w:space="0" w:color="auto"/>
            <w:right w:val="none" w:sz="0" w:space="0" w:color="auto"/>
          </w:divBdr>
        </w:div>
        <w:div w:id="1672373945">
          <w:marLeft w:val="0"/>
          <w:marRight w:val="0"/>
          <w:marTop w:val="0"/>
          <w:marBottom w:val="0"/>
          <w:divBdr>
            <w:top w:val="none" w:sz="0" w:space="0" w:color="auto"/>
            <w:left w:val="none" w:sz="0" w:space="0" w:color="auto"/>
            <w:bottom w:val="none" w:sz="0" w:space="0" w:color="auto"/>
            <w:right w:val="none" w:sz="0" w:space="0" w:color="auto"/>
          </w:divBdr>
        </w:div>
        <w:div w:id="1980182659">
          <w:marLeft w:val="0"/>
          <w:marRight w:val="0"/>
          <w:marTop w:val="0"/>
          <w:marBottom w:val="0"/>
          <w:divBdr>
            <w:top w:val="none" w:sz="0" w:space="0" w:color="auto"/>
            <w:left w:val="none" w:sz="0" w:space="0" w:color="auto"/>
            <w:bottom w:val="none" w:sz="0" w:space="0" w:color="auto"/>
            <w:right w:val="none" w:sz="0" w:space="0" w:color="auto"/>
          </w:divBdr>
        </w:div>
        <w:div w:id="858086127">
          <w:marLeft w:val="0"/>
          <w:marRight w:val="0"/>
          <w:marTop w:val="0"/>
          <w:marBottom w:val="0"/>
          <w:divBdr>
            <w:top w:val="none" w:sz="0" w:space="0" w:color="auto"/>
            <w:left w:val="none" w:sz="0" w:space="0" w:color="auto"/>
            <w:bottom w:val="none" w:sz="0" w:space="0" w:color="auto"/>
            <w:right w:val="none" w:sz="0" w:space="0" w:color="auto"/>
          </w:divBdr>
        </w:div>
        <w:div w:id="685402790">
          <w:marLeft w:val="0"/>
          <w:marRight w:val="0"/>
          <w:marTop w:val="0"/>
          <w:marBottom w:val="0"/>
          <w:divBdr>
            <w:top w:val="none" w:sz="0" w:space="0" w:color="auto"/>
            <w:left w:val="none" w:sz="0" w:space="0" w:color="auto"/>
            <w:bottom w:val="none" w:sz="0" w:space="0" w:color="auto"/>
            <w:right w:val="none" w:sz="0" w:space="0" w:color="auto"/>
          </w:divBdr>
        </w:div>
        <w:div w:id="301932336">
          <w:marLeft w:val="0"/>
          <w:marRight w:val="0"/>
          <w:marTop w:val="0"/>
          <w:marBottom w:val="0"/>
          <w:divBdr>
            <w:top w:val="none" w:sz="0" w:space="0" w:color="auto"/>
            <w:left w:val="none" w:sz="0" w:space="0" w:color="auto"/>
            <w:bottom w:val="none" w:sz="0" w:space="0" w:color="auto"/>
            <w:right w:val="none" w:sz="0" w:space="0" w:color="auto"/>
          </w:divBdr>
        </w:div>
        <w:div w:id="254292444">
          <w:marLeft w:val="0"/>
          <w:marRight w:val="0"/>
          <w:marTop w:val="0"/>
          <w:marBottom w:val="0"/>
          <w:divBdr>
            <w:top w:val="none" w:sz="0" w:space="0" w:color="auto"/>
            <w:left w:val="none" w:sz="0" w:space="0" w:color="auto"/>
            <w:bottom w:val="none" w:sz="0" w:space="0" w:color="auto"/>
            <w:right w:val="none" w:sz="0" w:space="0" w:color="auto"/>
          </w:divBdr>
        </w:div>
        <w:div w:id="1221015107">
          <w:marLeft w:val="0"/>
          <w:marRight w:val="0"/>
          <w:marTop w:val="0"/>
          <w:marBottom w:val="0"/>
          <w:divBdr>
            <w:top w:val="none" w:sz="0" w:space="0" w:color="auto"/>
            <w:left w:val="none" w:sz="0" w:space="0" w:color="auto"/>
            <w:bottom w:val="none" w:sz="0" w:space="0" w:color="auto"/>
            <w:right w:val="none" w:sz="0" w:space="0" w:color="auto"/>
          </w:divBdr>
        </w:div>
        <w:div w:id="868101495">
          <w:marLeft w:val="0"/>
          <w:marRight w:val="0"/>
          <w:marTop w:val="0"/>
          <w:marBottom w:val="0"/>
          <w:divBdr>
            <w:top w:val="none" w:sz="0" w:space="0" w:color="auto"/>
            <w:left w:val="none" w:sz="0" w:space="0" w:color="auto"/>
            <w:bottom w:val="none" w:sz="0" w:space="0" w:color="auto"/>
            <w:right w:val="none" w:sz="0" w:space="0" w:color="auto"/>
          </w:divBdr>
        </w:div>
        <w:div w:id="825778896">
          <w:marLeft w:val="0"/>
          <w:marRight w:val="0"/>
          <w:marTop w:val="0"/>
          <w:marBottom w:val="0"/>
          <w:divBdr>
            <w:top w:val="none" w:sz="0" w:space="0" w:color="auto"/>
            <w:left w:val="none" w:sz="0" w:space="0" w:color="auto"/>
            <w:bottom w:val="none" w:sz="0" w:space="0" w:color="auto"/>
            <w:right w:val="none" w:sz="0" w:space="0" w:color="auto"/>
          </w:divBdr>
        </w:div>
        <w:div w:id="2094084561">
          <w:marLeft w:val="0"/>
          <w:marRight w:val="0"/>
          <w:marTop w:val="0"/>
          <w:marBottom w:val="0"/>
          <w:divBdr>
            <w:top w:val="none" w:sz="0" w:space="0" w:color="auto"/>
            <w:left w:val="none" w:sz="0" w:space="0" w:color="auto"/>
            <w:bottom w:val="none" w:sz="0" w:space="0" w:color="auto"/>
            <w:right w:val="none" w:sz="0" w:space="0" w:color="auto"/>
          </w:divBdr>
        </w:div>
        <w:div w:id="1049495615">
          <w:marLeft w:val="0"/>
          <w:marRight w:val="0"/>
          <w:marTop w:val="0"/>
          <w:marBottom w:val="0"/>
          <w:divBdr>
            <w:top w:val="none" w:sz="0" w:space="0" w:color="auto"/>
            <w:left w:val="none" w:sz="0" w:space="0" w:color="auto"/>
            <w:bottom w:val="none" w:sz="0" w:space="0" w:color="auto"/>
            <w:right w:val="none" w:sz="0" w:space="0" w:color="auto"/>
          </w:divBdr>
        </w:div>
        <w:div w:id="1831943482">
          <w:marLeft w:val="0"/>
          <w:marRight w:val="0"/>
          <w:marTop w:val="0"/>
          <w:marBottom w:val="0"/>
          <w:divBdr>
            <w:top w:val="none" w:sz="0" w:space="0" w:color="auto"/>
            <w:left w:val="none" w:sz="0" w:space="0" w:color="auto"/>
            <w:bottom w:val="none" w:sz="0" w:space="0" w:color="auto"/>
            <w:right w:val="none" w:sz="0" w:space="0" w:color="auto"/>
          </w:divBdr>
        </w:div>
        <w:div w:id="97675856">
          <w:marLeft w:val="0"/>
          <w:marRight w:val="0"/>
          <w:marTop w:val="0"/>
          <w:marBottom w:val="0"/>
          <w:divBdr>
            <w:top w:val="none" w:sz="0" w:space="0" w:color="auto"/>
            <w:left w:val="none" w:sz="0" w:space="0" w:color="auto"/>
            <w:bottom w:val="none" w:sz="0" w:space="0" w:color="auto"/>
            <w:right w:val="none" w:sz="0" w:space="0" w:color="auto"/>
          </w:divBdr>
        </w:div>
        <w:div w:id="897668528">
          <w:marLeft w:val="0"/>
          <w:marRight w:val="0"/>
          <w:marTop w:val="0"/>
          <w:marBottom w:val="0"/>
          <w:divBdr>
            <w:top w:val="none" w:sz="0" w:space="0" w:color="auto"/>
            <w:left w:val="none" w:sz="0" w:space="0" w:color="auto"/>
            <w:bottom w:val="none" w:sz="0" w:space="0" w:color="auto"/>
            <w:right w:val="none" w:sz="0" w:space="0" w:color="auto"/>
          </w:divBdr>
        </w:div>
        <w:div w:id="1562060349">
          <w:marLeft w:val="0"/>
          <w:marRight w:val="0"/>
          <w:marTop w:val="0"/>
          <w:marBottom w:val="0"/>
          <w:divBdr>
            <w:top w:val="none" w:sz="0" w:space="0" w:color="auto"/>
            <w:left w:val="none" w:sz="0" w:space="0" w:color="auto"/>
            <w:bottom w:val="none" w:sz="0" w:space="0" w:color="auto"/>
            <w:right w:val="none" w:sz="0" w:space="0" w:color="auto"/>
          </w:divBdr>
        </w:div>
        <w:div w:id="241961620">
          <w:marLeft w:val="0"/>
          <w:marRight w:val="0"/>
          <w:marTop w:val="0"/>
          <w:marBottom w:val="0"/>
          <w:divBdr>
            <w:top w:val="none" w:sz="0" w:space="0" w:color="auto"/>
            <w:left w:val="none" w:sz="0" w:space="0" w:color="auto"/>
            <w:bottom w:val="none" w:sz="0" w:space="0" w:color="auto"/>
            <w:right w:val="none" w:sz="0" w:space="0" w:color="auto"/>
          </w:divBdr>
        </w:div>
        <w:div w:id="1728647537">
          <w:marLeft w:val="0"/>
          <w:marRight w:val="0"/>
          <w:marTop w:val="0"/>
          <w:marBottom w:val="0"/>
          <w:divBdr>
            <w:top w:val="none" w:sz="0" w:space="0" w:color="auto"/>
            <w:left w:val="none" w:sz="0" w:space="0" w:color="auto"/>
            <w:bottom w:val="none" w:sz="0" w:space="0" w:color="auto"/>
            <w:right w:val="none" w:sz="0" w:space="0" w:color="auto"/>
          </w:divBdr>
        </w:div>
        <w:div w:id="1002509360">
          <w:marLeft w:val="0"/>
          <w:marRight w:val="0"/>
          <w:marTop w:val="0"/>
          <w:marBottom w:val="0"/>
          <w:divBdr>
            <w:top w:val="none" w:sz="0" w:space="0" w:color="auto"/>
            <w:left w:val="none" w:sz="0" w:space="0" w:color="auto"/>
            <w:bottom w:val="none" w:sz="0" w:space="0" w:color="auto"/>
            <w:right w:val="none" w:sz="0" w:space="0" w:color="auto"/>
          </w:divBdr>
        </w:div>
        <w:div w:id="2006855144">
          <w:marLeft w:val="0"/>
          <w:marRight w:val="0"/>
          <w:marTop w:val="0"/>
          <w:marBottom w:val="0"/>
          <w:divBdr>
            <w:top w:val="none" w:sz="0" w:space="0" w:color="auto"/>
            <w:left w:val="none" w:sz="0" w:space="0" w:color="auto"/>
            <w:bottom w:val="none" w:sz="0" w:space="0" w:color="auto"/>
            <w:right w:val="none" w:sz="0" w:space="0" w:color="auto"/>
          </w:divBdr>
        </w:div>
        <w:div w:id="697238396">
          <w:marLeft w:val="0"/>
          <w:marRight w:val="0"/>
          <w:marTop w:val="0"/>
          <w:marBottom w:val="0"/>
          <w:divBdr>
            <w:top w:val="none" w:sz="0" w:space="0" w:color="auto"/>
            <w:left w:val="none" w:sz="0" w:space="0" w:color="auto"/>
            <w:bottom w:val="none" w:sz="0" w:space="0" w:color="auto"/>
            <w:right w:val="none" w:sz="0" w:space="0" w:color="auto"/>
          </w:divBdr>
        </w:div>
        <w:div w:id="781336620">
          <w:marLeft w:val="0"/>
          <w:marRight w:val="0"/>
          <w:marTop w:val="0"/>
          <w:marBottom w:val="0"/>
          <w:divBdr>
            <w:top w:val="none" w:sz="0" w:space="0" w:color="auto"/>
            <w:left w:val="none" w:sz="0" w:space="0" w:color="auto"/>
            <w:bottom w:val="none" w:sz="0" w:space="0" w:color="auto"/>
            <w:right w:val="none" w:sz="0" w:space="0" w:color="auto"/>
          </w:divBdr>
        </w:div>
        <w:div w:id="2093309924">
          <w:marLeft w:val="0"/>
          <w:marRight w:val="0"/>
          <w:marTop w:val="0"/>
          <w:marBottom w:val="0"/>
          <w:divBdr>
            <w:top w:val="none" w:sz="0" w:space="0" w:color="auto"/>
            <w:left w:val="none" w:sz="0" w:space="0" w:color="auto"/>
            <w:bottom w:val="none" w:sz="0" w:space="0" w:color="auto"/>
            <w:right w:val="none" w:sz="0" w:space="0" w:color="auto"/>
          </w:divBdr>
        </w:div>
        <w:div w:id="1625308200">
          <w:marLeft w:val="0"/>
          <w:marRight w:val="0"/>
          <w:marTop w:val="0"/>
          <w:marBottom w:val="0"/>
          <w:divBdr>
            <w:top w:val="none" w:sz="0" w:space="0" w:color="auto"/>
            <w:left w:val="none" w:sz="0" w:space="0" w:color="auto"/>
            <w:bottom w:val="none" w:sz="0" w:space="0" w:color="auto"/>
            <w:right w:val="none" w:sz="0" w:space="0" w:color="auto"/>
          </w:divBdr>
        </w:div>
        <w:div w:id="1495873007">
          <w:marLeft w:val="0"/>
          <w:marRight w:val="0"/>
          <w:marTop w:val="0"/>
          <w:marBottom w:val="0"/>
          <w:divBdr>
            <w:top w:val="none" w:sz="0" w:space="0" w:color="auto"/>
            <w:left w:val="none" w:sz="0" w:space="0" w:color="auto"/>
            <w:bottom w:val="none" w:sz="0" w:space="0" w:color="auto"/>
            <w:right w:val="none" w:sz="0" w:space="0" w:color="auto"/>
          </w:divBdr>
        </w:div>
        <w:div w:id="459303294">
          <w:marLeft w:val="0"/>
          <w:marRight w:val="0"/>
          <w:marTop w:val="0"/>
          <w:marBottom w:val="0"/>
          <w:divBdr>
            <w:top w:val="none" w:sz="0" w:space="0" w:color="auto"/>
            <w:left w:val="none" w:sz="0" w:space="0" w:color="auto"/>
            <w:bottom w:val="none" w:sz="0" w:space="0" w:color="auto"/>
            <w:right w:val="none" w:sz="0" w:space="0" w:color="auto"/>
          </w:divBdr>
        </w:div>
        <w:div w:id="751898842">
          <w:marLeft w:val="0"/>
          <w:marRight w:val="0"/>
          <w:marTop w:val="0"/>
          <w:marBottom w:val="0"/>
          <w:divBdr>
            <w:top w:val="none" w:sz="0" w:space="0" w:color="auto"/>
            <w:left w:val="none" w:sz="0" w:space="0" w:color="auto"/>
            <w:bottom w:val="none" w:sz="0" w:space="0" w:color="auto"/>
            <w:right w:val="none" w:sz="0" w:space="0" w:color="auto"/>
          </w:divBdr>
        </w:div>
        <w:div w:id="449201513">
          <w:marLeft w:val="0"/>
          <w:marRight w:val="0"/>
          <w:marTop w:val="0"/>
          <w:marBottom w:val="0"/>
          <w:divBdr>
            <w:top w:val="none" w:sz="0" w:space="0" w:color="auto"/>
            <w:left w:val="none" w:sz="0" w:space="0" w:color="auto"/>
            <w:bottom w:val="none" w:sz="0" w:space="0" w:color="auto"/>
            <w:right w:val="none" w:sz="0" w:space="0" w:color="auto"/>
          </w:divBdr>
        </w:div>
        <w:div w:id="1506818321">
          <w:marLeft w:val="0"/>
          <w:marRight w:val="0"/>
          <w:marTop w:val="0"/>
          <w:marBottom w:val="0"/>
          <w:divBdr>
            <w:top w:val="none" w:sz="0" w:space="0" w:color="auto"/>
            <w:left w:val="none" w:sz="0" w:space="0" w:color="auto"/>
            <w:bottom w:val="none" w:sz="0" w:space="0" w:color="auto"/>
            <w:right w:val="none" w:sz="0" w:space="0" w:color="auto"/>
          </w:divBdr>
        </w:div>
        <w:div w:id="1645357459">
          <w:marLeft w:val="0"/>
          <w:marRight w:val="0"/>
          <w:marTop w:val="0"/>
          <w:marBottom w:val="0"/>
          <w:divBdr>
            <w:top w:val="none" w:sz="0" w:space="0" w:color="auto"/>
            <w:left w:val="none" w:sz="0" w:space="0" w:color="auto"/>
            <w:bottom w:val="none" w:sz="0" w:space="0" w:color="auto"/>
            <w:right w:val="none" w:sz="0" w:space="0" w:color="auto"/>
          </w:divBdr>
        </w:div>
        <w:div w:id="160581137">
          <w:marLeft w:val="0"/>
          <w:marRight w:val="0"/>
          <w:marTop w:val="0"/>
          <w:marBottom w:val="0"/>
          <w:divBdr>
            <w:top w:val="none" w:sz="0" w:space="0" w:color="auto"/>
            <w:left w:val="none" w:sz="0" w:space="0" w:color="auto"/>
            <w:bottom w:val="none" w:sz="0" w:space="0" w:color="auto"/>
            <w:right w:val="none" w:sz="0" w:space="0" w:color="auto"/>
          </w:divBdr>
        </w:div>
        <w:div w:id="452359777">
          <w:marLeft w:val="0"/>
          <w:marRight w:val="0"/>
          <w:marTop w:val="0"/>
          <w:marBottom w:val="0"/>
          <w:divBdr>
            <w:top w:val="none" w:sz="0" w:space="0" w:color="auto"/>
            <w:left w:val="none" w:sz="0" w:space="0" w:color="auto"/>
            <w:bottom w:val="none" w:sz="0" w:space="0" w:color="auto"/>
            <w:right w:val="none" w:sz="0" w:space="0" w:color="auto"/>
          </w:divBdr>
        </w:div>
        <w:div w:id="240217930">
          <w:marLeft w:val="0"/>
          <w:marRight w:val="0"/>
          <w:marTop w:val="0"/>
          <w:marBottom w:val="0"/>
          <w:divBdr>
            <w:top w:val="none" w:sz="0" w:space="0" w:color="auto"/>
            <w:left w:val="none" w:sz="0" w:space="0" w:color="auto"/>
            <w:bottom w:val="none" w:sz="0" w:space="0" w:color="auto"/>
            <w:right w:val="none" w:sz="0" w:space="0" w:color="auto"/>
          </w:divBdr>
        </w:div>
        <w:div w:id="608633260">
          <w:marLeft w:val="0"/>
          <w:marRight w:val="0"/>
          <w:marTop w:val="0"/>
          <w:marBottom w:val="0"/>
          <w:divBdr>
            <w:top w:val="none" w:sz="0" w:space="0" w:color="auto"/>
            <w:left w:val="none" w:sz="0" w:space="0" w:color="auto"/>
            <w:bottom w:val="none" w:sz="0" w:space="0" w:color="auto"/>
            <w:right w:val="none" w:sz="0" w:space="0" w:color="auto"/>
          </w:divBdr>
        </w:div>
        <w:div w:id="1045644938">
          <w:marLeft w:val="0"/>
          <w:marRight w:val="0"/>
          <w:marTop w:val="0"/>
          <w:marBottom w:val="0"/>
          <w:divBdr>
            <w:top w:val="none" w:sz="0" w:space="0" w:color="auto"/>
            <w:left w:val="none" w:sz="0" w:space="0" w:color="auto"/>
            <w:bottom w:val="none" w:sz="0" w:space="0" w:color="auto"/>
            <w:right w:val="none" w:sz="0" w:space="0" w:color="auto"/>
          </w:divBdr>
        </w:div>
        <w:div w:id="952858459">
          <w:marLeft w:val="0"/>
          <w:marRight w:val="0"/>
          <w:marTop w:val="0"/>
          <w:marBottom w:val="0"/>
          <w:divBdr>
            <w:top w:val="none" w:sz="0" w:space="0" w:color="auto"/>
            <w:left w:val="none" w:sz="0" w:space="0" w:color="auto"/>
            <w:bottom w:val="none" w:sz="0" w:space="0" w:color="auto"/>
            <w:right w:val="none" w:sz="0" w:space="0" w:color="auto"/>
          </w:divBdr>
        </w:div>
        <w:div w:id="140462067">
          <w:marLeft w:val="0"/>
          <w:marRight w:val="0"/>
          <w:marTop w:val="0"/>
          <w:marBottom w:val="0"/>
          <w:divBdr>
            <w:top w:val="none" w:sz="0" w:space="0" w:color="auto"/>
            <w:left w:val="none" w:sz="0" w:space="0" w:color="auto"/>
            <w:bottom w:val="none" w:sz="0" w:space="0" w:color="auto"/>
            <w:right w:val="none" w:sz="0" w:space="0" w:color="auto"/>
          </w:divBdr>
        </w:div>
        <w:div w:id="1683626930">
          <w:marLeft w:val="0"/>
          <w:marRight w:val="0"/>
          <w:marTop w:val="0"/>
          <w:marBottom w:val="0"/>
          <w:divBdr>
            <w:top w:val="none" w:sz="0" w:space="0" w:color="auto"/>
            <w:left w:val="none" w:sz="0" w:space="0" w:color="auto"/>
            <w:bottom w:val="none" w:sz="0" w:space="0" w:color="auto"/>
            <w:right w:val="none" w:sz="0" w:space="0" w:color="auto"/>
          </w:divBdr>
        </w:div>
        <w:div w:id="303000913">
          <w:marLeft w:val="0"/>
          <w:marRight w:val="0"/>
          <w:marTop w:val="0"/>
          <w:marBottom w:val="0"/>
          <w:divBdr>
            <w:top w:val="none" w:sz="0" w:space="0" w:color="auto"/>
            <w:left w:val="none" w:sz="0" w:space="0" w:color="auto"/>
            <w:bottom w:val="none" w:sz="0" w:space="0" w:color="auto"/>
            <w:right w:val="none" w:sz="0" w:space="0" w:color="auto"/>
          </w:divBdr>
        </w:div>
        <w:div w:id="1614052248">
          <w:marLeft w:val="0"/>
          <w:marRight w:val="0"/>
          <w:marTop w:val="0"/>
          <w:marBottom w:val="0"/>
          <w:divBdr>
            <w:top w:val="none" w:sz="0" w:space="0" w:color="auto"/>
            <w:left w:val="none" w:sz="0" w:space="0" w:color="auto"/>
            <w:bottom w:val="none" w:sz="0" w:space="0" w:color="auto"/>
            <w:right w:val="none" w:sz="0" w:space="0" w:color="auto"/>
          </w:divBdr>
        </w:div>
        <w:div w:id="740516739">
          <w:marLeft w:val="0"/>
          <w:marRight w:val="0"/>
          <w:marTop w:val="0"/>
          <w:marBottom w:val="0"/>
          <w:divBdr>
            <w:top w:val="none" w:sz="0" w:space="0" w:color="auto"/>
            <w:left w:val="none" w:sz="0" w:space="0" w:color="auto"/>
            <w:bottom w:val="none" w:sz="0" w:space="0" w:color="auto"/>
            <w:right w:val="none" w:sz="0" w:space="0" w:color="auto"/>
          </w:divBdr>
        </w:div>
        <w:div w:id="1332374882">
          <w:marLeft w:val="0"/>
          <w:marRight w:val="0"/>
          <w:marTop w:val="0"/>
          <w:marBottom w:val="0"/>
          <w:divBdr>
            <w:top w:val="none" w:sz="0" w:space="0" w:color="auto"/>
            <w:left w:val="none" w:sz="0" w:space="0" w:color="auto"/>
            <w:bottom w:val="none" w:sz="0" w:space="0" w:color="auto"/>
            <w:right w:val="none" w:sz="0" w:space="0" w:color="auto"/>
          </w:divBdr>
        </w:div>
        <w:div w:id="2105957102">
          <w:marLeft w:val="0"/>
          <w:marRight w:val="0"/>
          <w:marTop w:val="0"/>
          <w:marBottom w:val="0"/>
          <w:divBdr>
            <w:top w:val="none" w:sz="0" w:space="0" w:color="auto"/>
            <w:left w:val="none" w:sz="0" w:space="0" w:color="auto"/>
            <w:bottom w:val="none" w:sz="0" w:space="0" w:color="auto"/>
            <w:right w:val="none" w:sz="0" w:space="0" w:color="auto"/>
          </w:divBdr>
        </w:div>
        <w:div w:id="1839343020">
          <w:marLeft w:val="0"/>
          <w:marRight w:val="0"/>
          <w:marTop w:val="0"/>
          <w:marBottom w:val="0"/>
          <w:divBdr>
            <w:top w:val="none" w:sz="0" w:space="0" w:color="auto"/>
            <w:left w:val="none" w:sz="0" w:space="0" w:color="auto"/>
            <w:bottom w:val="none" w:sz="0" w:space="0" w:color="auto"/>
            <w:right w:val="none" w:sz="0" w:space="0" w:color="auto"/>
          </w:divBdr>
        </w:div>
        <w:div w:id="1211454013">
          <w:marLeft w:val="0"/>
          <w:marRight w:val="0"/>
          <w:marTop w:val="0"/>
          <w:marBottom w:val="0"/>
          <w:divBdr>
            <w:top w:val="none" w:sz="0" w:space="0" w:color="auto"/>
            <w:left w:val="none" w:sz="0" w:space="0" w:color="auto"/>
            <w:bottom w:val="none" w:sz="0" w:space="0" w:color="auto"/>
            <w:right w:val="none" w:sz="0" w:space="0" w:color="auto"/>
          </w:divBdr>
        </w:div>
        <w:div w:id="346104552">
          <w:marLeft w:val="0"/>
          <w:marRight w:val="0"/>
          <w:marTop w:val="0"/>
          <w:marBottom w:val="0"/>
          <w:divBdr>
            <w:top w:val="none" w:sz="0" w:space="0" w:color="auto"/>
            <w:left w:val="none" w:sz="0" w:space="0" w:color="auto"/>
            <w:bottom w:val="none" w:sz="0" w:space="0" w:color="auto"/>
            <w:right w:val="none" w:sz="0" w:space="0" w:color="auto"/>
          </w:divBdr>
        </w:div>
        <w:div w:id="1082411387">
          <w:marLeft w:val="0"/>
          <w:marRight w:val="0"/>
          <w:marTop w:val="0"/>
          <w:marBottom w:val="0"/>
          <w:divBdr>
            <w:top w:val="none" w:sz="0" w:space="0" w:color="auto"/>
            <w:left w:val="none" w:sz="0" w:space="0" w:color="auto"/>
            <w:bottom w:val="none" w:sz="0" w:space="0" w:color="auto"/>
            <w:right w:val="none" w:sz="0" w:space="0" w:color="auto"/>
          </w:divBdr>
        </w:div>
        <w:div w:id="103308657">
          <w:marLeft w:val="0"/>
          <w:marRight w:val="0"/>
          <w:marTop w:val="0"/>
          <w:marBottom w:val="0"/>
          <w:divBdr>
            <w:top w:val="none" w:sz="0" w:space="0" w:color="auto"/>
            <w:left w:val="none" w:sz="0" w:space="0" w:color="auto"/>
            <w:bottom w:val="none" w:sz="0" w:space="0" w:color="auto"/>
            <w:right w:val="none" w:sz="0" w:space="0" w:color="auto"/>
          </w:divBdr>
        </w:div>
        <w:div w:id="1822188702">
          <w:marLeft w:val="0"/>
          <w:marRight w:val="0"/>
          <w:marTop w:val="0"/>
          <w:marBottom w:val="0"/>
          <w:divBdr>
            <w:top w:val="none" w:sz="0" w:space="0" w:color="auto"/>
            <w:left w:val="none" w:sz="0" w:space="0" w:color="auto"/>
            <w:bottom w:val="none" w:sz="0" w:space="0" w:color="auto"/>
            <w:right w:val="none" w:sz="0" w:space="0" w:color="auto"/>
          </w:divBdr>
        </w:div>
        <w:div w:id="698362709">
          <w:marLeft w:val="0"/>
          <w:marRight w:val="0"/>
          <w:marTop w:val="0"/>
          <w:marBottom w:val="0"/>
          <w:divBdr>
            <w:top w:val="none" w:sz="0" w:space="0" w:color="auto"/>
            <w:left w:val="none" w:sz="0" w:space="0" w:color="auto"/>
            <w:bottom w:val="none" w:sz="0" w:space="0" w:color="auto"/>
            <w:right w:val="none" w:sz="0" w:space="0" w:color="auto"/>
          </w:divBdr>
        </w:div>
        <w:div w:id="1750150066">
          <w:marLeft w:val="0"/>
          <w:marRight w:val="0"/>
          <w:marTop w:val="0"/>
          <w:marBottom w:val="0"/>
          <w:divBdr>
            <w:top w:val="none" w:sz="0" w:space="0" w:color="auto"/>
            <w:left w:val="none" w:sz="0" w:space="0" w:color="auto"/>
            <w:bottom w:val="none" w:sz="0" w:space="0" w:color="auto"/>
            <w:right w:val="none" w:sz="0" w:space="0" w:color="auto"/>
          </w:divBdr>
        </w:div>
        <w:div w:id="1489518278">
          <w:marLeft w:val="0"/>
          <w:marRight w:val="0"/>
          <w:marTop w:val="0"/>
          <w:marBottom w:val="0"/>
          <w:divBdr>
            <w:top w:val="none" w:sz="0" w:space="0" w:color="auto"/>
            <w:left w:val="none" w:sz="0" w:space="0" w:color="auto"/>
            <w:bottom w:val="none" w:sz="0" w:space="0" w:color="auto"/>
            <w:right w:val="none" w:sz="0" w:space="0" w:color="auto"/>
          </w:divBdr>
        </w:div>
        <w:div w:id="1575044022">
          <w:marLeft w:val="0"/>
          <w:marRight w:val="0"/>
          <w:marTop w:val="0"/>
          <w:marBottom w:val="0"/>
          <w:divBdr>
            <w:top w:val="none" w:sz="0" w:space="0" w:color="auto"/>
            <w:left w:val="none" w:sz="0" w:space="0" w:color="auto"/>
            <w:bottom w:val="none" w:sz="0" w:space="0" w:color="auto"/>
            <w:right w:val="none" w:sz="0" w:space="0" w:color="auto"/>
          </w:divBdr>
        </w:div>
        <w:div w:id="1206794997">
          <w:marLeft w:val="0"/>
          <w:marRight w:val="0"/>
          <w:marTop w:val="0"/>
          <w:marBottom w:val="0"/>
          <w:divBdr>
            <w:top w:val="none" w:sz="0" w:space="0" w:color="auto"/>
            <w:left w:val="none" w:sz="0" w:space="0" w:color="auto"/>
            <w:bottom w:val="none" w:sz="0" w:space="0" w:color="auto"/>
            <w:right w:val="none" w:sz="0" w:space="0" w:color="auto"/>
          </w:divBdr>
        </w:div>
        <w:div w:id="1879464167">
          <w:marLeft w:val="0"/>
          <w:marRight w:val="0"/>
          <w:marTop w:val="0"/>
          <w:marBottom w:val="0"/>
          <w:divBdr>
            <w:top w:val="none" w:sz="0" w:space="0" w:color="auto"/>
            <w:left w:val="none" w:sz="0" w:space="0" w:color="auto"/>
            <w:bottom w:val="none" w:sz="0" w:space="0" w:color="auto"/>
            <w:right w:val="none" w:sz="0" w:space="0" w:color="auto"/>
          </w:divBdr>
        </w:div>
        <w:div w:id="904141897">
          <w:marLeft w:val="0"/>
          <w:marRight w:val="0"/>
          <w:marTop w:val="0"/>
          <w:marBottom w:val="0"/>
          <w:divBdr>
            <w:top w:val="none" w:sz="0" w:space="0" w:color="auto"/>
            <w:left w:val="none" w:sz="0" w:space="0" w:color="auto"/>
            <w:bottom w:val="none" w:sz="0" w:space="0" w:color="auto"/>
            <w:right w:val="none" w:sz="0" w:space="0" w:color="auto"/>
          </w:divBdr>
        </w:div>
        <w:div w:id="543441894">
          <w:marLeft w:val="0"/>
          <w:marRight w:val="0"/>
          <w:marTop w:val="0"/>
          <w:marBottom w:val="0"/>
          <w:divBdr>
            <w:top w:val="none" w:sz="0" w:space="0" w:color="auto"/>
            <w:left w:val="none" w:sz="0" w:space="0" w:color="auto"/>
            <w:bottom w:val="none" w:sz="0" w:space="0" w:color="auto"/>
            <w:right w:val="none" w:sz="0" w:space="0" w:color="auto"/>
          </w:divBdr>
        </w:div>
        <w:div w:id="2000688620">
          <w:marLeft w:val="0"/>
          <w:marRight w:val="0"/>
          <w:marTop w:val="0"/>
          <w:marBottom w:val="0"/>
          <w:divBdr>
            <w:top w:val="none" w:sz="0" w:space="0" w:color="auto"/>
            <w:left w:val="none" w:sz="0" w:space="0" w:color="auto"/>
            <w:bottom w:val="none" w:sz="0" w:space="0" w:color="auto"/>
            <w:right w:val="none" w:sz="0" w:space="0" w:color="auto"/>
          </w:divBdr>
        </w:div>
        <w:div w:id="357704977">
          <w:marLeft w:val="0"/>
          <w:marRight w:val="0"/>
          <w:marTop w:val="0"/>
          <w:marBottom w:val="0"/>
          <w:divBdr>
            <w:top w:val="none" w:sz="0" w:space="0" w:color="auto"/>
            <w:left w:val="none" w:sz="0" w:space="0" w:color="auto"/>
            <w:bottom w:val="none" w:sz="0" w:space="0" w:color="auto"/>
            <w:right w:val="none" w:sz="0" w:space="0" w:color="auto"/>
          </w:divBdr>
        </w:div>
        <w:div w:id="97919633">
          <w:marLeft w:val="0"/>
          <w:marRight w:val="0"/>
          <w:marTop w:val="0"/>
          <w:marBottom w:val="0"/>
          <w:divBdr>
            <w:top w:val="none" w:sz="0" w:space="0" w:color="auto"/>
            <w:left w:val="none" w:sz="0" w:space="0" w:color="auto"/>
            <w:bottom w:val="none" w:sz="0" w:space="0" w:color="auto"/>
            <w:right w:val="none" w:sz="0" w:space="0" w:color="auto"/>
          </w:divBdr>
        </w:div>
        <w:div w:id="925766408">
          <w:marLeft w:val="0"/>
          <w:marRight w:val="0"/>
          <w:marTop w:val="0"/>
          <w:marBottom w:val="0"/>
          <w:divBdr>
            <w:top w:val="none" w:sz="0" w:space="0" w:color="auto"/>
            <w:left w:val="none" w:sz="0" w:space="0" w:color="auto"/>
            <w:bottom w:val="none" w:sz="0" w:space="0" w:color="auto"/>
            <w:right w:val="none" w:sz="0" w:space="0" w:color="auto"/>
          </w:divBdr>
        </w:div>
        <w:div w:id="452095903">
          <w:marLeft w:val="0"/>
          <w:marRight w:val="0"/>
          <w:marTop w:val="0"/>
          <w:marBottom w:val="0"/>
          <w:divBdr>
            <w:top w:val="none" w:sz="0" w:space="0" w:color="auto"/>
            <w:left w:val="none" w:sz="0" w:space="0" w:color="auto"/>
            <w:bottom w:val="none" w:sz="0" w:space="0" w:color="auto"/>
            <w:right w:val="none" w:sz="0" w:space="0" w:color="auto"/>
          </w:divBdr>
        </w:div>
        <w:div w:id="1352797474">
          <w:marLeft w:val="0"/>
          <w:marRight w:val="0"/>
          <w:marTop w:val="0"/>
          <w:marBottom w:val="0"/>
          <w:divBdr>
            <w:top w:val="none" w:sz="0" w:space="0" w:color="auto"/>
            <w:left w:val="none" w:sz="0" w:space="0" w:color="auto"/>
            <w:bottom w:val="none" w:sz="0" w:space="0" w:color="auto"/>
            <w:right w:val="none" w:sz="0" w:space="0" w:color="auto"/>
          </w:divBdr>
        </w:div>
        <w:div w:id="1472290977">
          <w:marLeft w:val="0"/>
          <w:marRight w:val="0"/>
          <w:marTop w:val="0"/>
          <w:marBottom w:val="0"/>
          <w:divBdr>
            <w:top w:val="none" w:sz="0" w:space="0" w:color="auto"/>
            <w:left w:val="none" w:sz="0" w:space="0" w:color="auto"/>
            <w:bottom w:val="none" w:sz="0" w:space="0" w:color="auto"/>
            <w:right w:val="none" w:sz="0" w:space="0" w:color="auto"/>
          </w:divBdr>
        </w:div>
        <w:div w:id="486943986">
          <w:marLeft w:val="0"/>
          <w:marRight w:val="0"/>
          <w:marTop w:val="0"/>
          <w:marBottom w:val="0"/>
          <w:divBdr>
            <w:top w:val="none" w:sz="0" w:space="0" w:color="auto"/>
            <w:left w:val="none" w:sz="0" w:space="0" w:color="auto"/>
            <w:bottom w:val="none" w:sz="0" w:space="0" w:color="auto"/>
            <w:right w:val="none" w:sz="0" w:space="0" w:color="auto"/>
          </w:divBdr>
        </w:div>
        <w:div w:id="1235120837">
          <w:marLeft w:val="0"/>
          <w:marRight w:val="0"/>
          <w:marTop w:val="0"/>
          <w:marBottom w:val="0"/>
          <w:divBdr>
            <w:top w:val="none" w:sz="0" w:space="0" w:color="auto"/>
            <w:left w:val="none" w:sz="0" w:space="0" w:color="auto"/>
            <w:bottom w:val="none" w:sz="0" w:space="0" w:color="auto"/>
            <w:right w:val="none" w:sz="0" w:space="0" w:color="auto"/>
          </w:divBdr>
        </w:div>
        <w:div w:id="309404055">
          <w:marLeft w:val="0"/>
          <w:marRight w:val="0"/>
          <w:marTop w:val="0"/>
          <w:marBottom w:val="0"/>
          <w:divBdr>
            <w:top w:val="none" w:sz="0" w:space="0" w:color="auto"/>
            <w:left w:val="none" w:sz="0" w:space="0" w:color="auto"/>
            <w:bottom w:val="none" w:sz="0" w:space="0" w:color="auto"/>
            <w:right w:val="none" w:sz="0" w:space="0" w:color="auto"/>
          </w:divBdr>
        </w:div>
        <w:div w:id="769593066">
          <w:marLeft w:val="0"/>
          <w:marRight w:val="0"/>
          <w:marTop w:val="0"/>
          <w:marBottom w:val="0"/>
          <w:divBdr>
            <w:top w:val="none" w:sz="0" w:space="0" w:color="auto"/>
            <w:left w:val="none" w:sz="0" w:space="0" w:color="auto"/>
            <w:bottom w:val="none" w:sz="0" w:space="0" w:color="auto"/>
            <w:right w:val="none" w:sz="0" w:space="0" w:color="auto"/>
          </w:divBdr>
        </w:div>
        <w:div w:id="1122263486">
          <w:marLeft w:val="0"/>
          <w:marRight w:val="0"/>
          <w:marTop w:val="0"/>
          <w:marBottom w:val="0"/>
          <w:divBdr>
            <w:top w:val="none" w:sz="0" w:space="0" w:color="auto"/>
            <w:left w:val="none" w:sz="0" w:space="0" w:color="auto"/>
            <w:bottom w:val="none" w:sz="0" w:space="0" w:color="auto"/>
            <w:right w:val="none" w:sz="0" w:space="0" w:color="auto"/>
          </w:divBdr>
        </w:div>
        <w:div w:id="1249072611">
          <w:marLeft w:val="0"/>
          <w:marRight w:val="0"/>
          <w:marTop w:val="0"/>
          <w:marBottom w:val="0"/>
          <w:divBdr>
            <w:top w:val="none" w:sz="0" w:space="0" w:color="auto"/>
            <w:left w:val="none" w:sz="0" w:space="0" w:color="auto"/>
            <w:bottom w:val="none" w:sz="0" w:space="0" w:color="auto"/>
            <w:right w:val="none" w:sz="0" w:space="0" w:color="auto"/>
          </w:divBdr>
        </w:div>
        <w:div w:id="1974945939">
          <w:marLeft w:val="0"/>
          <w:marRight w:val="0"/>
          <w:marTop w:val="0"/>
          <w:marBottom w:val="0"/>
          <w:divBdr>
            <w:top w:val="none" w:sz="0" w:space="0" w:color="auto"/>
            <w:left w:val="none" w:sz="0" w:space="0" w:color="auto"/>
            <w:bottom w:val="none" w:sz="0" w:space="0" w:color="auto"/>
            <w:right w:val="none" w:sz="0" w:space="0" w:color="auto"/>
          </w:divBdr>
        </w:div>
        <w:div w:id="1238514872">
          <w:marLeft w:val="0"/>
          <w:marRight w:val="0"/>
          <w:marTop w:val="0"/>
          <w:marBottom w:val="0"/>
          <w:divBdr>
            <w:top w:val="none" w:sz="0" w:space="0" w:color="auto"/>
            <w:left w:val="none" w:sz="0" w:space="0" w:color="auto"/>
            <w:bottom w:val="none" w:sz="0" w:space="0" w:color="auto"/>
            <w:right w:val="none" w:sz="0" w:space="0" w:color="auto"/>
          </w:divBdr>
        </w:div>
        <w:div w:id="2101216257">
          <w:marLeft w:val="0"/>
          <w:marRight w:val="0"/>
          <w:marTop w:val="0"/>
          <w:marBottom w:val="0"/>
          <w:divBdr>
            <w:top w:val="none" w:sz="0" w:space="0" w:color="auto"/>
            <w:left w:val="none" w:sz="0" w:space="0" w:color="auto"/>
            <w:bottom w:val="none" w:sz="0" w:space="0" w:color="auto"/>
            <w:right w:val="none" w:sz="0" w:space="0" w:color="auto"/>
          </w:divBdr>
        </w:div>
        <w:div w:id="433477492">
          <w:marLeft w:val="0"/>
          <w:marRight w:val="0"/>
          <w:marTop w:val="0"/>
          <w:marBottom w:val="0"/>
          <w:divBdr>
            <w:top w:val="none" w:sz="0" w:space="0" w:color="auto"/>
            <w:left w:val="none" w:sz="0" w:space="0" w:color="auto"/>
            <w:bottom w:val="none" w:sz="0" w:space="0" w:color="auto"/>
            <w:right w:val="none" w:sz="0" w:space="0" w:color="auto"/>
          </w:divBdr>
        </w:div>
        <w:div w:id="512257611">
          <w:marLeft w:val="0"/>
          <w:marRight w:val="0"/>
          <w:marTop w:val="0"/>
          <w:marBottom w:val="0"/>
          <w:divBdr>
            <w:top w:val="none" w:sz="0" w:space="0" w:color="auto"/>
            <w:left w:val="none" w:sz="0" w:space="0" w:color="auto"/>
            <w:bottom w:val="none" w:sz="0" w:space="0" w:color="auto"/>
            <w:right w:val="none" w:sz="0" w:space="0" w:color="auto"/>
          </w:divBdr>
        </w:div>
        <w:div w:id="1661037033">
          <w:marLeft w:val="0"/>
          <w:marRight w:val="0"/>
          <w:marTop w:val="0"/>
          <w:marBottom w:val="0"/>
          <w:divBdr>
            <w:top w:val="none" w:sz="0" w:space="0" w:color="auto"/>
            <w:left w:val="none" w:sz="0" w:space="0" w:color="auto"/>
            <w:bottom w:val="none" w:sz="0" w:space="0" w:color="auto"/>
            <w:right w:val="none" w:sz="0" w:space="0" w:color="auto"/>
          </w:divBdr>
        </w:div>
        <w:div w:id="964118102">
          <w:marLeft w:val="0"/>
          <w:marRight w:val="0"/>
          <w:marTop w:val="0"/>
          <w:marBottom w:val="0"/>
          <w:divBdr>
            <w:top w:val="none" w:sz="0" w:space="0" w:color="auto"/>
            <w:left w:val="none" w:sz="0" w:space="0" w:color="auto"/>
            <w:bottom w:val="none" w:sz="0" w:space="0" w:color="auto"/>
            <w:right w:val="none" w:sz="0" w:space="0" w:color="auto"/>
          </w:divBdr>
        </w:div>
        <w:div w:id="1663895072">
          <w:marLeft w:val="0"/>
          <w:marRight w:val="0"/>
          <w:marTop w:val="0"/>
          <w:marBottom w:val="0"/>
          <w:divBdr>
            <w:top w:val="none" w:sz="0" w:space="0" w:color="auto"/>
            <w:left w:val="none" w:sz="0" w:space="0" w:color="auto"/>
            <w:bottom w:val="none" w:sz="0" w:space="0" w:color="auto"/>
            <w:right w:val="none" w:sz="0" w:space="0" w:color="auto"/>
          </w:divBdr>
        </w:div>
        <w:div w:id="375009412">
          <w:marLeft w:val="0"/>
          <w:marRight w:val="0"/>
          <w:marTop w:val="0"/>
          <w:marBottom w:val="0"/>
          <w:divBdr>
            <w:top w:val="none" w:sz="0" w:space="0" w:color="auto"/>
            <w:left w:val="none" w:sz="0" w:space="0" w:color="auto"/>
            <w:bottom w:val="none" w:sz="0" w:space="0" w:color="auto"/>
            <w:right w:val="none" w:sz="0" w:space="0" w:color="auto"/>
          </w:divBdr>
        </w:div>
        <w:div w:id="1444961616">
          <w:marLeft w:val="0"/>
          <w:marRight w:val="0"/>
          <w:marTop w:val="0"/>
          <w:marBottom w:val="0"/>
          <w:divBdr>
            <w:top w:val="none" w:sz="0" w:space="0" w:color="auto"/>
            <w:left w:val="none" w:sz="0" w:space="0" w:color="auto"/>
            <w:bottom w:val="none" w:sz="0" w:space="0" w:color="auto"/>
            <w:right w:val="none" w:sz="0" w:space="0" w:color="auto"/>
          </w:divBdr>
        </w:div>
        <w:div w:id="1545218843">
          <w:marLeft w:val="0"/>
          <w:marRight w:val="0"/>
          <w:marTop w:val="0"/>
          <w:marBottom w:val="0"/>
          <w:divBdr>
            <w:top w:val="none" w:sz="0" w:space="0" w:color="auto"/>
            <w:left w:val="none" w:sz="0" w:space="0" w:color="auto"/>
            <w:bottom w:val="none" w:sz="0" w:space="0" w:color="auto"/>
            <w:right w:val="none" w:sz="0" w:space="0" w:color="auto"/>
          </w:divBdr>
        </w:div>
        <w:div w:id="1090277782">
          <w:marLeft w:val="0"/>
          <w:marRight w:val="0"/>
          <w:marTop w:val="0"/>
          <w:marBottom w:val="0"/>
          <w:divBdr>
            <w:top w:val="none" w:sz="0" w:space="0" w:color="auto"/>
            <w:left w:val="none" w:sz="0" w:space="0" w:color="auto"/>
            <w:bottom w:val="none" w:sz="0" w:space="0" w:color="auto"/>
            <w:right w:val="none" w:sz="0" w:space="0" w:color="auto"/>
          </w:divBdr>
        </w:div>
        <w:div w:id="2020229564">
          <w:marLeft w:val="0"/>
          <w:marRight w:val="0"/>
          <w:marTop w:val="0"/>
          <w:marBottom w:val="0"/>
          <w:divBdr>
            <w:top w:val="none" w:sz="0" w:space="0" w:color="auto"/>
            <w:left w:val="none" w:sz="0" w:space="0" w:color="auto"/>
            <w:bottom w:val="none" w:sz="0" w:space="0" w:color="auto"/>
            <w:right w:val="none" w:sz="0" w:space="0" w:color="auto"/>
          </w:divBdr>
        </w:div>
        <w:div w:id="1848399044">
          <w:marLeft w:val="0"/>
          <w:marRight w:val="0"/>
          <w:marTop w:val="0"/>
          <w:marBottom w:val="0"/>
          <w:divBdr>
            <w:top w:val="none" w:sz="0" w:space="0" w:color="auto"/>
            <w:left w:val="none" w:sz="0" w:space="0" w:color="auto"/>
            <w:bottom w:val="none" w:sz="0" w:space="0" w:color="auto"/>
            <w:right w:val="none" w:sz="0" w:space="0" w:color="auto"/>
          </w:divBdr>
        </w:div>
        <w:div w:id="303508883">
          <w:marLeft w:val="0"/>
          <w:marRight w:val="0"/>
          <w:marTop w:val="0"/>
          <w:marBottom w:val="0"/>
          <w:divBdr>
            <w:top w:val="none" w:sz="0" w:space="0" w:color="auto"/>
            <w:left w:val="none" w:sz="0" w:space="0" w:color="auto"/>
            <w:bottom w:val="none" w:sz="0" w:space="0" w:color="auto"/>
            <w:right w:val="none" w:sz="0" w:space="0" w:color="auto"/>
          </w:divBdr>
        </w:div>
      </w:divsChild>
    </w:div>
    <w:div w:id="1843666119">
      <w:bodyDiv w:val="1"/>
      <w:marLeft w:val="0"/>
      <w:marRight w:val="0"/>
      <w:marTop w:val="0"/>
      <w:marBottom w:val="0"/>
      <w:divBdr>
        <w:top w:val="none" w:sz="0" w:space="0" w:color="auto"/>
        <w:left w:val="none" w:sz="0" w:space="0" w:color="auto"/>
        <w:bottom w:val="none" w:sz="0" w:space="0" w:color="auto"/>
        <w:right w:val="none" w:sz="0" w:space="0" w:color="auto"/>
      </w:divBdr>
      <w:divsChild>
        <w:div w:id="776406141">
          <w:marLeft w:val="0"/>
          <w:marRight w:val="0"/>
          <w:marTop w:val="0"/>
          <w:marBottom w:val="0"/>
          <w:divBdr>
            <w:top w:val="none" w:sz="0" w:space="0" w:color="auto"/>
            <w:left w:val="none" w:sz="0" w:space="0" w:color="auto"/>
            <w:bottom w:val="none" w:sz="0" w:space="0" w:color="auto"/>
            <w:right w:val="none" w:sz="0" w:space="0" w:color="auto"/>
          </w:divBdr>
        </w:div>
        <w:div w:id="648901159">
          <w:marLeft w:val="0"/>
          <w:marRight w:val="0"/>
          <w:marTop w:val="0"/>
          <w:marBottom w:val="0"/>
          <w:divBdr>
            <w:top w:val="none" w:sz="0" w:space="0" w:color="auto"/>
            <w:left w:val="none" w:sz="0" w:space="0" w:color="auto"/>
            <w:bottom w:val="none" w:sz="0" w:space="0" w:color="auto"/>
            <w:right w:val="none" w:sz="0" w:space="0" w:color="auto"/>
          </w:divBdr>
        </w:div>
      </w:divsChild>
    </w:div>
    <w:div w:id="1956213380">
      <w:bodyDiv w:val="1"/>
      <w:marLeft w:val="0"/>
      <w:marRight w:val="0"/>
      <w:marTop w:val="0"/>
      <w:marBottom w:val="0"/>
      <w:divBdr>
        <w:top w:val="none" w:sz="0" w:space="0" w:color="auto"/>
        <w:left w:val="none" w:sz="0" w:space="0" w:color="auto"/>
        <w:bottom w:val="none" w:sz="0" w:space="0" w:color="auto"/>
        <w:right w:val="none" w:sz="0" w:space="0" w:color="auto"/>
      </w:divBdr>
      <w:divsChild>
        <w:div w:id="352003841">
          <w:marLeft w:val="0"/>
          <w:marRight w:val="0"/>
          <w:marTop w:val="0"/>
          <w:marBottom w:val="0"/>
          <w:divBdr>
            <w:top w:val="none" w:sz="0" w:space="0" w:color="auto"/>
            <w:left w:val="none" w:sz="0" w:space="0" w:color="auto"/>
            <w:bottom w:val="none" w:sz="0" w:space="0" w:color="auto"/>
            <w:right w:val="none" w:sz="0" w:space="0" w:color="auto"/>
          </w:divBdr>
          <w:divsChild>
            <w:div w:id="1645500141">
              <w:marLeft w:val="0"/>
              <w:marRight w:val="0"/>
              <w:marTop w:val="0"/>
              <w:marBottom w:val="0"/>
              <w:divBdr>
                <w:top w:val="none" w:sz="0" w:space="0" w:color="auto"/>
                <w:left w:val="none" w:sz="0" w:space="0" w:color="auto"/>
                <w:bottom w:val="none" w:sz="0" w:space="0" w:color="auto"/>
                <w:right w:val="none" w:sz="0" w:space="0" w:color="auto"/>
              </w:divBdr>
            </w:div>
            <w:div w:id="159412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228321">
      <w:bodyDiv w:val="1"/>
      <w:marLeft w:val="0"/>
      <w:marRight w:val="0"/>
      <w:marTop w:val="0"/>
      <w:marBottom w:val="0"/>
      <w:divBdr>
        <w:top w:val="none" w:sz="0" w:space="0" w:color="auto"/>
        <w:left w:val="none" w:sz="0" w:space="0" w:color="auto"/>
        <w:bottom w:val="none" w:sz="0" w:space="0" w:color="auto"/>
        <w:right w:val="none" w:sz="0" w:space="0" w:color="auto"/>
      </w:divBdr>
    </w:div>
    <w:div w:id="2042396281">
      <w:bodyDiv w:val="1"/>
      <w:marLeft w:val="0"/>
      <w:marRight w:val="0"/>
      <w:marTop w:val="0"/>
      <w:marBottom w:val="0"/>
      <w:divBdr>
        <w:top w:val="none" w:sz="0" w:space="0" w:color="auto"/>
        <w:left w:val="none" w:sz="0" w:space="0" w:color="auto"/>
        <w:bottom w:val="none" w:sz="0" w:space="0" w:color="auto"/>
        <w:right w:val="none" w:sz="0" w:space="0" w:color="auto"/>
      </w:divBdr>
      <w:divsChild>
        <w:div w:id="968704001">
          <w:marLeft w:val="0"/>
          <w:marRight w:val="0"/>
          <w:marTop w:val="0"/>
          <w:marBottom w:val="0"/>
          <w:divBdr>
            <w:top w:val="none" w:sz="0" w:space="0" w:color="auto"/>
            <w:left w:val="none" w:sz="0" w:space="0" w:color="auto"/>
            <w:bottom w:val="none" w:sz="0" w:space="0" w:color="auto"/>
            <w:right w:val="none" w:sz="0" w:space="0" w:color="auto"/>
          </w:divBdr>
        </w:div>
        <w:div w:id="2038845204">
          <w:marLeft w:val="0"/>
          <w:marRight w:val="0"/>
          <w:marTop w:val="0"/>
          <w:marBottom w:val="0"/>
          <w:divBdr>
            <w:top w:val="none" w:sz="0" w:space="0" w:color="auto"/>
            <w:left w:val="none" w:sz="0" w:space="0" w:color="auto"/>
            <w:bottom w:val="none" w:sz="0" w:space="0" w:color="auto"/>
            <w:right w:val="none" w:sz="0" w:space="0" w:color="auto"/>
          </w:divBdr>
        </w:div>
        <w:div w:id="1115751715">
          <w:marLeft w:val="0"/>
          <w:marRight w:val="0"/>
          <w:marTop w:val="0"/>
          <w:marBottom w:val="0"/>
          <w:divBdr>
            <w:top w:val="none" w:sz="0" w:space="0" w:color="auto"/>
            <w:left w:val="none" w:sz="0" w:space="0" w:color="auto"/>
            <w:bottom w:val="none" w:sz="0" w:space="0" w:color="auto"/>
            <w:right w:val="none" w:sz="0" w:space="0" w:color="auto"/>
          </w:divBdr>
        </w:div>
        <w:div w:id="680859836">
          <w:marLeft w:val="0"/>
          <w:marRight w:val="0"/>
          <w:marTop w:val="0"/>
          <w:marBottom w:val="0"/>
          <w:divBdr>
            <w:top w:val="none" w:sz="0" w:space="0" w:color="auto"/>
            <w:left w:val="none" w:sz="0" w:space="0" w:color="auto"/>
            <w:bottom w:val="none" w:sz="0" w:space="0" w:color="auto"/>
            <w:right w:val="none" w:sz="0" w:space="0" w:color="auto"/>
          </w:divBdr>
        </w:div>
        <w:div w:id="1933509176">
          <w:marLeft w:val="0"/>
          <w:marRight w:val="0"/>
          <w:marTop w:val="0"/>
          <w:marBottom w:val="0"/>
          <w:divBdr>
            <w:top w:val="none" w:sz="0" w:space="0" w:color="auto"/>
            <w:left w:val="none" w:sz="0" w:space="0" w:color="auto"/>
            <w:bottom w:val="none" w:sz="0" w:space="0" w:color="auto"/>
            <w:right w:val="none" w:sz="0" w:space="0" w:color="auto"/>
          </w:divBdr>
        </w:div>
        <w:div w:id="396054395">
          <w:marLeft w:val="0"/>
          <w:marRight w:val="0"/>
          <w:marTop w:val="0"/>
          <w:marBottom w:val="0"/>
          <w:divBdr>
            <w:top w:val="none" w:sz="0" w:space="0" w:color="auto"/>
            <w:left w:val="none" w:sz="0" w:space="0" w:color="auto"/>
            <w:bottom w:val="none" w:sz="0" w:space="0" w:color="auto"/>
            <w:right w:val="none" w:sz="0" w:space="0" w:color="auto"/>
          </w:divBdr>
        </w:div>
        <w:div w:id="1065376391">
          <w:marLeft w:val="0"/>
          <w:marRight w:val="0"/>
          <w:marTop w:val="0"/>
          <w:marBottom w:val="0"/>
          <w:divBdr>
            <w:top w:val="none" w:sz="0" w:space="0" w:color="auto"/>
            <w:left w:val="none" w:sz="0" w:space="0" w:color="auto"/>
            <w:bottom w:val="none" w:sz="0" w:space="0" w:color="auto"/>
            <w:right w:val="none" w:sz="0" w:space="0" w:color="auto"/>
          </w:divBdr>
        </w:div>
        <w:div w:id="80876203">
          <w:marLeft w:val="0"/>
          <w:marRight w:val="0"/>
          <w:marTop w:val="0"/>
          <w:marBottom w:val="0"/>
          <w:divBdr>
            <w:top w:val="none" w:sz="0" w:space="0" w:color="auto"/>
            <w:left w:val="none" w:sz="0" w:space="0" w:color="auto"/>
            <w:bottom w:val="none" w:sz="0" w:space="0" w:color="auto"/>
            <w:right w:val="none" w:sz="0" w:space="0" w:color="auto"/>
          </w:divBdr>
        </w:div>
        <w:div w:id="910968987">
          <w:marLeft w:val="0"/>
          <w:marRight w:val="0"/>
          <w:marTop w:val="0"/>
          <w:marBottom w:val="0"/>
          <w:divBdr>
            <w:top w:val="none" w:sz="0" w:space="0" w:color="auto"/>
            <w:left w:val="none" w:sz="0" w:space="0" w:color="auto"/>
            <w:bottom w:val="none" w:sz="0" w:space="0" w:color="auto"/>
            <w:right w:val="none" w:sz="0" w:space="0" w:color="auto"/>
          </w:divBdr>
        </w:div>
        <w:div w:id="20598568">
          <w:marLeft w:val="0"/>
          <w:marRight w:val="0"/>
          <w:marTop w:val="0"/>
          <w:marBottom w:val="0"/>
          <w:divBdr>
            <w:top w:val="none" w:sz="0" w:space="0" w:color="auto"/>
            <w:left w:val="none" w:sz="0" w:space="0" w:color="auto"/>
            <w:bottom w:val="none" w:sz="0" w:space="0" w:color="auto"/>
            <w:right w:val="none" w:sz="0" w:space="0" w:color="auto"/>
          </w:divBdr>
        </w:div>
        <w:div w:id="1150513552">
          <w:marLeft w:val="0"/>
          <w:marRight w:val="0"/>
          <w:marTop w:val="0"/>
          <w:marBottom w:val="0"/>
          <w:divBdr>
            <w:top w:val="none" w:sz="0" w:space="0" w:color="auto"/>
            <w:left w:val="none" w:sz="0" w:space="0" w:color="auto"/>
            <w:bottom w:val="none" w:sz="0" w:space="0" w:color="auto"/>
            <w:right w:val="none" w:sz="0" w:space="0" w:color="auto"/>
          </w:divBdr>
        </w:div>
        <w:div w:id="1079181565">
          <w:marLeft w:val="0"/>
          <w:marRight w:val="0"/>
          <w:marTop w:val="0"/>
          <w:marBottom w:val="0"/>
          <w:divBdr>
            <w:top w:val="none" w:sz="0" w:space="0" w:color="auto"/>
            <w:left w:val="none" w:sz="0" w:space="0" w:color="auto"/>
            <w:bottom w:val="none" w:sz="0" w:space="0" w:color="auto"/>
            <w:right w:val="none" w:sz="0" w:space="0" w:color="auto"/>
          </w:divBdr>
        </w:div>
        <w:div w:id="1930845080">
          <w:marLeft w:val="0"/>
          <w:marRight w:val="0"/>
          <w:marTop w:val="0"/>
          <w:marBottom w:val="0"/>
          <w:divBdr>
            <w:top w:val="none" w:sz="0" w:space="0" w:color="auto"/>
            <w:left w:val="none" w:sz="0" w:space="0" w:color="auto"/>
            <w:bottom w:val="none" w:sz="0" w:space="0" w:color="auto"/>
            <w:right w:val="none" w:sz="0" w:space="0" w:color="auto"/>
          </w:divBdr>
        </w:div>
        <w:div w:id="2121030766">
          <w:marLeft w:val="0"/>
          <w:marRight w:val="0"/>
          <w:marTop w:val="0"/>
          <w:marBottom w:val="0"/>
          <w:divBdr>
            <w:top w:val="none" w:sz="0" w:space="0" w:color="auto"/>
            <w:left w:val="none" w:sz="0" w:space="0" w:color="auto"/>
            <w:bottom w:val="none" w:sz="0" w:space="0" w:color="auto"/>
            <w:right w:val="none" w:sz="0" w:space="0" w:color="auto"/>
          </w:divBdr>
        </w:div>
        <w:div w:id="2044019052">
          <w:marLeft w:val="0"/>
          <w:marRight w:val="0"/>
          <w:marTop w:val="0"/>
          <w:marBottom w:val="0"/>
          <w:divBdr>
            <w:top w:val="none" w:sz="0" w:space="0" w:color="auto"/>
            <w:left w:val="none" w:sz="0" w:space="0" w:color="auto"/>
            <w:bottom w:val="none" w:sz="0" w:space="0" w:color="auto"/>
            <w:right w:val="none" w:sz="0" w:space="0" w:color="auto"/>
          </w:divBdr>
        </w:div>
        <w:div w:id="1766803253">
          <w:marLeft w:val="0"/>
          <w:marRight w:val="0"/>
          <w:marTop w:val="0"/>
          <w:marBottom w:val="0"/>
          <w:divBdr>
            <w:top w:val="none" w:sz="0" w:space="0" w:color="auto"/>
            <w:left w:val="none" w:sz="0" w:space="0" w:color="auto"/>
            <w:bottom w:val="none" w:sz="0" w:space="0" w:color="auto"/>
            <w:right w:val="none" w:sz="0" w:space="0" w:color="auto"/>
          </w:divBdr>
        </w:div>
        <w:div w:id="1700936262">
          <w:marLeft w:val="0"/>
          <w:marRight w:val="0"/>
          <w:marTop w:val="0"/>
          <w:marBottom w:val="0"/>
          <w:divBdr>
            <w:top w:val="none" w:sz="0" w:space="0" w:color="auto"/>
            <w:left w:val="none" w:sz="0" w:space="0" w:color="auto"/>
            <w:bottom w:val="none" w:sz="0" w:space="0" w:color="auto"/>
            <w:right w:val="none" w:sz="0" w:space="0" w:color="auto"/>
          </w:divBdr>
        </w:div>
        <w:div w:id="750271333">
          <w:marLeft w:val="0"/>
          <w:marRight w:val="0"/>
          <w:marTop w:val="0"/>
          <w:marBottom w:val="0"/>
          <w:divBdr>
            <w:top w:val="none" w:sz="0" w:space="0" w:color="auto"/>
            <w:left w:val="none" w:sz="0" w:space="0" w:color="auto"/>
            <w:bottom w:val="none" w:sz="0" w:space="0" w:color="auto"/>
            <w:right w:val="none" w:sz="0" w:space="0" w:color="auto"/>
          </w:divBdr>
        </w:div>
        <w:div w:id="963117320">
          <w:marLeft w:val="0"/>
          <w:marRight w:val="0"/>
          <w:marTop w:val="0"/>
          <w:marBottom w:val="0"/>
          <w:divBdr>
            <w:top w:val="none" w:sz="0" w:space="0" w:color="auto"/>
            <w:left w:val="none" w:sz="0" w:space="0" w:color="auto"/>
            <w:bottom w:val="none" w:sz="0" w:space="0" w:color="auto"/>
            <w:right w:val="none" w:sz="0" w:space="0" w:color="auto"/>
          </w:divBdr>
        </w:div>
        <w:div w:id="696464079">
          <w:marLeft w:val="0"/>
          <w:marRight w:val="0"/>
          <w:marTop w:val="0"/>
          <w:marBottom w:val="0"/>
          <w:divBdr>
            <w:top w:val="none" w:sz="0" w:space="0" w:color="auto"/>
            <w:left w:val="none" w:sz="0" w:space="0" w:color="auto"/>
            <w:bottom w:val="none" w:sz="0" w:space="0" w:color="auto"/>
            <w:right w:val="none" w:sz="0" w:space="0" w:color="auto"/>
          </w:divBdr>
        </w:div>
        <w:div w:id="897395045">
          <w:marLeft w:val="0"/>
          <w:marRight w:val="0"/>
          <w:marTop w:val="0"/>
          <w:marBottom w:val="0"/>
          <w:divBdr>
            <w:top w:val="none" w:sz="0" w:space="0" w:color="auto"/>
            <w:left w:val="none" w:sz="0" w:space="0" w:color="auto"/>
            <w:bottom w:val="none" w:sz="0" w:space="0" w:color="auto"/>
            <w:right w:val="none" w:sz="0" w:space="0" w:color="auto"/>
          </w:divBdr>
        </w:div>
        <w:div w:id="282735959">
          <w:marLeft w:val="0"/>
          <w:marRight w:val="0"/>
          <w:marTop w:val="0"/>
          <w:marBottom w:val="0"/>
          <w:divBdr>
            <w:top w:val="none" w:sz="0" w:space="0" w:color="auto"/>
            <w:left w:val="none" w:sz="0" w:space="0" w:color="auto"/>
            <w:bottom w:val="none" w:sz="0" w:space="0" w:color="auto"/>
            <w:right w:val="none" w:sz="0" w:space="0" w:color="auto"/>
          </w:divBdr>
        </w:div>
        <w:div w:id="1800341460">
          <w:marLeft w:val="0"/>
          <w:marRight w:val="0"/>
          <w:marTop w:val="0"/>
          <w:marBottom w:val="0"/>
          <w:divBdr>
            <w:top w:val="none" w:sz="0" w:space="0" w:color="auto"/>
            <w:left w:val="none" w:sz="0" w:space="0" w:color="auto"/>
            <w:bottom w:val="none" w:sz="0" w:space="0" w:color="auto"/>
            <w:right w:val="none" w:sz="0" w:space="0" w:color="auto"/>
          </w:divBdr>
        </w:div>
        <w:div w:id="1310133981">
          <w:marLeft w:val="0"/>
          <w:marRight w:val="0"/>
          <w:marTop w:val="0"/>
          <w:marBottom w:val="0"/>
          <w:divBdr>
            <w:top w:val="none" w:sz="0" w:space="0" w:color="auto"/>
            <w:left w:val="none" w:sz="0" w:space="0" w:color="auto"/>
            <w:bottom w:val="none" w:sz="0" w:space="0" w:color="auto"/>
            <w:right w:val="none" w:sz="0" w:space="0" w:color="auto"/>
          </w:divBdr>
        </w:div>
        <w:div w:id="906917301">
          <w:marLeft w:val="0"/>
          <w:marRight w:val="0"/>
          <w:marTop w:val="0"/>
          <w:marBottom w:val="0"/>
          <w:divBdr>
            <w:top w:val="none" w:sz="0" w:space="0" w:color="auto"/>
            <w:left w:val="none" w:sz="0" w:space="0" w:color="auto"/>
            <w:bottom w:val="none" w:sz="0" w:space="0" w:color="auto"/>
            <w:right w:val="none" w:sz="0" w:space="0" w:color="auto"/>
          </w:divBdr>
        </w:div>
        <w:div w:id="1424301595">
          <w:marLeft w:val="0"/>
          <w:marRight w:val="0"/>
          <w:marTop w:val="0"/>
          <w:marBottom w:val="0"/>
          <w:divBdr>
            <w:top w:val="none" w:sz="0" w:space="0" w:color="auto"/>
            <w:left w:val="none" w:sz="0" w:space="0" w:color="auto"/>
            <w:bottom w:val="none" w:sz="0" w:space="0" w:color="auto"/>
            <w:right w:val="none" w:sz="0" w:space="0" w:color="auto"/>
          </w:divBdr>
        </w:div>
        <w:div w:id="364910328">
          <w:marLeft w:val="0"/>
          <w:marRight w:val="0"/>
          <w:marTop w:val="0"/>
          <w:marBottom w:val="0"/>
          <w:divBdr>
            <w:top w:val="none" w:sz="0" w:space="0" w:color="auto"/>
            <w:left w:val="none" w:sz="0" w:space="0" w:color="auto"/>
            <w:bottom w:val="none" w:sz="0" w:space="0" w:color="auto"/>
            <w:right w:val="none" w:sz="0" w:space="0" w:color="auto"/>
          </w:divBdr>
        </w:div>
        <w:div w:id="1235971151">
          <w:marLeft w:val="0"/>
          <w:marRight w:val="0"/>
          <w:marTop w:val="0"/>
          <w:marBottom w:val="0"/>
          <w:divBdr>
            <w:top w:val="none" w:sz="0" w:space="0" w:color="auto"/>
            <w:left w:val="none" w:sz="0" w:space="0" w:color="auto"/>
            <w:bottom w:val="none" w:sz="0" w:space="0" w:color="auto"/>
            <w:right w:val="none" w:sz="0" w:space="0" w:color="auto"/>
          </w:divBdr>
        </w:div>
        <w:div w:id="1308047875">
          <w:marLeft w:val="0"/>
          <w:marRight w:val="0"/>
          <w:marTop w:val="0"/>
          <w:marBottom w:val="0"/>
          <w:divBdr>
            <w:top w:val="none" w:sz="0" w:space="0" w:color="auto"/>
            <w:left w:val="none" w:sz="0" w:space="0" w:color="auto"/>
            <w:bottom w:val="none" w:sz="0" w:space="0" w:color="auto"/>
            <w:right w:val="none" w:sz="0" w:space="0" w:color="auto"/>
          </w:divBdr>
        </w:div>
        <w:div w:id="645014074">
          <w:marLeft w:val="0"/>
          <w:marRight w:val="0"/>
          <w:marTop w:val="0"/>
          <w:marBottom w:val="0"/>
          <w:divBdr>
            <w:top w:val="none" w:sz="0" w:space="0" w:color="auto"/>
            <w:left w:val="none" w:sz="0" w:space="0" w:color="auto"/>
            <w:bottom w:val="none" w:sz="0" w:space="0" w:color="auto"/>
            <w:right w:val="none" w:sz="0" w:space="0" w:color="auto"/>
          </w:divBdr>
        </w:div>
        <w:div w:id="235746654">
          <w:marLeft w:val="0"/>
          <w:marRight w:val="0"/>
          <w:marTop w:val="0"/>
          <w:marBottom w:val="0"/>
          <w:divBdr>
            <w:top w:val="none" w:sz="0" w:space="0" w:color="auto"/>
            <w:left w:val="none" w:sz="0" w:space="0" w:color="auto"/>
            <w:bottom w:val="none" w:sz="0" w:space="0" w:color="auto"/>
            <w:right w:val="none" w:sz="0" w:space="0" w:color="auto"/>
          </w:divBdr>
        </w:div>
        <w:div w:id="2095736812">
          <w:marLeft w:val="0"/>
          <w:marRight w:val="0"/>
          <w:marTop w:val="0"/>
          <w:marBottom w:val="0"/>
          <w:divBdr>
            <w:top w:val="none" w:sz="0" w:space="0" w:color="auto"/>
            <w:left w:val="none" w:sz="0" w:space="0" w:color="auto"/>
            <w:bottom w:val="none" w:sz="0" w:space="0" w:color="auto"/>
            <w:right w:val="none" w:sz="0" w:space="0" w:color="auto"/>
          </w:divBdr>
        </w:div>
        <w:div w:id="2111197704">
          <w:marLeft w:val="0"/>
          <w:marRight w:val="0"/>
          <w:marTop w:val="0"/>
          <w:marBottom w:val="0"/>
          <w:divBdr>
            <w:top w:val="none" w:sz="0" w:space="0" w:color="auto"/>
            <w:left w:val="none" w:sz="0" w:space="0" w:color="auto"/>
            <w:bottom w:val="none" w:sz="0" w:space="0" w:color="auto"/>
            <w:right w:val="none" w:sz="0" w:space="0" w:color="auto"/>
          </w:divBdr>
        </w:div>
        <w:div w:id="717170031">
          <w:marLeft w:val="0"/>
          <w:marRight w:val="0"/>
          <w:marTop w:val="0"/>
          <w:marBottom w:val="0"/>
          <w:divBdr>
            <w:top w:val="none" w:sz="0" w:space="0" w:color="auto"/>
            <w:left w:val="none" w:sz="0" w:space="0" w:color="auto"/>
            <w:bottom w:val="none" w:sz="0" w:space="0" w:color="auto"/>
            <w:right w:val="none" w:sz="0" w:space="0" w:color="auto"/>
          </w:divBdr>
        </w:div>
        <w:div w:id="604919492">
          <w:marLeft w:val="0"/>
          <w:marRight w:val="0"/>
          <w:marTop w:val="0"/>
          <w:marBottom w:val="0"/>
          <w:divBdr>
            <w:top w:val="none" w:sz="0" w:space="0" w:color="auto"/>
            <w:left w:val="none" w:sz="0" w:space="0" w:color="auto"/>
            <w:bottom w:val="none" w:sz="0" w:space="0" w:color="auto"/>
            <w:right w:val="none" w:sz="0" w:space="0" w:color="auto"/>
          </w:divBdr>
        </w:div>
        <w:div w:id="805002933">
          <w:marLeft w:val="0"/>
          <w:marRight w:val="0"/>
          <w:marTop w:val="0"/>
          <w:marBottom w:val="0"/>
          <w:divBdr>
            <w:top w:val="none" w:sz="0" w:space="0" w:color="auto"/>
            <w:left w:val="none" w:sz="0" w:space="0" w:color="auto"/>
            <w:bottom w:val="none" w:sz="0" w:space="0" w:color="auto"/>
            <w:right w:val="none" w:sz="0" w:space="0" w:color="auto"/>
          </w:divBdr>
        </w:div>
        <w:div w:id="1556425872">
          <w:marLeft w:val="0"/>
          <w:marRight w:val="0"/>
          <w:marTop w:val="0"/>
          <w:marBottom w:val="0"/>
          <w:divBdr>
            <w:top w:val="none" w:sz="0" w:space="0" w:color="auto"/>
            <w:left w:val="none" w:sz="0" w:space="0" w:color="auto"/>
            <w:bottom w:val="none" w:sz="0" w:space="0" w:color="auto"/>
            <w:right w:val="none" w:sz="0" w:space="0" w:color="auto"/>
          </w:divBdr>
        </w:div>
        <w:div w:id="327751686">
          <w:marLeft w:val="0"/>
          <w:marRight w:val="0"/>
          <w:marTop w:val="0"/>
          <w:marBottom w:val="0"/>
          <w:divBdr>
            <w:top w:val="none" w:sz="0" w:space="0" w:color="auto"/>
            <w:left w:val="none" w:sz="0" w:space="0" w:color="auto"/>
            <w:bottom w:val="none" w:sz="0" w:space="0" w:color="auto"/>
            <w:right w:val="none" w:sz="0" w:space="0" w:color="auto"/>
          </w:divBdr>
        </w:div>
        <w:div w:id="667490069">
          <w:marLeft w:val="0"/>
          <w:marRight w:val="0"/>
          <w:marTop w:val="0"/>
          <w:marBottom w:val="0"/>
          <w:divBdr>
            <w:top w:val="none" w:sz="0" w:space="0" w:color="auto"/>
            <w:left w:val="none" w:sz="0" w:space="0" w:color="auto"/>
            <w:bottom w:val="none" w:sz="0" w:space="0" w:color="auto"/>
            <w:right w:val="none" w:sz="0" w:space="0" w:color="auto"/>
          </w:divBdr>
        </w:div>
        <w:div w:id="83377321">
          <w:marLeft w:val="0"/>
          <w:marRight w:val="0"/>
          <w:marTop w:val="0"/>
          <w:marBottom w:val="0"/>
          <w:divBdr>
            <w:top w:val="none" w:sz="0" w:space="0" w:color="auto"/>
            <w:left w:val="none" w:sz="0" w:space="0" w:color="auto"/>
            <w:bottom w:val="none" w:sz="0" w:space="0" w:color="auto"/>
            <w:right w:val="none" w:sz="0" w:space="0" w:color="auto"/>
          </w:divBdr>
        </w:div>
        <w:div w:id="910694276">
          <w:marLeft w:val="0"/>
          <w:marRight w:val="0"/>
          <w:marTop w:val="0"/>
          <w:marBottom w:val="0"/>
          <w:divBdr>
            <w:top w:val="none" w:sz="0" w:space="0" w:color="auto"/>
            <w:left w:val="none" w:sz="0" w:space="0" w:color="auto"/>
            <w:bottom w:val="none" w:sz="0" w:space="0" w:color="auto"/>
            <w:right w:val="none" w:sz="0" w:space="0" w:color="auto"/>
          </w:divBdr>
        </w:div>
        <w:div w:id="950210906">
          <w:marLeft w:val="0"/>
          <w:marRight w:val="0"/>
          <w:marTop w:val="0"/>
          <w:marBottom w:val="0"/>
          <w:divBdr>
            <w:top w:val="none" w:sz="0" w:space="0" w:color="auto"/>
            <w:left w:val="none" w:sz="0" w:space="0" w:color="auto"/>
            <w:bottom w:val="none" w:sz="0" w:space="0" w:color="auto"/>
            <w:right w:val="none" w:sz="0" w:space="0" w:color="auto"/>
          </w:divBdr>
        </w:div>
        <w:div w:id="1103181807">
          <w:marLeft w:val="0"/>
          <w:marRight w:val="0"/>
          <w:marTop w:val="0"/>
          <w:marBottom w:val="0"/>
          <w:divBdr>
            <w:top w:val="none" w:sz="0" w:space="0" w:color="auto"/>
            <w:left w:val="none" w:sz="0" w:space="0" w:color="auto"/>
            <w:bottom w:val="none" w:sz="0" w:space="0" w:color="auto"/>
            <w:right w:val="none" w:sz="0" w:space="0" w:color="auto"/>
          </w:divBdr>
        </w:div>
        <w:div w:id="1459377114">
          <w:marLeft w:val="0"/>
          <w:marRight w:val="0"/>
          <w:marTop w:val="0"/>
          <w:marBottom w:val="0"/>
          <w:divBdr>
            <w:top w:val="none" w:sz="0" w:space="0" w:color="auto"/>
            <w:left w:val="none" w:sz="0" w:space="0" w:color="auto"/>
            <w:bottom w:val="none" w:sz="0" w:space="0" w:color="auto"/>
            <w:right w:val="none" w:sz="0" w:space="0" w:color="auto"/>
          </w:divBdr>
        </w:div>
        <w:div w:id="1817261805">
          <w:marLeft w:val="0"/>
          <w:marRight w:val="0"/>
          <w:marTop w:val="0"/>
          <w:marBottom w:val="0"/>
          <w:divBdr>
            <w:top w:val="none" w:sz="0" w:space="0" w:color="auto"/>
            <w:left w:val="none" w:sz="0" w:space="0" w:color="auto"/>
            <w:bottom w:val="none" w:sz="0" w:space="0" w:color="auto"/>
            <w:right w:val="none" w:sz="0" w:space="0" w:color="auto"/>
          </w:divBdr>
        </w:div>
        <w:div w:id="980886057">
          <w:marLeft w:val="0"/>
          <w:marRight w:val="0"/>
          <w:marTop w:val="0"/>
          <w:marBottom w:val="0"/>
          <w:divBdr>
            <w:top w:val="none" w:sz="0" w:space="0" w:color="auto"/>
            <w:left w:val="none" w:sz="0" w:space="0" w:color="auto"/>
            <w:bottom w:val="none" w:sz="0" w:space="0" w:color="auto"/>
            <w:right w:val="none" w:sz="0" w:space="0" w:color="auto"/>
          </w:divBdr>
        </w:div>
        <w:div w:id="395009448">
          <w:marLeft w:val="0"/>
          <w:marRight w:val="0"/>
          <w:marTop w:val="0"/>
          <w:marBottom w:val="0"/>
          <w:divBdr>
            <w:top w:val="none" w:sz="0" w:space="0" w:color="auto"/>
            <w:left w:val="none" w:sz="0" w:space="0" w:color="auto"/>
            <w:bottom w:val="none" w:sz="0" w:space="0" w:color="auto"/>
            <w:right w:val="none" w:sz="0" w:space="0" w:color="auto"/>
          </w:divBdr>
        </w:div>
        <w:div w:id="280304516">
          <w:marLeft w:val="0"/>
          <w:marRight w:val="0"/>
          <w:marTop w:val="0"/>
          <w:marBottom w:val="0"/>
          <w:divBdr>
            <w:top w:val="none" w:sz="0" w:space="0" w:color="auto"/>
            <w:left w:val="none" w:sz="0" w:space="0" w:color="auto"/>
            <w:bottom w:val="none" w:sz="0" w:space="0" w:color="auto"/>
            <w:right w:val="none" w:sz="0" w:space="0" w:color="auto"/>
          </w:divBdr>
        </w:div>
        <w:div w:id="875312887">
          <w:marLeft w:val="0"/>
          <w:marRight w:val="0"/>
          <w:marTop w:val="0"/>
          <w:marBottom w:val="0"/>
          <w:divBdr>
            <w:top w:val="none" w:sz="0" w:space="0" w:color="auto"/>
            <w:left w:val="none" w:sz="0" w:space="0" w:color="auto"/>
            <w:bottom w:val="none" w:sz="0" w:space="0" w:color="auto"/>
            <w:right w:val="none" w:sz="0" w:space="0" w:color="auto"/>
          </w:divBdr>
        </w:div>
        <w:div w:id="697243374">
          <w:marLeft w:val="0"/>
          <w:marRight w:val="0"/>
          <w:marTop w:val="0"/>
          <w:marBottom w:val="0"/>
          <w:divBdr>
            <w:top w:val="none" w:sz="0" w:space="0" w:color="auto"/>
            <w:left w:val="none" w:sz="0" w:space="0" w:color="auto"/>
            <w:bottom w:val="none" w:sz="0" w:space="0" w:color="auto"/>
            <w:right w:val="none" w:sz="0" w:space="0" w:color="auto"/>
          </w:divBdr>
        </w:div>
        <w:div w:id="742878431">
          <w:marLeft w:val="0"/>
          <w:marRight w:val="0"/>
          <w:marTop w:val="0"/>
          <w:marBottom w:val="0"/>
          <w:divBdr>
            <w:top w:val="none" w:sz="0" w:space="0" w:color="auto"/>
            <w:left w:val="none" w:sz="0" w:space="0" w:color="auto"/>
            <w:bottom w:val="none" w:sz="0" w:space="0" w:color="auto"/>
            <w:right w:val="none" w:sz="0" w:space="0" w:color="auto"/>
          </w:divBdr>
        </w:div>
        <w:div w:id="1322083998">
          <w:marLeft w:val="0"/>
          <w:marRight w:val="0"/>
          <w:marTop w:val="0"/>
          <w:marBottom w:val="0"/>
          <w:divBdr>
            <w:top w:val="none" w:sz="0" w:space="0" w:color="auto"/>
            <w:left w:val="none" w:sz="0" w:space="0" w:color="auto"/>
            <w:bottom w:val="none" w:sz="0" w:space="0" w:color="auto"/>
            <w:right w:val="none" w:sz="0" w:space="0" w:color="auto"/>
          </w:divBdr>
        </w:div>
        <w:div w:id="1381978298">
          <w:marLeft w:val="0"/>
          <w:marRight w:val="0"/>
          <w:marTop w:val="0"/>
          <w:marBottom w:val="0"/>
          <w:divBdr>
            <w:top w:val="none" w:sz="0" w:space="0" w:color="auto"/>
            <w:left w:val="none" w:sz="0" w:space="0" w:color="auto"/>
            <w:bottom w:val="none" w:sz="0" w:space="0" w:color="auto"/>
            <w:right w:val="none" w:sz="0" w:space="0" w:color="auto"/>
          </w:divBdr>
        </w:div>
        <w:div w:id="213586949">
          <w:marLeft w:val="0"/>
          <w:marRight w:val="0"/>
          <w:marTop w:val="0"/>
          <w:marBottom w:val="0"/>
          <w:divBdr>
            <w:top w:val="none" w:sz="0" w:space="0" w:color="auto"/>
            <w:left w:val="none" w:sz="0" w:space="0" w:color="auto"/>
            <w:bottom w:val="none" w:sz="0" w:space="0" w:color="auto"/>
            <w:right w:val="none" w:sz="0" w:space="0" w:color="auto"/>
          </w:divBdr>
        </w:div>
        <w:div w:id="462507431">
          <w:marLeft w:val="0"/>
          <w:marRight w:val="0"/>
          <w:marTop w:val="0"/>
          <w:marBottom w:val="0"/>
          <w:divBdr>
            <w:top w:val="none" w:sz="0" w:space="0" w:color="auto"/>
            <w:left w:val="none" w:sz="0" w:space="0" w:color="auto"/>
            <w:bottom w:val="none" w:sz="0" w:space="0" w:color="auto"/>
            <w:right w:val="none" w:sz="0" w:space="0" w:color="auto"/>
          </w:divBdr>
        </w:div>
        <w:div w:id="681591534">
          <w:marLeft w:val="0"/>
          <w:marRight w:val="0"/>
          <w:marTop w:val="0"/>
          <w:marBottom w:val="0"/>
          <w:divBdr>
            <w:top w:val="none" w:sz="0" w:space="0" w:color="auto"/>
            <w:left w:val="none" w:sz="0" w:space="0" w:color="auto"/>
            <w:bottom w:val="none" w:sz="0" w:space="0" w:color="auto"/>
            <w:right w:val="none" w:sz="0" w:space="0" w:color="auto"/>
          </w:divBdr>
        </w:div>
        <w:div w:id="1223759869">
          <w:marLeft w:val="0"/>
          <w:marRight w:val="0"/>
          <w:marTop w:val="0"/>
          <w:marBottom w:val="0"/>
          <w:divBdr>
            <w:top w:val="none" w:sz="0" w:space="0" w:color="auto"/>
            <w:left w:val="none" w:sz="0" w:space="0" w:color="auto"/>
            <w:bottom w:val="none" w:sz="0" w:space="0" w:color="auto"/>
            <w:right w:val="none" w:sz="0" w:space="0" w:color="auto"/>
          </w:divBdr>
        </w:div>
        <w:div w:id="1090810567">
          <w:marLeft w:val="0"/>
          <w:marRight w:val="0"/>
          <w:marTop w:val="0"/>
          <w:marBottom w:val="0"/>
          <w:divBdr>
            <w:top w:val="none" w:sz="0" w:space="0" w:color="auto"/>
            <w:left w:val="none" w:sz="0" w:space="0" w:color="auto"/>
            <w:bottom w:val="none" w:sz="0" w:space="0" w:color="auto"/>
            <w:right w:val="none" w:sz="0" w:space="0" w:color="auto"/>
          </w:divBdr>
        </w:div>
        <w:div w:id="1996687569">
          <w:marLeft w:val="0"/>
          <w:marRight w:val="0"/>
          <w:marTop w:val="0"/>
          <w:marBottom w:val="0"/>
          <w:divBdr>
            <w:top w:val="none" w:sz="0" w:space="0" w:color="auto"/>
            <w:left w:val="none" w:sz="0" w:space="0" w:color="auto"/>
            <w:bottom w:val="none" w:sz="0" w:space="0" w:color="auto"/>
            <w:right w:val="none" w:sz="0" w:space="0" w:color="auto"/>
          </w:divBdr>
        </w:div>
        <w:div w:id="929922703">
          <w:marLeft w:val="0"/>
          <w:marRight w:val="0"/>
          <w:marTop w:val="0"/>
          <w:marBottom w:val="0"/>
          <w:divBdr>
            <w:top w:val="none" w:sz="0" w:space="0" w:color="auto"/>
            <w:left w:val="none" w:sz="0" w:space="0" w:color="auto"/>
            <w:bottom w:val="none" w:sz="0" w:space="0" w:color="auto"/>
            <w:right w:val="none" w:sz="0" w:space="0" w:color="auto"/>
          </w:divBdr>
        </w:div>
        <w:div w:id="1593471098">
          <w:marLeft w:val="0"/>
          <w:marRight w:val="0"/>
          <w:marTop w:val="0"/>
          <w:marBottom w:val="0"/>
          <w:divBdr>
            <w:top w:val="none" w:sz="0" w:space="0" w:color="auto"/>
            <w:left w:val="none" w:sz="0" w:space="0" w:color="auto"/>
            <w:bottom w:val="none" w:sz="0" w:space="0" w:color="auto"/>
            <w:right w:val="none" w:sz="0" w:space="0" w:color="auto"/>
          </w:divBdr>
        </w:div>
        <w:div w:id="322128865">
          <w:marLeft w:val="0"/>
          <w:marRight w:val="0"/>
          <w:marTop w:val="0"/>
          <w:marBottom w:val="0"/>
          <w:divBdr>
            <w:top w:val="none" w:sz="0" w:space="0" w:color="auto"/>
            <w:left w:val="none" w:sz="0" w:space="0" w:color="auto"/>
            <w:bottom w:val="none" w:sz="0" w:space="0" w:color="auto"/>
            <w:right w:val="none" w:sz="0" w:space="0" w:color="auto"/>
          </w:divBdr>
        </w:div>
        <w:div w:id="461508928">
          <w:marLeft w:val="0"/>
          <w:marRight w:val="0"/>
          <w:marTop w:val="0"/>
          <w:marBottom w:val="0"/>
          <w:divBdr>
            <w:top w:val="none" w:sz="0" w:space="0" w:color="auto"/>
            <w:left w:val="none" w:sz="0" w:space="0" w:color="auto"/>
            <w:bottom w:val="none" w:sz="0" w:space="0" w:color="auto"/>
            <w:right w:val="none" w:sz="0" w:space="0" w:color="auto"/>
          </w:divBdr>
        </w:div>
        <w:div w:id="1266232070">
          <w:marLeft w:val="0"/>
          <w:marRight w:val="0"/>
          <w:marTop w:val="0"/>
          <w:marBottom w:val="0"/>
          <w:divBdr>
            <w:top w:val="none" w:sz="0" w:space="0" w:color="auto"/>
            <w:left w:val="none" w:sz="0" w:space="0" w:color="auto"/>
            <w:bottom w:val="none" w:sz="0" w:space="0" w:color="auto"/>
            <w:right w:val="none" w:sz="0" w:space="0" w:color="auto"/>
          </w:divBdr>
        </w:div>
        <w:div w:id="234972407">
          <w:marLeft w:val="0"/>
          <w:marRight w:val="0"/>
          <w:marTop w:val="0"/>
          <w:marBottom w:val="0"/>
          <w:divBdr>
            <w:top w:val="none" w:sz="0" w:space="0" w:color="auto"/>
            <w:left w:val="none" w:sz="0" w:space="0" w:color="auto"/>
            <w:bottom w:val="none" w:sz="0" w:space="0" w:color="auto"/>
            <w:right w:val="none" w:sz="0" w:space="0" w:color="auto"/>
          </w:divBdr>
        </w:div>
        <w:div w:id="2004357597">
          <w:marLeft w:val="0"/>
          <w:marRight w:val="0"/>
          <w:marTop w:val="0"/>
          <w:marBottom w:val="0"/>
          <w:divBdr>
            <w:top w:val="none" w:sz="0" w:space="0" w:color="auto"/>
            <w:left w:val="none" w:sz="0" w:space="0" w:color="auto"/>
            <w:bottom w:val="none" w:sz="0" w:space="0" w:color="auto"/>
            <w:right w:val="none" w:sz="0" w:space="0" w:color="auto"/>
          </w:divBdr>
        </w:div>
        <w:div w:id="1655253904">
          <w:marLeft w:val="0"/>
          <w:marRight w:val="0"/>
          <w:marTop w:val="0"/>
          <w:marBottom w:val="0"/>
          <w:divBdr>
            <w:top w:val="none" w:sz="0" w:space="0" w:color="auto"/>
            <w:left w:val="none" w:sz="0" w:space="0" w:color="auto"/>
            <w:bottom w:val="none" w:sz="0" w:space="0" w:color="auto"/>
            <w:right w:val="none" w:sz="0" w:space="0" w:color="auto"/>
          </w:divBdr>
        </w:div>
        <w:div w:id="1439834763">
          <w:marLeft w:val="0"/>
          <w:marRight w:val="0"/>
          <w:marTop w:val="0"/>
          <w:marBottom w:val="0"/>
          <w:divBdr>
            <w:top w:val="none" w:sz="0" w:space="0" w:color="auto"/>
            <w:left w:val="none" w:sz="0" w:space="0" w:color="auto"/>
            <w:bottom w:val="none" w:sz="0" w:space="0" w:color="auto"/>
            <w:right w:val="none" w:sz="0" w:space="0" w:color="auto"/>
          </w:divBdr>
        </w:div>
        <w:div w:id="821432217">
          <w:marLeft w:val="0"/>
          <w:marRight w:val="0"/>
          <w:marTop w:val="0"/>
          <w:marBottom w:val="0"/>
          <w:divBdr>
            <w:top w:val="none" w:sz="0" w:space="0" w:color="auto"/>
            <w:left w:val="none" w:sz="0" w:space="0" w:color="auto"/>
            <w:bottom w:val="none" w:sz="0" w:space="0" w:color="auto"/>
            <w:right w:val="none" w:sz="0" w:space="0" w:color="auto"/>
          </w:divBdr>
        </w:div>
        <w:div w:id="1922715424">
          <w:marLeft w:val="0"/>
          <w:marRight w:val="0"/>
          <w:marTop w:val="0"/>
          <w:marBottom w:val="0"/>
          <w:divBdr>
            <w:top w:val="none" w:sz="0" w:space="0" w:color="auto"/>
            <w:left w:val="none" w:sz="0" w:space="0" w:color="auto"/>
            <w:bottom w:val="none" w:sz="0" w:space="0" w:color="auto"/>
            <w:right w:val="none" w:sz="0" w:space="0" w:color="auto"/>
          </w:divBdr>
        </w:div>
        <w:div w:id="384911755">
          <w:marLeft w:val="0"/>
          <w:marRight w:val="0"/>
          <w:marTop w:val="0"/>
          <w:marBottom w:val="0"/>
          <w:divBdr>
            <w:top w:val="none" w:sz="0" w:space="0" w:color="auto"/>
            <w:left w:val="none" w:sz="0" w:space="0" w:color="auto"/>
            <w:bottom w:val="none" w:sz="0" w:space="0" w:color="auto"/>
            <w:right w:val="none" w:sz="0" w:space="0" w:color="auto"/>
          </w:divBdr>
        </w:div>
        <w:div w:id="1927877767">
          <w:marLeft w:val="0"/>
          <w:marRight w:val="0"/>
          <w:marTop w:val="0"/>
          <w:marBottom w:val="0"/>
          <w:divBdr>
            <w:top w:val="none" w:sz="0" w:space="0" w:color="auto"/>
            <w:left w:val="none" w:sz="0" w:space="0" w:color="auto"/>
            <w:bottom w:val="none" w:sz="0" w:space="0" w:color="auto"/>
            <w:right w:val="none" w:sz="0" w:space="0" w:color="auto"/>
          </w:divBdr>
        </w:div>
        <w:div w:id="372002298">
          <w:marLeft w:val="0"/>
          <w:marRight w:val="0"/>
          <w:marTop w:val="0"/>
          <w:marBottom w:val="0"/>
          <w:divBdr>
            <w:top w:val="none" w:sz="0" w:space="0" w:color="auto"/>
            <w:left w:val="none" w:sz="0" w:space="0" w:color="auto"/>
            <w:bottom w:val="none" w:sz="0" w:space="0" w:color="auto"/>
            <w:right w:val="none" w:sz="0" w:space="0" w:color="auto"/>
          </w:divBdr>
        </w:div>
        <w:div w:id="2143228110">
          <w:marLeft w:val="0"/>
          <w:marRight w:val="0"/>
          <w:marTop w:val="0"/>
          <w:marBottom w:val="0"/>
          <w:divBdr>
            <w:top w:val="none" w:sz="0" w:space="0" w:color="auto"/>
            <w:left w:val="none" w:sz="0" w:space="0" w:color="auto"/>
            <w:bottom w:val="none" w:sz="0" w:space="0" w:color="auto"/>
            <w:right w:val="none" w:sz="0" w:space="0" w:color="auto"/>
          </w:divBdr>
        </w:div>
        <w:div w:id="716052652">
          <w:marLeft w:val="0"/>
          <w:marRight w:val="0"/>
          <w:marTop w:val="0"/>
          <w:marBottom w:val="0"/>
          <w:divBdr>
            <w:top w:val="none" w:sz="0" w:space="0" w:color="auto"/>
            <w:left w:val="none" w:sz="0" w:space="0" w:color="auto"/>
            <w:bottom w:val="none" w:sz="0" w:space="0" w:color="auto"/>
            <w:right w:val="none" w:sz="0" w:space="0" w:color="auto"/>
          </w:divBdr>
        </w:div>
        <w:div w:id="281301592">
          <w:marLeft w:val="0"/>
          <w:marRight w:val="0"/>
          <w:marTop w:val="0"/>
          <w:marBottom w:val="0"/>
          <w:divBdr>
            <w:top w:val="none" w:sz="0" w:space="0" w:color="auto"/>
            <w:left w:val="none" w:sz="0" w:space="0" w:color="auto"/>
            <w:bottom w:val="none" w:sz="0" w:space="0" w:color="auto"/>
            <w:right w:val="none" w:sz="0" w:space="0" w:color="auto"/>
          </w:divBdr>
        </w:div>
        <w:div w:id="261497662">
          <w:marLeft w:val="0"/>
          <w:marRight w:val="0"/>
          <w:marTop w:val="0"/>
          <w:marBottom w:val="0"/>
          <w:divBdr>
            <w:top w:val="none" w:sz="0" w:space="0" w:color="auto"/>
            <w:left w:val="none" w:sz="0" w:space="0" w:color="auto"/>
            <w:bottom w:val="none" w:sz="0" w:space="0" w:color="auto"/>
            <w:right w:val="none" w:sz="0" w:space="0" w:color="auto"/>
          </w:divBdr>
        </w:div>
        <w:div w:id="332075630">
          <w:marLeft w:val="0"/>
          <w:marRight w:val="0"/>
          <w:marTop w:val="0"/>
          <w:marBottom w:val="0"/>
          <w:divBdr>
            <w:top w:val="none" w:sz="0" w:space="0" w:color="auto"/>
            <w:left w:val="none" w:sz="0" w:space="0" w:color="auto"/>
            <w:bottom w:val="none" w:sz="0" w:space="0" w:color="auto"/>
            <w:right w:val="none" w:sz="0" w:space="0" w:color="auto"/>
          </w:divBdr>
        </w:div>
        <w:div w:id="72627377">
          <w:marLeft w:val="0"/>
          <w:marRight w:val="0"/>
          <w:marTop w:val="0"/>
          <w:marBottom w:val="0"/>
          <w:divBdr>
            <w:top w:val="none" w:sz="0" w:space="0" w:color="auto"/>
            <w:left w:val="none" w:sz="0" w:space="0" w:color="auto"/>
            <w:bottom w:val="none" w:sz="0" w:space="0" w:color="auto"/>
            <w:right w:val="none" w:sz="0" w:space="0" w:color="auto"/>
          </w:divBdr>
        </w:div>
        <w:div w:id="35738537">
          <w:marLeft w:val="0"/>
          <w:marRight w:val="0"/>
          <w:marTop w:val="0"/>
          <w:marBottom w:val="0"/>
          <w:divBdr>
            <w:top w:val="none" w:sz="0" w:space="0" w:color="auto"/>
            <w:left w:val="none" w:sz="0" w:space="0" w:color="auto"/>
            <w:bottom w:val="none" w:sz="0" w:space="0" w:color="auto"/>
            <w:right w:val="none" w:sz="0" w:space="0" w:color="auto"/>
          </w:divBdr>
        </w:div>
        <w:div w:id="193232520">
          <w:marLeft w:val="0"/>
          <w:marRight w:val="0"/>
          <w:marTop w:val="0"/>
          <w:marBottom w:val="0"/>
          <w:divBdr>
            <w:top w:val="none" w:sz="0" w:space="0" w:color="auto"/>
            <w:left w:val="none" w:sz="0" w:space="0" w:color="auto"/>
            <w:bottom w:val="none" w:sz="0" w:space="0" w:color="auto"/>
            <w:right w:val="none" w:sz="0" w:space="0" w:color="auto"/>
          </w:divBdr>
        </w:div>
        <w:div w:id="1371951099">
          <w:marLeft w:val="0"/>
          <w:marRight w:val="0"/>
          <w:marTop w:val="0"/>
          <w:marBottom w:val="0"/>
          <w:divBdr>
            <w:top w:val="none" w:sz="0" w:space="0" w:color="auto"/>
            <w:left w:val="none" w:sz="0" w:space="0" w:color="auto"/>
            <w:bottom w:val="none" w:sz="0" w:space="0" w:color="auto"/>
            <w:right w:val="none" w:sz="0" w:space="0" w:color="auto"/>
          </w:divBdr>
        </w:div>
        <w:div w:id="1863737497">
          <w:marLeft w:val="0"/>
          <w:marRight w:val="0"/>
          <w:marTop w:val="0"/>
          <w:marBottom w:val="0"/>
          <w:divBdr>
            <w:top w:val="none" w:sz="0" w:space="0" w:color="auto"/>
            <w:left w:val="none" w:sz="0" w:space="0" w:color="auto"/>
            <w:bottom w:val="none" w:sz="0" w:space="0" w:color="auto"/>
            <w:right w:val="none" w:sz="0" w:space="0" w:color="auto"/>
          </w:divBdr>
        </w:div>
        <w:div w:id="1866014424">
          <w:marLeft w:val="0"/>
          <w:marRight w:val="0"/>
          <w:marTop w:val="0"/>
          <w:marBottom w:val="0"/>
          <w:divBdr>
            <w:top w:val="none" w:sz="0" w:space="0" w:color="auto"/>
            <w:left w:val="none" w:sz="0" w:space="0" w:color="auto"/>
            <w:bottom w:val="none" w:sz="0" w:space="0" w:color="auto"/>
            <w:right w:val="none" w:sz="0" w:space="0" w:color="auto"/>
          </w:divBdr>
        </w:div>
        <w:div w:id="1535079412">
          <w:marLeft w:val="0"/>
          <w:marRight w:val="0"/>
          <w:marTop w:val="0"/>
          <w:marBottom w:val="0"/>
          <w:divBdr>
            <w:top w:val="none" w:sz="0" w:space="0" w:color="auto"/>
            <w:left w:val="none" w:sz="0" w:space="0" w:color="auto"/>
            <w:bottom w:val="none" w:sz="0" w:space="0" w:color="auto"/>
            <w:right w:val="none" w:sz="0" w:space="0" w:color="auto"/>
          </w:divBdr>
        </w:div>
        <w:div w:id="1878615291">
          <w:marLeft w:val="0"/>
          <w:marRight w:val="0"/>
          <w:marTop w:val="0"/>
          <w:marBottom w:val="0"/>
          <w:divBdr>
            <w:top w:val="none" w:sz="0" w:space="0" w:color="auto"/>
            <w:left w:val="none" w:sz="0" w:space="0" w:color="auto"/>
            <w:bottom w:val="none" w:sz="0" w:space="0" w:color="auto"/>
            <w:right w:val="none" w:sz="0" w:space="0" w:color="auto"/>
          </w:divBdr>
        </w:div>
        <w:div w:id="478763623">
          <w:marLeft w:val="0"/>
          <w:marRight w:val="0"/>
          <w:marTop w:val="0"/>
          <w:marBottom w:val="0"/>
          <w:divBdr>
            <w:top w:val="none" w:sz="0" w:space="0" w:color="auto"/>
            <w:left w:val="none" w:sz="0" w:space="0" w:color="auto"/>
            <w:bottom w:val="none" w:sz="0" w:space="0" w:color="auto"/>
            <w:right w:val="none" w:sz="0" w:space="0" w:color="auto"/>
          </w:divBdr>
        </w:div>
        <w:div w:id="862137001">
          <w:marLeft w:val="0"/>
          <w:marRight w:val="0"/>
          <w:marTop w:val="0"/>
          <w:marBottom w:val="0"/>
          <w:divBdr>
            <w:top w:val="none" w:sz="0" w:space="0" w:color="auto"/>
            <w:left w:val="none" w:sz="0" w:space="0" w:color="auto"/>
            <w:bottom w:val="none" w:sz="0" w:space="0" w:color="auto"/>
            <w:right w:val="none" w:sz="0" w:space="0" w:color="auto"/>
          </w:divBdr>
        </w:div>
        <w:div w:id="988677877">
          <w:marLeft w:val="0"/>
          <w:marRight w:val="0"/>
          <w:marTop w:val="0"/>
          <w:marBottom w:val="0"/>
          <w:divBdr>
            <w:top w:val="none" w:sz="0" w:space="0" w:color="auto"/>
            <w:left w:val="none" w:sz="0" w:space="0" w:color="auto"/>
            <w:bottom w:val="none" w:sz="0" w:space="0" w:color="auto"/>
            <w:right w:val="none" w:sz="0" w:space="0" w:color="auto"/>
          </w:divBdr>
        </w:div>
        <w:div w:id="1927497848">
          <w:marLeft w:val="0"/>
          <w:marRight w:val="0"/>
          <w:marTop w:val="0"/>
          <w:marBottom w:val="0"/>
          <w:divBdr>
            <w:top w:val="none" w:sz="0" w:space="0" w:color="auto"/>
            <w:left w:val="none" w:sz="0" w:space="0" w:color="auto"/>
            <w:bottom w:val="none" w:sz="0" w:space="0" w:color="auto"/>
            <w:right w:val="none" w:sz="0" w:space="0" w:color="auto"/>
          </w:divBdr>
        </w:div>
        <w:div w:id="800466144">
          <w:marLeft w:val="0"/>
          <w:marRight w:val="0"/>
          <w:marTop w:val="0"/>
          <w:marBottom w:val="0"/>
          <w:divBdr>
            <w:top w:val="none" w:sz="0" w:space="0" w:color="auto"/>
            <w:left w:val="none" w:sz="0" w:space="0" w:color="auto"/>
            <w:bottom w:val="none" w:sz="0" w:space="0" w:color="auto"/>
            <w:right w:val="none" w:sz="0" w:space="0" w:color="auto"/>
          </w:divBdr>
        </w:div>
        <w:div w:id="1017539749">
          <w:marLeft w:val="0"/>
          <w:marRight w:val="0"/>
          <w:marTop w:val="0"/>
          <w:marBottom w:val="0"/>
          <w:divBdr>
            <w:top w:val="none" w:sz="0" w:space="0" w:color="auto"/>
            <w:left w:val="none" w:sz="0" w:space="0" w:color="auto"/>
            <w:bottom w:val="none" w:sz="0" w:space="0" w:color="auto"/>
            <w:right w:val="none" w:sz="0" w:space="0" w:color="auto"/>
          </w:divBdr>
        </w:div>
        <w:div w:id="750152731">
          <w:marLeft w:val="0"/>
          <w:marRight w:val="0"/>
          <w:marTop w:val="0"/>
          <w:marBottom w:val="0"/>
          <w:divBdr>
            <w:top w:val="none" w:sz="0" w:space="0" w:color="auto"/>
            <w:left w:val="none" w:sz="0" w:space="0" w:color="auto"/>
            <w:bottom w:val="none" w:sz="0" w:space="0" w:color="auto"/>
            <w:right w:val="none" w:sz="0" w:space="0" w:color="auto"/>
          </w:divBdr>
        </w:div>
        <w:div w:id="11995641">
          <w:marLeft w:val="0"/>
          <w:marRight w:val="0"/>
          <w:marTop w:val="0"/>
          <w:marBottom w:val="0"/>
          <w:divBdr>
            <w:top w:val="none" w:sz="0" w:space="0" w:color="auto"/>
            <w:left w:val="none" w:sz="0" w:space="0" w:color="auto"/>
            <w:bottom w:val="none" w:sz="0" w:space="0" w:color="auto"/>
            <w:right w:val="none" w:sz="0" w:space="0" w:color="auto"/>
          </w:divBdr>
        </w:div>
        <w:div w:id="393236909">
          <w:marLeft w:val="0"/>
          <w:marRight w:val="0"/>
          <w:marTop w:val="0"/>
          <w:marBottom w:val="0"/>
          <w:divBdr>
            <w:top w:val="none" w:sz="0" w:space="0" w:color="auto"/>
            <w:left w:val="none" w:sz="0" w:space="0" w:color="auto"/>
            <w:bottom w:val="none" w:sz="0" w:space="0" w:color="auto"/>
            <w:right w:val="none" w:sz="0" w:space="0" w:color="auto"/>
          </w:divBdr>
        </w:div>
        <w:div w:id="51008701">
          <w:marLeft w:val="0"/>
          <w:marRight w:val="0"/>
          <w:marTop w:val="0"/>
          <w:marBottom w:val="0"/>
          <w:divBdr>
            <w:top w:val="none" w:sz="0" w:space="0" w:color="auto"/>
            <w:left w:val="none" w:sz="0" w:space="0" w:color="auto"/>
            <w:bottom w:val="none" w:sz="0" w:space="0" w:color="auto"/>
            <w:right w:val="none" w:sz="0" w:space="0" w:color="auto"/>
          </w:divBdr>
        </w:div>
        <w:div w:id="1824078749">
          <w:marLeft w:val="0"/>
          <w:marRight w:val="0"/>
          <w:marTop w:val="0"/>
          <w:marBottom w:val="0"/>
          <w:divBdr>
            <w:top w:val="none" w:sz="0" w:space="0" w:color="auto"/>
            <w:left w:val="none" w:sz="0" w:space="0" w:color="auto"/>
            <w:bottom w:val="none" w:sz="0" w:space="0" w:color="auto"/>
            <w:right w:val="none" w:sz="0" w:space="0" w:color="auto"/>
          </w:divBdr>
        </w:div>
        <w:div w:id="510684623">
          <w:marLeft w:val="0"/>
          <w:marRight w:val="0"/>
          <w:marTop w:val="0"/>
          <w:marBottom w:val="0"/>
          <w:divBdr>
            <w:top w:val="none" w:sz="0" w:space="0" w:color="auto"/>
            <w:left w:val="none" w:sz="0" w:space="0" w:color="auto"/>
            <w:bottom w:val="none" w:sz="0" w:space="0" w:color="auto"/>
            <w:right w:val="none" w:sz="0" w:space="0" w:color="auto"/>
          </w:divBdr>
        </w:div>
        <w:div w:id="1467550052">
          <w:marLeft w:val="0"/>
          <w:marRight w:val="0"/>
          <w:marTop w:val="0"/>
          <w:marBottom w:val="0"/>
          <w:divBdr>
            <w:top w:val="none" w:sz="0" w:space="0" w:color="auto"/>
            <w:left w:val="none" w:sz="0" w:space="0" w:color="auto"/>
            <w:bottom w:val="none" w:sz="0" w:space="0" w:color="auto"/>
            <w:right w:val="none" w:sz="0" w:space="0" w:color="auto"/>
          </w:divBdr>
        </w:div>
        <w:div w:id="1141580318">
          <w:marLeft w:val="0"/>
          <w:marRight w:val="0"/>
          <w:marTop w:val="0"/>
          <w:marBottom w:val="0"/>
          <w:divBdr>
            <w:top w:val="none" w:sz="0" w:space="0" w:color="auto"/>
            <w:left w:val="none" w:sz="0" w:space="0" w:color="auto"/>
            <w:bottom w:val="none" w:sz="0" w:space="0" w:color="auto"/>
            <w:right w:val="none" w:sz="0" w:space="0" w:color="auto"/>
          </w:divBdr>
        </w:div>
        <w:div w:id="1727097258">
          <w:marLeft w:val="0"/>
          <w:marRight w:val="0"/>
          <w:marTop w:val="0"/>
          <w:marBottom w:val="0"/>
          <w:divBdr>
            <w:top w:val="none" w:sz="0" w:space="0" w:color="auto"/>
            <w:left w:val="none" w:sz="0" w:space="0" w:color="auto"/>
            <w:bottom w:val="none" w:sz="0" w:space="0" w:color="auto"/>
            <w:right w:val="none" w:sz="0" w:space="0" w:color="auto"/>
          </w:divBdr>
        </w:div>
        <w:div w:id="1275330772">
          <w:marLeft w:val="0"/>
          <w:marRight w:val="0"/>
          <w:marTop w:val="0"/>
          <w:marBottom w:val="0"/>
          <w:divBdr>
            <w:top w:val="none" w:sz="0" w:space="0" w:color="auto"/>
            <w:left w:val="none" w:sz="0" w:space="0" w:color="auto"/>
            <w:bottom w:val="none" w:sz="0" w:space="0" w:color="auto"/>
            <w:right w:val="none" w:sz="0" w:space="0" w:color="auto"/>
          </w:divBdr>
        </w:div>
        <w:div w:id="1096563030">
          <w:marLeft w:val="0"/>
          <w:marRight w:val="0"/>
          <w:marTop w:val="0"/>
          <w:marBottom w:val="0"/>
          <w:divBdr>
            <w:top w:val="none" w:sz="0" w:space="0" w:color="auto"/>
            <w:left w:val="none" w:sz="0" w:space="0" w:color="auto"/>
            <w:bottom w:val="none" w:sz="0" w:space="0" w:color="auto"/>
            <w:right w:val="none" w:sz="0" w:space="0" w:color="auto"/>
          </w:divBdr>
        </w:div>
        <w:div w:id="554046004">
          <w:marLeft w:val="0"/>
          <w:marRight w:val="0"/>
          <w:marTop w:val="0"/>
          <w:marBottom w:val="0"/>
          <w:divBdr>
            <w:top w:val="none" w:sz="0" w:space="0" w:color="auto"/>
            <w:left w:val="none" w:sz="0" w:space="0" w:color="auto"/>
            <w:bottom w:val="none" w:sz="0" w:space="0" w:color="auto"/>
            <w:right w:val="none" w:sz="0" w:space="0" w:color="auto"/>
          </w:divBdr>
        </w:div>
        <w:div w:id="1359552318">
          <w:marLeft w:val="0"/>
          <w:marRight w:val="0"/>
          <w:marTop w:val="0"/>
          <w:marBottom w:val="0"/>
          <w:divBdr>
            <w:top w:val="none" w:sz="0" w:space="0" w:color="auto"/>
            <w:left w:val="none" w:sz="0" w:space="0" w:color="auto"/>
            <w:bottom w:val="none" w:sz="0" w:space="0" w:color="auto"/>
            <w:right w:val="none" w:sz="0" w:space="0" w:color="auto"/>
          </w:divBdr>
        </w:div>
        <w:div w:id="456685826">
          <w:marLeft w:val="0"/>
          <w:marRight w:val="0"/>
          <w:marTop w:val="0"/>
          <w:marBottom w:val="0"/>
          <w:divBdr>
            <w:top w:val="none" w:sz="0" w:space="0" w:color="auto"/>
            <w:left w:val="none" w:sz="0" w:space="0" w:color="auto"/>
            <w:bottom w:val="none" w:sz="0" w:space="0" w:color="auto"/>
            <w:right w:val="none" w:sz="0" w:space="0" w:color="auto"/>
          </w:divBdr>
        </w:div>
        <w:div w:id="1796944969">
          <w:marLeft w:val="0"/>
          <w:marRight w:val="0"/>
          <w:marTop w:val="0"/>
          <w:marBottom w:val="0"/>
          <w:divBdr>
            <w:top w:val="none" w:sz="0" w:space="0" w:color="auto"/>
            <w:left w:val="none" w:sz="0" w:space="0" w:color="auto"/>
            <w:bottom w:val="none" w:sz="0" w:space="0" w:color="auto"/>
            <w:right w:val="none" w:sz="0" w:space="0" w:color="auto"/>
          </w:divBdr>
        </w:div>
        <w:div w:id="1758284305">
          <w:marLeft w:val="0"/>
          <w:marRight w:val="0"/>
          <w:marTop w:val="0"/>
          <w:marBottom w:val="0"/>
          <w:divBdr>
            <w:top w:val="none" w:sz="0" w:space="0" w:color="auto"/>
            <w:left w:val="none" w:sz="0" w:space="0" w:color="auto"/>
            <w:bottom w:val="none" w:sz="0" w:space="0" w:color="auto"/>
            <w:right w:val="none" w:sz="0" w:space="0" w:color="auto"/>
          </w:divBdr>
        </w:div>
        <w:div w:id="102500950">
          <w:marLeft w:val="0"/>
          <w:marRight w:val="0"/>
          <w:marTop w:val="0"/>
          <w:marBottom w:val="0"/>
          <w:divBdr>
            <w:top w:val="none" w:sz="0" w:space="0" w:color="auto"/>
            <w:left w:val="none" w:sz="0" w:space="0" w:color="auto"/>
            <w:bottom w:val="none" w:sz="0" w:space="0" w:color="auto"/>
            <w:right w:val="none" w:sz="0" w:space="0" w:color="auto"/>
          </w:divBdr>
        </w:div>
        <w:div w:id="76636442">
          <w:marLeft w:val="0"/>
          <w:marRight w:val="0"/>
          <w:marTop w:val="0"/>
          <w:marBottom w:val="0"/>
          <w:divBdr>
            <w:top w:val="none" w:sz="0" w:space="0" w:color="auto"/>
            <w:left w:val="none" w:sz="0" w:space="0" w:color="auto"/>
            <w:bottom w:val="none" w:sz="0" w:space="0" w:color="auto"/>
            <w:right w:val="none" w:sz="0" w:space="0" w:color="auto"/>
          </w:divBdr>
        </w:div>
        <w:div w:id="1305813462">
          <w:marLeft w:val="0"/>
          <w:marRight w:val="0"/>
          <w:marTop w:val="0"/>
          <w:marBottom w:val="0"/>
          <w:divBdr>
            <w:top w:val="none" w:sz="0" w:space="0" w:color="auto"/>
            <w:left w:val="none" w:sz="0" w:space="0" w:color="auto"/>
            <w:bottom w:val="none" w:sz="0" w:space="0" w:color="auto"/>
            <w:right w:val="none" w:sz="0" w:space="0" w:color="auto"/>
          </w:divBdr>
        </w:div>
        <w:div w:id="348802878">
          <w:marLeft w:val="0"/>
          <w:marRight w:val="0"/>
          <w:marTop w:val="0"/>
          <w:marBottom w:val="0"/>
          <w:divBdr>
            <w:top w:val="none" w:sz="0" w:space="0" w:color="auto"/>
            <w:left w:val="none" w:sz="0" w:space="0" w:color="auto"/>
            <w:bottom w:val="none" w:sz="0" w:space="0" w:color="auto"/>
            <w:right w:val="none" w:sz="0" w:space="0" w:color="auto"/>
          </w:divBdr>
        </w:div>
        <w:div w:id="807169287">
          <w:marLeft w:val="0"/>
          <w:marRight w:val="0"/>
          <w:marTop w:val="0"/>
          <w:marBottom w:val="0"/>
          <w:divBdr>
            <w:top w:val="none" w:sz="0" w:space="0" w:color="auto"/>
            <w:left w:val="none" w:sz="0" w:space="0" w:color="auto"/>
            <w:bottom w:val="none" w:sz="0" w:space="0" w:color="auto"/>
            <w:right w:val="none" w:sz="0" w:space="0" w:color="auto"/>
          </w:divBdr>
        </w:div>
        <w:div w:id="1302688072">
          <w:marLeft w:val="0"/>
          <w:marRight w:val="0"/>
          <w:marTop w:val="0"/>
          <w:marBottom w:val="0"/>
          <w:divBdr>
            <w:top w:val="none" w:sz="0" w:space="0" w:color="auto"/>
            <w:left w:val="none" w:sz="0" w:space="0" w:color="auto"/>
            <w:bottom w:val="none" w:sz="0" w:space="0" w:color="auto"/>
            <w:right w:val="none" w:sz="0" w:space="0" w:color="auto"/>
          </w:divBdr>
        </w:div>
        <w:div w:id="2060862746">
          <w:marLeft w:val="0"/>
          <w:marRight w:val="0"/>
          <w:marTop w:val="0"/>
          <w:marBottom w:val="0"/>
          <w:divBdr>
            <w:top w:val="none" w:sz="0" w:space="0" w:color="auto"/>
            <w:left w:val="none" w:sz="0" w:space="0" w:color="auto"/>
            <w:bottom w:val="none" w:sz="0" w:space="0" w:color="auto"/>
            <w:right w:val="none" w:sz="0" w:space="0" w:color="auto"/>
          </w:divBdr>
        </w:div>
        <w:div w:id="36778278">
          <w:marLeft w:val="0"/>
          <w:marRight w:val="0"/>
          <w:marTop w:val="0"/>
          <w:marBottom w:val="0"/>
          <w:divBdr>
            <w:top w:val="none" w:sz="0" w:space="0" w:color="auto"/>
            <w:left w:val="none" w:sz="0" w:space="0" w:color="auto"/>
            <w:bottom w:val="none" w:sz="0" w:space="0" w:color="auto"/>
            <w:right w:val="none" w:sz="0" w:space="0" w:color="auto"/>
          </w:divBdr>
        </w:div>
        <w:div w:id="671371241">
          <w:marLeft w:val="0"/>
          <w:marRight w:val="0"/>
          <w:marTop w:val="0"/>
          <w:marBottom w:val="0"/>
          <w:divBdr>
            <w:top w:val="none" w:sz="0" w:space="0" w:color="auto"/>
            <w:left w:val="none" w:sz="0" w:space="0" w:color="auto"/>
            <w:bottom w:val="none" w:sz="0" w:space="0" w:color="auto"/>
            <w:right w:val="none" w:sz="0" w:space="0" w:color="auto"/>
          </w:divBdr>
        </w:div>
        <w:div w:id="1174221696">
          <w:marLeft w:val="0"/>
          <w:marRight w:val="0"/>
          <w:marTop w:val="0"/>
          <w:marBottom w:val="0"/>
          <w:divBdr>
            <w:top w:val="none" w:sz="0" w:space="0" w:color="auto"/>
            <w:left w:val="none" w:sz="0" w:space="0" w:color="auto"/>
            <w:bottom w:val="none" w:sz="0" w:space="0" w:color="auto"/>
            <w:right w:val="none" w:sz="0" w:space="0" w:color="auto"/>
          </w:divBdr>
        </w:div>
        <w:div w:id="1252814765">
          <w:marLeft w:val="0"/>
          <w:marRight w:val="0"/>
          <w:marTop w:val="0"/>
          <w:marBottom w:val="0"/>
          <w:divBdr>
            <w:top w:val="none" w:sz="0" w:space="0" w:color="auto"/>
            <w:left w:val="none" w:sz="0" w:space="0" w:color="auto"/>
            <w:bottom w:val="none" w:sz="0" w:space="0" w:color="auto"/>
            <w:right w:val="none" w:sz="0" w:space="0" w:color="auto"/>
          </w:divBdr>
        </w:div>
        <w:div w:id="1605310191">
          <w:marLeft w:val="0"/>
          <w:marRight w:val="0"/>
          <w:marTop w:val="0"/>
          <w:marBottom w:val="0"/>
          <w:divBdr>
            <w:top w:val="none" w:sz="0" w:space="0" w:color="auto"/>
            <w:left w:val="none" w:sz="0" w:space="0" w:color="auto"/>
            <w:bottom w:val="none" w:sz="0" w:space="0" w:color="auto"/>
            <w:right w:val="none" w:sz="0" w:space="0" w:color="auto"/>
          </w:divBdr>
        </w:div>
        <w:div w:id="1805738150">
          <w:marLeft w:val="0"/>
          <w:marRight w:val="0"/>
          <w:marTop w:val="0"/>
          <w:marBottom w:val="0"/>
          <w:divBdr>
            <w:top w:val="none" w:sz="0" w:space="0" w:color="auto"/>
            <w:left w:val="none" w:sz="0" w:space="0" w:color="auto"/>
            <w:bottom w:val="none" w:sz="0" w:space="0" w:color="auto"/>
            <w:right w:val="none" w:sz="0" w:space="0" w:color="auto"/>
          </w:divBdr>
        </w:div>
        <w:div w:id="1926262699">
          <w:marLeft w:val="0"/>
          <w:marRight w:val="0"/>
          <w:marTop w:val="0"/>
          <w:marBottom w:val="0"/>
          <w:divBdr>
            <w:top w:val="none" w:sz="0" w:space="0" w:color="auto"/>
            <w:left w:val="none" w:sz="0" w:space="0" w:color="auto"/>
            <w:bottom w:val="none" w:sz="0" w:space="0" w:color="auto"/>
            <w:right w:val="none" w:sz="0" w:space="0" w:color="auto"/>
          </w:divBdr>
        </w:div>
        <w:div w:id="188950610">
          <w:marLeft w:val="0"/>
          <w:marRight w:val="0"/>
          <w:marTop w:val="0"/>
          <w:marBottom w:val="0"/>
          <w:divBdr>
            <w:top w:val="none" w:sz="0" w:space="0" w:color="auto"/>
            <w:left w:val="none" w:sz="0" w:space="0" w:color="auto"/>
            <w:bottom w:val="none" w:sz="0" w:space="0" w:color="auto"/>
            <w:right w:val="none" w:sz="0" w:space="0" w:color="auto"/>
          </w:divBdr>
        </w:div>
        <w:div w:id="1699088110">
          <w:marLeft w:val="0"/>
          <w:marRight w:val="0"/>
          <w:marTop w:val="0"/>
          <w:marBottom w:val="0"/>
          <w:divBdr>
            <w:top w:val="none" w:sz="0" w:space="0" w:color="auto"/>
            <w:left w:val="none" w:sz="0" w:space="0" w:color="auto"/>
            <w:bottom w:val="none" w:sz="0" w:space="0" w:color="auto"/>
            <w:right w:val="none" w:sz="0" w:space="0" w:color="auto"/>
          </w:divBdr>
        </w:div>
        <w:div w:id="1761678482">
          <w:marLeft w:val="0"/>
          <w:marRight w:val="0"/>
          <w:marTop w:val="0"/>
          <w:marBottom w:val="0"/>
          <w:divBdr>
            <w:top w:val="none" w:sz="0" w:space="0" w:color="auto"/>
            <w:left w:val="none" w:sz="0" w:space="0" w:color="auto"/>
            <w:bottom w:val="none" w:sz="0" w:space="0" w:color="auto"/>
            <w:right w:val="none" w:sz="0" w:space="0" w:color="auto"/>
          </w:divBdr>
        </w:div>
        <w:div w:id="971403044">
          <w:marLeft w:val="0"/>
          <w:marRight w:val="0"/>
          <w:marTop w:val="0"/>
          <w:marBottom w:val="0"/>
          <w:divBdr>
            <w:top w:val="none" w:sz="0" w:space="0" w:color="auto"/>
            <w:left w:val="none" w:sz="0" w:space="0" w:color="auto"/>
            <w:bottom w:val="none" w:sz="0" w:space="0" w:color="auto"/>
            <w:right w:val="none" w:sz="0" w:space="0" w:color="auto"/>
          </w:divBdr>
        </w:div>
        <w:div w:id="1820489129">
          <w:marLeft w:val="0"/>
          <w:marRight w:val="0"/>
          <w:marTop w:val="0"/>
          <w:marBottom w:val="0"/>
          <w:divBdr>
            <w:top w:val="none" w:sz="0" w:space="0" w:color="auto"/>
            <w:left w:val="none" w:sz="0" w:space="0" w:color="auto"/>
            <w:bottom w:val="none" w:sz="0" w:space="0" w:color="auto"/>
            <w:right w:val="none" w:sz="0" w:space="0" w:color="auto"/>
          </w:divBdr>
        </w:div>
        <w:div w:id="1936862188">
          <w:marLeft w:val="0"/>
          <w:marRight w:val="0"/>
          <w:marTop w:val="0"/>
          <w:marBottom w:val="0"/>
          <w:divBdr>
            <w:top w:val="none" w:sz="0" w:space="0" w:color="auto"/>
            <w:left w:val="none" w:sz="0" w:space="0" w:color="auto"/>
            <w:bottom w:val="none" w:sz="0" w:space="0" w:color="auto"/>
            <w:right w:val="none" w:sz="0" w:space="0" w:color="auto"/>
          </w:divBdr>
        </w:div>
        <w:div w:id="613902511">
          <w:marLeft w:val="0"/>
          <w:marRight w:val="0"/>
          <w:marTop w:val="0"/>
          <w:marBottom w:val="0"/>
          <w:divBdr>
            <w:top w:val="none" w:sz="0" w:space="0" w:color="auto"/>
            <w:left w:val="none" w:sz="0" w:space="0" w:color="auto"/>
            <w:bottom w:val="none" w:sz="0" w:space="0" w:color="auto"/>
            <w:right w:val="none" w:sz="0" w:space="0" w:color="auto"/>
          </w:divBdr>
        </w:div>
        <w:div w:id="599602480">
          <w:marLeft w:val="0"/>
          <w:marRight w:val="0"/>
          <w:marTop w:val="0"/>
          <w:marBottom w:val="0"/>
          <w:divBdr>
            <w:top w:val="none" w:sz="0" w:space="0" w:color="auto"/>
            <w:left w:val="none" w:sz="0" w:space="0" w:color="auto"/>
            <w:bottom w:val="none" w:sz="0" w:space="0" w:color="auto"/>
            <w:right w:val="none" w:sz="0" w:space="0" w:color="auto"/>
          </w:divBdr>
        </w:div>
        <w:div w:id="280386344">
          <w:marLeft w:val="0"/>
          <w:marRight w:val="0"/>
          <w:marTop w:val="0"/>
          <w:marBottom w:val="0"/>
          <w:divBdr>
            <w:top w:val="none" w:sz="0" w:space="0" w:color="auto"/>
            <w:left w:val="none" w:sz="0" w:space="0" w:color="auto"/>
            <w:bottom w:val="none" w:sz="0" w:space="0" w:color="auto"/>
            <w:right w:val="none" w:sz="0" w:space="0" w:color="auto"/>
          </w:divBdr>
        </w:div>
        <w:div w:id="537743416">
          <w:marLeft w:val="0"/>
          <w:marRight w:val="0"/>
          <w:marTop w:val="0"/>
          <w:marBottom w:val="0"/>
          <w:divBdr>
            <w:top w:val="none" w:sz="0" w:space="0" w:color="auto"/>
            <w:left w:val="none" w:sz="0" w:space="0" w:color="auto"/>
            <w:bottom w:val="none" w:sz="0" w:space="0" w:color="auto"/>
            <w:right w:val="none" w:sz="0" w:space="0" w:color="auto"/>
          </w:divBdr>
        </w:div>
        <w:div w:id="507253192">
          <w:marLeft w:val="0"/>
          <w:marRight w:val="0"/>
          <w:marTop w:val="0"/>
          <w:marBottom w:val="0"/>
          <w:divBdr>
            <w:top w:val="none" w:sz="0" w:space="0" w:color="auto"/>
            <w:left w:val="none" w:sz="0" w:space="0" w:color="auto"/>
            <w:bottom w:val="none" w:sz="0" w:space="0" w:color="auto"/>
            <w:right w:val="none" w:sz="0" w:space="0" w:color="auto"/>
          </w:divBdr>
        </w:div>
        <w:div w:id="573861476">
          <w:marLeft w:val="0"/>
          <w:marRight w:val="0"/>
          <w:marTop w:val="0"/>
          <w:marBottom w:val="0"/>
          <w:divBdr>
            <w:top w:val="none" w:sz="0" w:space="0" w:color="auto"/>
            <w:left w:val="none" w:sz="0" w:space="0" w:color="auto"/>
            <w:bottom w:val="none" w:sz="0" w:space="0" w:color="auto"/>
            <w:right w:val="none" w:sz="0" w:space="0" w:color="auto"/>
          </w:divBdr>
        </w:div>
        <w:div w:id="269821441">
          <w:marLeft w:val="0"/>
          <w:marRight w:val="0"/>
          <w:marTop w:val="0"/>
          <w:marBottom w:val="0"/>
          <w:divBdr>
            <w:top w:val="none" w:sz="0" w:space="0" w:color="auto"/>
            <w:left w:val="none" w:sz="0" w:space="0" w:color="auto"/>
            <w:bottom w:val="none" w:sz="0" w:space="0" w:color="auto"/>
            <w:right w:val="none" w:sz="0" w:space="0" w:color="auto"/>
          </w:divBdr>
        </w:div>
        <w:div w:id="429158136">
          <w:marLeft w:val="0"/>
          <w:marRight w:val="0"/>
          <w:marTop w:val="0"/>
          <w:marBottom w:val="0"/>
          <w:divBdr>
            <w:top w:val="none" w:sz="0" w:space="0" w:color="auto"/>
            <w:left w:val="none" w:sz="0" w:space="0" w:color="auto"/>
            <w:bottom w:val="none" w:sz="0" w:space="0" w:color="auto"/>
            <w:right w:val="none" w:sz="0" w:space="0" w:color="auto"/>
          </w:divBdr>
        </w:div>
        <w:div w:id="944849506">
          <w:marLeft w:val="0"/>
          <w:marRight w:val="0"/>
          <w:marTop w:val="0"/>
          <w:marBottom w:val="0"/>
          <w:divBdr>
            <w:top w:val="none" w:sz="0" w:space="0" w:color="auto"/>
            <w:left w:val="none" w:sz="0" w:space="0" w:color="auto"/>
            <w:bottom w:val="none" w:sz="0" w:space="0" w:color="auto"/>
            <w:right w:val="none" w:sz="0" w:space="0" w:color="auto"/>
          </w:divBdr>
        </w:div>
        <w:div w:id="1237400074">
          <w:marLeft w:val="0"/>
          <w:marRight w:val="0"/>
          <w:marTop w:val="0"/>
          <w:marBottom w:val="0"/>
          <w:divBdr>
            <w:top w:val="none" w:sz="0" w:space="0" w:color="auto"/>
            <w:left w:val="none" w:sz="0" w:space="0" w:color="auto"/>
            <w:bottom w:val="none" w:sz="0" w:space="0" w:color="auto"/>
            <w:right w:val="none" w:sz="0" w:space="0" w:color="auto"/>
          </w:divBdr>
        </w:div>
        <w:div w:id="765081414">
          <w:marLeft w:val="0"/>
          <w:marRight w:val="0"/>
          <w:marTop w:val="0"/>
          <w:marBottom w:val="0"/>
          <w:divBdr>
            <w:top w:val="none" w:sz="0" w:space="0" w:color="auto"/>
            <w:left w:val="none" w:sz="0" w:space="0" w:color="auto"/>
            <w:bottom w:val="none" w:sz="0" w:space="0" w:color="auto"/>
            <w:right w:val="none" w:sz="0" w:space="0" w:color="auto"/>
          </w:divBdr>
        </w:div>
        <w:div w:id="488910294">
          <w:marLeft w:val="0"/>
          <w:marRight w:val="0"/>
          <w:marTop w:val="0"/>
          <w:marBottom w:val="0"/>
          <w:divBdr>
            <w:top w:val="none" w:sz="0" w:space="0" w:color="auto"/>
            <w:left w:val="none" w:sz="0" w:space="0" w:color="auto"/>
            <w:bottom w:val="none" w:sz="0" w:space="0" w:color="auto"/>
            <w:right w:val="none" w:sz="0" w:space="0" w:color="auto"/>
          </w:divBdr>
        </w:div>
        <w:div w:id="2051564888">
          <w:marLeft w:val="0"/>
          <w:marRight w:val="0"/>
          <w:marTop w:val="0"/>
          <w:marBottom w:val="0"/>
          <w:divBdr>
            <w:top w:val="none" w:sz="0" w:space="0" w:color="auto"/>
            <w:left w:val="none" w:sz="0" w:space="0" w:color="auto"/>
            <w:bottom w:val="none" w:sz="0" w:space="0" w:color="auto"/>
            <w:right w:val="none" w:sz="0" w:space="0" w:color="auto"/>
          </w:divBdr>
        </w:div>
        <w:div w:id="2029401996">
          <w:marLeft w:val="0"/>
          <w:marRight w:val="0"/>
          <w:marTop w:val="0"/>
          <w:marBottom w:val="0"/>
          <w:divBdr>
            <w:top w:val="none" w:sz="0" w:space="0" w:color="auto"/>
            <w:left w:val="none" w:sz="0" w:space="0" w:color="auto"/>
            <w:bottom w:val="none" w:sz="0" w:space="0" w:color="auto"/>
            <w:right w:val="none" w:sz="0" w:space="0" w:color="auto"/>
          </w:divBdr>
        </w:div>
        <w:div w:id="159319550">
          <w:marLeft w:val="0"/>
          <w:marRight w:val="0"/>
          <w:marTop w:val="0"/>
          <w:marBottom w:val="0"/>
          <w:divBdr>
            <w:top w:val="none" w:sz="0" w:space="0" w:color="auto"/>
            <w:left w:val="none" w:sz="0" w:space="0" w:color="auto"/>
            <w:bottom w:val="none" w:sz="0" w:space="0" w:color="auto"/>
            <w:right w:val="none" w:sz="0" w:space="0" w:color="auto"/>
          </w:divBdr>
        </w:div>
        <w:div w:id="1578053798">
          <w:marLeft w:val="0"/>
          <w:marRight w:val="0"/>
          <w:marTop w:val="0"/>
          <w:marBottom w:val="0"/>
          <w:divBdr>
            <w:top w:val="none" w:sz="0" w:space="0" w:color="auto"/>
            <w:left w:val="none" w:sz="0" w:space="0" w:color="auto"/>
            <w:bottom w:val="none" w:sz="0" w:space="0" w:color="auto"/>
            <w:right w:val="none" w:sz="0" w:space="0" w:color="auto"/>
          </w:divBdr>
        </w:div>
        <w:div w:id="1935161541">
          <w:marLeft w:val="0"/>
          <w:marRight w:val="0"/>
          <w:marTop w:val="0"/>
          <w:marBottom w:val="0"/>
          <w:divBdr>
            <w:top w:val="none" w:sz="0" w:space="0" w:color="auto"/>
            <w:left w:val="none" w:sz="0" w:space="0" w:color="auto"/>
            <w:bottom w:val="none" w:sz="0" w:space="0" w:color="auto"/>
            <w:right w:val="none" w:sz="0" w:space="0" w:color="auto"/>
          </w:divBdr>
        </w:div>
        <w:div w:id="1836337826">
          <w:marLeft w:val="0"/>
          <w:marRight w:val="0"/>
          <w:marTop w:val="0"/>
          <w:marBottom w:val="0"/>
          <w:divBdr>
            <w:top w:val="none" w:sz="0" w:space="0" w:color="auto"/>
            <w:left w:val="none" w:sz="0" w:space="0" w:color="auto"/>
            <w:bottom w:val="none" w:sz="0" w:space="0" w:color="auto"/>
            <w:right w:val="none" w:sz="0" w:space="0" w:color="auto"/>
          </w:divBdr>
        </w:div>
        <w:div w:id="1234437939">
          <w:marLeft w:val="0"/>
          <w:marRight w:val="0"/>
          <w:marTop w:val="0"/>
          <w:marBottom w:val="0"/>
          <w:divBdr>
            <w:top w:val="none" w:sz="0" w:space="0" w:color="auto"/>
            <w:left w:val="none" w:sz="0" w:space="0" w:color="auto"/>
            <w:bottom w:val="none" w:sz="0" w:space="0" w:color="auto"/>
            <w:right w:val="none" w:sz="0" w:space="0" w:color="auto"/>
          </w:divBdr>
        </w:div>
        <w:div w:id="1032346935">
          <w:marLeft w:val="0"/>
          <w:marRight w:val="0"/>
          <w:marTop w:val="0"/>
          <w:marBottom w:val="0"/>
          <w:divBdr>
            <w:top w:val="none" w:sz="0" w:space="0" w:color="auto"/>
            <w:left w:val="none" w:sz="0" w:space="0" w:color="auto"/>
            <w:bottom w:val="none" w:sz="0" w:space="0" w:color="auto"/>
            <w:right w:val="none" w:sz="0" w:space="0" w:color="auto"/>
          </w:divBdr>
        </w:div>
        <w:div w:id="685903238">
          <w:marLeft w:val="0"/>
          <w:marRight w:val="0"/>
          <w:marTop w:val="0"/>
          <w:marBottom w:val="0"/>
          <w:divBdr>
            <w:top w:val="none" w:sz="0" w:space="0" w:color="auto"/>
            <w:left w:val="none" w:sz="0" w:space="0" w:color="auto"/>
            <w:bottom w:val="none" w:sz="0" w:space="0" w:color="auto"/>
            <w:right w:val="none" w:sz="0" w:space="0" w:color="auto"/>
          </w:divBdr>
        </w:div>
        <w:div w:id="1538547889">
          <w:marLeft w:val="0"/>
          <w:marRight w:val="0"/>
          <w:marTop w:val="0"/>
          <w:marBottom w:val="0"/>
          <w:divBdr>
            <w:top w:val="none" w:sz="0" w:space="0" w:color="auto"/>
            <w:left w:val="none" w:sz="0" w:space="0" w:color="auto"/>
            <w:bottom w:val="none" w:sz="0" w:space="0" w:color="auto"/>
            <w:right w:val="none" w:sz="0" w:space="0" w:color="auto"/>
          </w:divBdr>
        </w:div>
      </w:divsChild>
    </w:div>
    <w:div w:id="2075734968">
      <w:bodyDiv w:val="1"/>
      <w:marLeft w:val="0"/>
      <w:marRight w:val="0"/>
      <w:marTop w:val="0"/>
      <w:marBottom w:val="0"/>
      <w:divBdr>
        <w:top w:val="none" w:sz="0" w:space="0" w:color="auto"/>
        <w:left w:val="none" w:sz="0" w:space="0" w:color="auto"/>
        <w:bottom w:val="none" w:sz="0" w:space="0" w:color="auto"/>
        <w:right w:val="none" w:sz="0" w:space="0" w:color="auto"/>
      </w:divBdr>
      <w:divsChild>
        <w:div w:id="772824582">
          <w:marLeft w:val="0"/>
          <w:marRight w:val="0"/>
          <w:marTop w:val="0"/>
          <w:marBottom w:val="0"/>
          <w:divBdr>
            <w:top w:val="none" w:sz="0" w:space="0" w:color="auto"/>
            <w:left w:val="none" w:sz="0" w:space="0" w:color="auto"/>
            <w:bottom w:val="none" w:sz="0" w:space="0" w:color="auto"/>
            <w:right w:val="none" w:sz="0" w:space="0" w:color="auto"/>
          </w:divBdr>
        </w:div>
        <w:div w:id="578100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emf-portal.org/de/article/19412" TargetMode="External"/><Relationship Id="rId671" Type="http://schemas.openxmlformats.org/officeDocument/2006/relationships/hyperlink" Target="https://www.emf-portal.org/de/article/search?years=2008" TargetMode="External"/><Relationship Id="rId21" Type="http://schemas.openxmlformats.org/officeDocument/2006/relationships/hyperlink" Target="https://www.emf-portal.org/de/article/37082" TargetMode="External"/><Relationship Id="rId324" Type="http://schemas.openxmlformats.org/officeDocument/2006/relationships/hyperlink" Target="https://www.emf-portal.org/de/article/29085" TargetMode="External"/><Relationship Id="rId531" Type="http://schemas.openxmlformats.org/officeDocument/2006/relationships/hyperlink" Target="https://www.emf-portal.org/de/article/20437" TargetMode="External"/><Relationship Id="rId629" Type="http://schemas.openxmlformats.org/officeDocument/2006/relationships/hyperlink" Target="https://www.emf-portal.org/de/article/search?years=2017" TargetMode="External"/><Relationship Id="rId170" Type="http://schemas.openxmlformats.org/officeDocument/2006/relationships/hyperlink" Target="https://www.emf-portal.org/de/article/search?years=2007" TargetMode="External"/><Relationship Id="rId268" Type="http://schemas.openxmlformats.org/officeDocument/2006/relationships/hyperlink" Target="https://www.emf-portal.org/de/article/37836" TargetMode="External"/><Relationship Id="rId475" Type="http://schemas.openxmlformats.org/officeDocument/2006/relationships/hyperlink" Target="https://www.emf-portal.org/de/article/30396" TargetMode="External"/><Relationship Id="rId682" Type="http://schemas.openxmlformats.org/officeDocument/2006/relationships/hyperlink" Target="https://www.emf-portal.org/de/article/13182" TargetMode="External"/><Relationship Id="rId32" Type="http://schemas.openxmlformats.org/officeDocument/2006/relationships/hyperlink" Target="https://www.emf-portal.org/de/article/search?years=2018" TargetMode="External"/><Relationship Id="rId128" Type="http://schemas.openxmlformats.org/officeDocument/2006/relationships/hyperlink" Target="https://www.emf-portal.org/de/article/search?years=2011" TargetMode="External"/><Relationship Id="rId335" Type="http://schemas.openxmlformats.org/officeDocument/2006/relationships/hyperlink" Target="https://www.emf-portal.org/de/article/search?years=2015" TargetMode="External"/><Relationship Id="rId542" Type="http://schemas.openxmlformats.org/officeDocument/2006/relationships/hyperlink" Target="https://www.emf-portal.org/de/article/search?years=2011" TargetMode="External"/><Relationship Id="rId181" Type="http://schemas.openxmlformats.org/officeDocument/2006/relationships/hyperlink" Target="https://www.emf-portal.org/de/article/14024" TargetMode="External"/><Relationship Id="rId402" Type="http://schemas.openxmlformats.org/officeDocument/2006/relationships/hyperlink" Target="https://www.emf-portal.org/de/article/17891" TargetMode="External"/><Relationship Id="rId279" Type="http://schemas.openxmlformats.org/officeDocument/2006/relationships/hyperlink" Target="https://www.emf-portal.org/de/article/search?years=2018" TargetMode="External"/><Relationship Id="rId486" Type="http://schemas.openxmlformats.org/officeDocument/2006/relationships/hyperlink" Target="https://www.emf-portal.org/de/article/search?years=2015" TargetMode="External"/><Relationship Id="rId693" Type="http://schemas.openxmlformats.org/officeDocument/2006/relationships/hyperlink" Target="https://www.emf-portal.org/de/article/search?years=2002" TargetMode="External"/><Relationship Id="rId707" Type="http://schemas.openxmlformats.org/officeDocument/2006/relationships/hyperlink" Target="https://www.emf-portal.org/de/article/34761" TargetMode="External"/><Relationship Id="rId43" Type="http://schemas.openxmlformats.org/officeDocument/2006/relationships/hyperlink" Target="https://www.emf-portal.org/de/article/31341" TargetMode="External"/><Relationship Id="rId139" Type="http://schemas.openxmlformats.org/officeDocument/2006/relationships/hyperlink" Target="https://www.emf-portal.org/de/article/18215" TargetMode="External"/><Relationship Id="rId346" Type="http://schemas.openxmlformats.org/officeDocument/2006/relationships/hyperlink" Target="https://www.emf-portal.org/de/article/27064" TargetMode="External"/><Relationship Id="rId553" Type="http://schemas.openxmlformats.org/officeDocument/2006/relationships/hyperlink" Target="https://www.emf-portal.org/de/article/18762" TargetMode="External"/><Relationship Id="rId192" Type="http://schemas.openxmlformats.org/officeDocument/2006/relationships/hyperlink" Target="https://www.emf-portal.org/de/article/search?years=2006" TargetMode="External"/><Relationship Id="rId206" Type="http://schemas.openxmlformats.org/officeDocument/2006/relationships/hyperlink" Target="https://www.emf-portal.org/de/article/search?years=2005" TargetMode="External"/><Relationship Id="rId413" Type="http://schemas.openxmlformats.org/officeDocument/2006/relationships/hyperlink" Target="https://www.emf-portal.org/de/article/search?years=2009" TargetMode="External"/><Relationship Id="rId497" Type="http://schemas.openxmlformats.org/officeDocument/2006/relationships/hyperlink" Target="https://www.emf-portal.org/de/article/39408" TargetMode="External"/><Relationship Id="rId620" Type="http://schemas.openxmlformats.org/officeDocument/2006/relationships/hyperlink" Target="https://www.emf-portal.org/de/article/36682" TargetMode="External"/><Relationship Id="rId718" Type="http://schemas.openxmlformats.org/officeDocument/2006/relationships/hyperlink" Target="https://www.emf-portal.org/de/article/search?years=2010" TargetMode="External"/><Relationship Id="rId357" Type="http://schemas.openxmlformats.org/officeDocument/2006/relationships/hyperlink" Target="https://www.emf-portal.org/de/article/search?years=2014" TargetMode="External"/><Relationship Id="rId54" Type="http://schemas.openxmlformats.org/officeDocument/2006/relationships/hyperlink" Target="https://www.emf-portal.org/de/article/search?years=2016" TargetMode="External"/><Relationship Id="rId217" Type="http://schemas.openxmlformats.org/officeDocument/2006/relationships/hyperlink" Target="https://www.emf-portal.org/de/article/10496" TargetMode="External"/><Relationship Id="rId564" Type="http://schemas.openxmlformats.org/officeDocument/2006/relationships/hyperlink" Target="https://www.emf-portal.org/de/article/search?years=2009" TargetMode="External"/><Relationship Id="rId424" Type="http://schemas.openxmlformats.org/officeDocument/2006/relationships/hyperlink" Target="https://www.emf-portal.org/de/article/14944" TargetMode="External"/><Relationship Id="rId631" Type="http://schemas.openxmlformats.org/officeDocument/2006/relationships/hyperlink" Target="https://www.emf-portal.org/de/article/search?years=2016" TargetMode="External"/><Relationship Id="rId729" Type="http://schemas.openxmlformats.org/officeDocument/2006/relationships/hyperlink" Target="https://www.emf-portal.org/de/article/14084" TargetMode="External"/><Relationship Id="rId270" Type="http://schemas.openxmlformats.org/officeDocument/2006/relationships/hyperlink" Target="https://www.emf-portal.org/de/article/37762" TargetMode="External"/><Relationship Id="rId65" Type="http://schemas.openxmlformats.org/officeDocument/2006/relationships/hyperlink" Target="https://www.emf-portal.org/de/article/26577" TargetMode="External"/><Relationship Id="rId130" Type="http://schemas.openxmlformats.org/officeDocument/2006/relationships/hyperlink" Target="https://www.emf-portal.org/de/article/search?years=2011" TargetMode="External"/><Relationship Id="rId368" Type="http://schemas.openxmlformats.org/officeDocument/2006/relationships/hyperlink" Target="https://www.emf-portal.org/de/article/22319" TargetMode="External"/><Relationship Id="rId575" Type="http://schemas.openxmlformats.org/officeDocument/2006/relationships/hyperlink" Target="https://www.emf-portal.org/de/article/15989" TargetMode="External"/><Relationship Id="rId228" Type="http://schemas.openxmlformats.org/officeDocument/2006/relationships/hyperlink" Target="https://www.emf-portal.org/de/article/search?years=2002" TargetMode="External"/><Relationship Id="rId435" Type="http://schemas.openxmlformats.org/officeDocument/2006/relationships/hyperlink" Target="https://www.emf-portal.org/de/article/search?years=1999" TargetMode="External"/><Relationship Id="rId642" Type="http://schemas.openxmlformats.org/officeDocument/2006/relationships/hyperlink" Target="https://www.emf-portal.org/de/article/21404" TargetMode="External"/><Relationship Id="rId281" Type="http://schemas.openxmlformats.org/officeDocument/2006/relationships/hyperlink" Target="https://www.emf-portal.org/de/article/search?years=2018" TargetMode="External"/><Relationship Id="rId502" Type="http://schemas.openxmlformats.org/officeDocument/2006/relationships/hyperlink" Target="https://www.emf-portal.org/de/article/search?years=2014" TargetMode="External"/><Relationship Id="rId76" Type="http://schemas.openxmlformats.org/officeDocument/2006/relationships/hyperlink" Target="https://www.emf-portal.org/de/article/search?years=2014" TargetMode="External"/><Relationship Id="rId141" Type="http://schemas.openxmlformats.org/officeDocument/2006/relationships/hyperlink" Target="https://www.emf-portal.org/de/article/18042" TargetMode="External"/><Relationship Id="rId379" Type="http://schemas.openxmlformats.org/officeDocument/2006/relationships/hyperlink" Target="https://www.emf-portal.org/de/article/search?years=2012" TargetMode="External"/><Relationship Id="rId586" Type="http://schemas.openxmlformats.org/officeDocument/2006/relationships/hyperlink" Target="https://www.emf-portal.org/de/article/search?years=2006" TargetMode="External"/><Relationship Id="rId7" Type="http://schemas.openxmlformats.org/officeDocument/2006/relationships/hyperlink" Target="https://www.emf-portal.org/de/article/overview/mobile-communications-epidem" TargetMode="External"/><Relationship Id="rId239" Type="http://schemas.openxmlformats.org/officeDocument/2006/relationships/hyperlink" Target="https://www.emf-portal.org/de/article/6110" TargetMode="External"/><Relationship Id="rId446" Type="http://schemas.openxmlformats.org/officeDocument/2006/relationships/hyperlink" Target="https://www.emf-portal.org/de/article/search?years=2019" TargetMode="External"/><Relationship Id="rId653" Type="http://schemas.openxmlformats.org/officeDocument/2006/relationships/hyperlink" Target="https://www.emf-portal.org/de/article/search?years=2011" TargetMode="External"/><Relationship Id="rId292" Type="http://schemas.openxmlformats.org/officeDocument/2006/relationships/hyperlink" Target="https://www.emf-portal.org/de/article/33032" TargetMode="External"/><Relationship Id="rId306" Type="http://schemas.openxmlformats.org/officeDocument/2006/relationships/hyperlink" Target="https://www.emf-portal.org/de/article/38911" TargetMode="External"/><Relationship Id="rId87" Type="http://schemas.openxmlformats.org/officeDocument/2006/relationships/hyperlink" Target="https://www.emf-portal.org/de/article/23236" TargetMode="External"/><Relationship Id="rId513" Type="http://schemas.openxmlformats.org/officeDocument/2006/relationships/hyperlink" Target="https://www.emf-portal.org/de/article/23298" TargetMode="External"/><Relationship Id="rId597" Type="http://schemas.openxmlformats.org/officeDocument/2006/relationships/hyperlink" Target="https://www.emf-portal.org/de/article/14107" TargetMode="External"/><Relationship Id="rId720" Type="http://schemas.openxmlformats.org/officeDocument/2006/relationships/hyperlink" Target="https://www.emf-portal.org/de/article/search?years=2009" TargetMode="External"/><Relationship Id="rId152" Type="http://schemas.openxmlformats.org/officeDocument/2006/relationships/hyperlink" Target="https://www.emf-portal.org/de/article/search?years=2009" TargetMode="External"/><Relationship Id="rId457" Type="http://schemas.openxmlformats.org/officeDocument/2006/relationships/hyperlink" Target="https://www.emf-portal.org/de/article/34721" TargetMode="External"/><Relationship Id="rId664" Type="http://schemas.openxmlformats.org/officeDocument/2006/relationships/hyperlink" Target="https://www.emf-portal.org/de/article/17615" TargetMode="External"/><Relationship Id="rId14" Type="http://schemas.openxmlformats.org/officeDocument/2006/relationships/hyperlink" Target="https://www.emf-portal.org/de/article/search?years=2019" TargetMode="External"/><Relationship Id="rId317" Type="http://schemas.openxmlformats.org/officeDocument/2006/relationships/hyperlink" Target="https://www.emf-portal.org/de/article/search?years=2016" TargetMode="External"/><Relationship Id="rId524" Type="http://schemas.openxmlformats.org/officeDocument/2006/relationships/hyperlink" Target="https://www.emf-portal.org/de/article/search?years=2013" TargetMode="External"/><Relationship Id="rId731" Type="http://schemas.openxmlformats.org/officeDocument/2006/relationships/hyperlink" Target="https://www.emf-portal.org/de/article/13803" TargetMode="External"/><Relationship Id="rId98" Type="http://schemas.openxmlformats.org/officeDocument/2006/relationships/hyperlink" Target="https://www.emf-portal.org/de/article/search?years=2012" TargetMode="External"/><Relationship Id="rId163" Type="http://schemas.openxmlformats.org/officeDocument/2006/relationships/hyperlink" Target="https://www.emf-portal.org/de/article/15650" TargetMode="External"/><Relationship Id="rId370" Type="http://schemas.openxmlformats.org/officeDocument/2006/relationships/hyperlink" Target="https://www.emf-portal.org/de/article/21258" TargetMode="External"/><Relationship Id="rId230" Type="http://schemas.openxmlformats.org/officeDocument/2006/relationships/hyperlink" Target="https://www.emf-portal.org/de/article/search?years=2002" TargetMode="External"/><Relationship Id="rId468" Type="http://schemas.openxmlformats.org/officeDocument/2006/relationships/hyperlink" Target="https://www.emf-portal.org/de/article/search?years=2017" TargetMode="External"/><Relationship Id="rId675" Type="http://schemas.openxmlformats.org/officeDocument/2006/relationships/hyperlink" Target="https://www.emf-portal.org/de/article/search?years=2006" TargetMode="External"/><Relationship Id="rId25" Type="http://schemas.openxmlformats.org/officeDocument/2006/relationships/hyperlink" Target="https://www.emf-portal.org/de/article/36522" TargetMode="External"/><Relationship Id="rId328" Type="http://schemas.openxmlformats.org/officeDocument/2006/relationships/hyperlink" Target="https://www.emf-portal.org/de/article/28887" TargetMode="External"/><Relationship Id="rId535" Type="http://schemas.openxmlformats.org/officeDocument/2006/relationships/hyperlink" Target="https://www.emf-portal.org/de/article/19686" TargetMode="External"/><Relationship Id="rId742" Type="http://schemas.openxmlformats.org/officeDocument/2006/relationships/hyperlink" Target="https://www.emf-portal.org/de/article/overview/children-and-young-animals-epidem" TargetMode="External"/><Relationship Id="rId174" Type="http://schemas.openxmlformats.org/officeDocument/2006/relationships/hyperlink" Target="https://www.emf-portal.org/de/article/search?years=2006" TargetMode="External"/><Relationship Id="rId381" Type="http://schemas.openxmlformats.org/officeDocument/2006/relationships/hyperlink" Target="https://www.emf-portal.org/de/article/search?years=2011" TargetMode="External"/><Relationship Id="rId602" Type="http://schemas.openxmlformats.org/officeDocument/2006/relationships/hyperlink" Target="https://www.emf-portal.org/de/article/search?years=2003" TargetMode="External"/><Relationship Id="rId241" Type="http://schemas.openxmlformats.org/officeDocument/2006/relationships/hyperlink" Target="https://www.emf-portal.org/de/article/5098" TargetMode="External"/><Relationship Id="rId479" Type="http://schemas.openxmlformats.org/officeDocument/2006/relationships/hyperlink" Target="https://www.emf-portal.org/de/article/29533" TargetMode="External"/><Relationship Id="rId686" Type="http://schemas.openxmlformats.org/officeDocument/2006/relationships/hyperlink" Target="https://www.emf-portal.org/de/article/11420" TargetMode="External"/><Relationship Id="rId36" Type="http://schemas.openxmlformats.org/officeDocument/2006/relationships/hyperlink" Target="https://www.emf-portal.org/de/article/search?years=2017" TargetMode="External"/><Relationship Id="rId339" Type="http://schemas.openxmlformats.org/officeDocument/2006/relationships/hyperlink" Target="https://www.emf-portal.org/de/article/search?years=2015" TargetMode="External"/><Relationship Id="rId546" Type="http://schemas.openxmlformats.org/officeDocument/2006/relationships/hyperlink" Target="https://www.emf-portal.org/de/article/search?years=2011" TargetMode="External"/><Relationship Id="rId753" Type="http://schemas.openxmlformats.org/officeDocument/2006/relationships/image" Target="media/image9.png"/><Relationship Id="rId101" Type="http://schemas.openxmlformats.org/officeDocument/2006/relationships/hyperlink" Target="https://www.emf-portal.org/de/article/20361" TargetMode="External"/><Relationship Id="rId185" Type="http://schemas.openxmlformats.org/officeDocument/2006/relationships/hyperlink" Target="https://www.emf-portal.org/de/article/13958" TargetMode="External"/><Relationship Id="rId406" Type="http://schemas.openxmlformats.org/officeDocument/2006/relationships/hyperlink" Target="https://www.emf-portal.org/de/article/18177" TargetMode="External"/><Relationship Id="rId392" Type="http://schemas.openxmlformats.org/officeDocument/2006/relationships/hyperlink" Target="https://www.emf-portal.org/de/article/19075" TargetMode="External"/><Relationship Id="rId613" Type="http://schemas.openxmlformats.org/officeDocument/2006/relationships/hyperlink" Target="https://www.emf-portal.org/de/article/search?years=2020" TargetMode="External"/><Relationship Id="rId697" Type="http://schemas.openxmlformats.org/officeDocument/2006/relationships/hyperlink" Target="https://www.emf-portal.org/de/article/search?years=2001" TargetMode="External"/><Relationship Id="rId252" Type="http://schemas.openxmlformats.org/officeDocument/2006/relationships/hyperlink" Target="https://www.emf-portal.org/de/article/43626" TargetMode="External"/><Relationship Id="rId47" Type="http://schemas.openxmlformats.org/officeDocument/2006/relationships/hyperlink" Target="https://www.emf-portal.org/de/article/30600" TargetMode="External"/><Relationship Id="rId112" Type="http://schemas.openxmlformats.org/officeDocument/2006/relationships/hyperlink" Target="https://www.emf-portal.org/de/article/search?years=2011" TargetMode="External"/><Relationship Id="rId557" Type="http://schemas.openxmlformats.org/officeDocument/2006/relationships/hyperlink" Target="https://www.emf-portal.org/de/article/18386" TargetMode="External"/><Relationship Id="rId196" Type="http://schemas.openxmlformats.org/officeDocument/2006/relationships/hyperlink" Target="https://www.emf-portal.org/de/article/search?years=2006" TargetMode="External"/><Relationship Id="rId417" Type="http://schemas.openxmlformats.org/officeDocument/2006/relationships/hyperlink" Target="https://www.emf-portal.org/de/article/search?years=2008" TargetMode="External"/><Relationship Id="rId624" Type="http://schemas.openxmlformats.org/officeDocument/2006/relationships/hyperlink" Target="https://www.emf-portal.org/de/article/31966" TargetMode="External"/><Relationship Id="rId263" Type="http://schemas.openxmlformats.org/officeDocument/2006/relationships/hyperlink" Target="https://www.emf-portal.org/de/article/search?years=2019" TargetMode="External"/><Relationship Id="rId470" Type="http://schemas.openxmlformats.org/officeDocument/2006/relationships/hyperlink" Target="https://www.emf-portal.org/de/article/search?years=2017" TargetMode="External"/><Relationship Id="rId58" Type="http://schemas.openxmlformats.org/officeDocument/2006/relationships/hyperlink" Target="https://www.emf-portal.org/de/article/search?years=2015" TargetMode="External"/><Relationship Id="rId123" Type="http://schemas.openxmlformats.org/officeDocument/2006/relationships/hyperlink" Target="https://www.emf-portal.org/de/article/19304" TargetMode="External"/><Relationship Id="rId330" Type="http://schemas.openxmlformats.org/officeDocument/2006/relationships/hyperlink" Target="https://www.emf-portal.org/de/article/28635" TargetMode="External"/><Relationship Id="rId568" Type="http://schemas.openxmlformats.org/officeDocument/2006/relationships/hyperlink" Target="https://www.emf-portal.org/de/article/search?years=2009" TargetMode="External"/><Relationship Id="rId428" Type="http://schemas.openxmlformats.org/officeDocument/2006/relationships/hyperlink" Target="https://www.emf-portal.org/de/article/17043" TargetMode="External"/><Relationship Id="rId635" Type="http://schemas.openxmlformats.org/officeDocument/2006/relationships/hyperlink" Target="https://www.emf-portal.org/de/article/search?years=2013" TargetMode="External"/><Relationship Id="rId274" Type="http://schemas.openxmlformats.org/officeDocument/2006/relationships/hyperlink" Target="https://www.emf-portal.org/de/article/35821" TargetMode="External"/><Relationship Id="rId481" Type="http://schemas.openxmlformats.org/officeDocument/2006/relationships/hyperlink" Target="https://www.emf-portal.org/de/article/29085" TargetMode="External"/><Relationship Id="rId702" Type="http://schemas.openxmlformats.org/officeDocument/2006/relationships/hyperlink" Target="https://www.emf-portal.org/de/article/3983" TargetMode="External"/><Relationship Id="rId69" Type="http://schemas.openxmlformats.org/officeDocument/2006/relationships/hyperlink" Target="https://www.emf-portal.org/de/article/26371" TargetMode="External"/><Relationship Id="rId134" Type="http://schemas.openxmlformats.org/officeDocument/2006/relationships/hyperlink" Target="https://www.emf-portal.org/de/article/search?years=2010" TargetMode="External"/><Relationship Id="rId579" Type="http://schemas.openxmlformats.org/officeDocument/2006/relationships/hyperlink" Target="https://www.emf-portal.org/de/article/17005" TargetMode="External"/><Relationship Id="rId341" Type="http://schemas.openxmlformats.org/officeDocument/2006/relationships/hyperlink" Target="https://www.emf-portal.org/de/article/search?years=2015" TargetMode="External"/><Relationship Id="rId439" Type="http://schemas.openxmlformats.org/officeDocument/2006/relationships/hyperlink" Target="https://www.emf-portal.org/de/article/overview/mobile-communications-epidem/hypersensitivity" TargetMode="External"/><Relationship Id="rId646" Type="http://schemas.openxmlformats.org/officeDocument/2006/relationships/hyperlink" Target="https://www.emf-portal.org/de/article/20393" TargetMode="External"/><Relationship Id="rId201" Type="http://schemas.openxmlformats.org/officeDocument/2006/relationships/hyperlink" Target="https://www.emf-portal.org/de/article/12419" TargetMode="External"/><Relationship Id="rId285" Type="http://schemas.openxmlformats.org/officeDocument/2006/relationships/hyperlink" Target="https://www.emf-portal.org/de/article/search?years=2017" TargetMode="External"/><Relationship Id="rId506" Type="http://schemas.openxmlformats.org/officeDocument/2006/relationships/hyperlink" Target="https://www.emf-portal.org/de/article/search?years=2014" TargetMode="External"/><Relationship Id="rId492" Type="http://schemas.openxmlformats.org/officeDocument/2006/relationships/hyperlink" Target="https://www.emf-portal.org/de/article/search?years=2015" TargetMode="External"/><Relationship Id="rId713" Type="http://schemas.openxmlformats.org/officeDocument/2006/relationships/hyperlink" Target="https://www.emf-portal.org/de/article/19574" TargetMode="External"/><Relationship Id="rId145" Type="http://schemas.openxmlformats.org/officeDocument/2006/relationships/hyperlink" Target="https://www.emf-portal.org/de/article/17615" TargetMode="External"/><Relationship Id="rId352" Type="http://schemas.openxmlformats.org/officeDocument/2006/relationships/hyperlink" Target="https://www.emf-portal.org/de/article/39408" TargetMode="External"/><Relationship Id="rId212" Type="http://schemas.openxmlformats.org/officeDocument/2006/relationships/hyperlink" Target="https://www.emf-portal.org/de/article/search?years=2004" TargetMode="External"/><Relationship Id="rId657" Type="http://schemas.openxmlformats.org/officeDocument/2006/relationships/hyperlink" Target="https://www.emf-portal.org/de/article/search?years=2011" TargetMode="External"/><Relationship Id="rId296" Type="http://schemas.openxmlformats.org/officeDocument/2006/relationships/hyperlink" Target="https://www.emf-portal.org/de/article/32290" TargetMode="External"/><Relationship Id="rId517" Type="http://schemas.openxmlformats.org/officeDocument/2006/relationships/hyperlink" Target="https://www.emf-portal.org/de/article/24069" TargetMode="External"/><Relationship Id="rId724" Type="http://schemas.openxmlformats.org/officeDocument/2006/relationships/hyperlink" Target="https://www.emf-portal.org/de/article/search?years=2009" TargetMode="External"/><Relationship Id="rId60" Type="http://schemas.openxmlformats.org/officeDocument/2006/relationships/hyperlink" Target="https://www.emf-portal.org/de/article/search?years=2015" TargetMode="External"/><Relationship Id="rId156" Type="http://schemas.openxmlformats.org/officeDocument/2006/relationships/hyperlink" Target="https://www.emf-portal.org/de/article/search?years=2009" TargetMode="External"/><Relationship Id="rId363" Type="http://schemas.openxmlformats.org/officeDocument/2006/relationships/hyperlink" Target="https://www.emf-portal.org/de/article/search?years=2013" TargetMode="External"/><Relationship Id="rId570" Type="http://schemas.openxmlformats.org/officeDocument/2006/relationships/hyperlink" Target="https://www.emf-portal.org/de/article/search?years=2009" TargetMode="External"/><Relationship Id="rId223" Type="http://schemas.openxmlformats.org/officeDocument/2006/relationships/hyperlink" Target="https://www.emf-portal.org/de/article/9520" TargetMode="External"/><Relationship Id="rId430" Type="http://schemas.openxmlformats.org/officeDocument/2006/relationships/hyperlink" Target="https://www.emf-portal.org/de/article/12085" TargetMode="External"/><Relationship Id="rId668" Type="http://schemas.openxmlformats.org/officeDocument/2006/relationships/hyperlink" Target="https://www.emf-portal.org/de/article/16844" TargetMode="External"/><Relationship Id="rId18" Type="http://schemas.openxmlformats.org/officeDocument/2006/relationships/hyperlink" Target="https://www.emf-portal.org/de/article/search?years=2019" TargetMode="External"/><Relationship Id="rId528" Type="http://schemas.openxmlformats.org/officeDocument/2006/relationships/hyperlink" Target="https://www.emf-portal.org/de/article/search?years=2012" TargetMode="External"/><Relationship Id="rId735" Type="http://schemas.openxmlformats.org/officeDocument/2006/relationships/hyperlink" Target="https://www.emf-portal.org/de/article/5675" TargetMode="External"/><Relationship Id="rId167" Type="http://schemas.openxmlformats.org/officeDocument/2006/relationships/hyperlink" Target="https://www.emf-portal.org/de/article/14807" TargetMode="External"/><Relationship Id="rId374" Type="http://schemas.openxmlformats.org/officeDocument/2006/relationships/hyperlink" Target="https://www.emf-portal.org/de/article/20699" TargetMode="External"/><Relationship Id="rId581" Type="http://schemas.openxmlformats.org/officeDocument/2006/relationships/hyperlink" Target="https://www.emf-portal.org/de/article/16774" TargetMode="External"/><Relationship Id="rId71" Type="http://schemas.openxmlformats.org/officeDocument/2006/relationships/hyperlink" Target="https://www.emf-portal.org/de/article/25866" TargetMode="External"/><Relationship Id="rId234" Type="http://schemas.openxmlformats.org/officeDocument/2006/relationships/hyperlink" Target="https://www.emf-portal.org/de/article/search?years=2001" TargetMode="External"/><Relationship Id="rId679" Type="http://schemas.openxmlformats.org/officeDocument/2006/relationships/hyperlink" Target="https://www.emf-portal.org/de/article/search?years=2006" TargetMode="External"/><Relationship Id="rId2" Type="http://schemas.openxmlformats.org/officeDocument/2006/relationships/styles" Target="styles.xml"/><Relationship Id="rId29" Type="http://schemas.openxmlformats.org/officeDocument/2006/relationships/hyperlink" Target="https://www.emf-portal.org/de/article/36876" TargetMode="External"/><Relationship Id="rId441" Type="http://schemas.openxmlformats.org/officeDocument/2006/relationships/hyperlink" Target="https://www.emf-portal.org/de/article/43830" TargetMode="External"/><Relationship Id="rId539" Type="http://schemas.openxmlformats.org/officeDocument/2006/relationships/hyperlink" Target="https://www.emf-portal.org/de/article/26456" TargetMode="External"/><Relationship Id="rId746" Type="http://schemas.openxmlformats.org/officeDocument/2006/relationships/hyperlink" Target="https://www.emf-portal.org/de/article/overview/power-line-frequencies-epidem" TargetMode="External"/><Relationship Id="rId178" Type="http://schemas.openxmlformats.org/officeDocument/2006/relationships/hyperlink" Target="https://www.emf-portal.org/de/article/search?years=2006" TargetMode="External"/><Relationship Id="rId301" Type="http://schemas.openxmlformats.org/officeDocument/2006/relationships/hyperlink" Target="https://www.emf-portal.org/de/article/search?years=2017" TargetMode="External"/><Relationship Id="rId82" Type="http://schemas.openxmlformats.org/officeDocument/2006/relationships/hyperlink" Target="https://www.emf-portal.org/de/article/search?years=2013" TargetMode="External"/><Relationship Id="rId385" Type="http://schemas.openxmlformats.org/officeDocument/2006/relationships/hyperlink" Target="https://www.emf-portal.org/de/article/search?years=2011" TargetMode="External"/><Relationship Id="rId592" Type="http://schemas.openxmlformats.org/officeDocument/2006/relationships/hyperlink" Target="https://www.emf-portal.org/de/article/search?years=2005" TargetMode="External"/><Relationship Id="rId606" Type="http://schemas.openxmlformats.org/officeDocument/2006/relationships/hyperlink" Target="https://www.emf-portal.org/de/article/search?years=2001" TargetMode="External"/><Relationship Id="rId245" Type="http://schemas.openxmlformats.org/officeDocument/2006/relationships/hyperlink" Target="https://www.emf-portal.org/de/article/1015" TargetMode="External"/><Relationship Id="rId452" Type="http://schemas.openxmlformats.org/officeDocument/2006/relationships/hyperlink" Target="https://www.emf-portal.org/de/article/search?years=2018" TargetMode="External"/><Relationship Id="rId105" Type="http://schemas.openxmlformats.org/officeDocument/2006/relationships/hyperlink" Target="https://www.emf-portal.org/de/article/19574" TargetMode="External"/><Relationship Id="rId312" Type="http://schemas.openxmlformats.org/officeDocument/2006/relationships/hyperlink" Target="https://www.emf-portal.org/de/article/31231" TargetMode="External"/><Relationship Id="rId757" Type="http://schemas.openxmlformats.org/officeDocument/2006/relationships/footer" Target="footer1.xml"/><Relationship Id="rId93" Type="http://schemas.openxmlformats.org/officeDocument/2006/relationships/hyperlink" Target="https://www.emf-portal.org/de/article/23319" TargetMode="External"/><Relationship Id="rId189" Type="http://schemas.openxmlformats.org/officeDocument/2006/relationships/hyperlink" Target="https://www.emf-portal.org/de/article/13689" TargetMode="External"/><Relationship Id="rId396" Type="http://schemas.openxmlformats.org/officeDocument/2006/relationships/hyperlink" Target="https://www.emf-portal.org/de/article/18393" TargetMode="External"/><Relationship Id="rId617" Type="http://schemas.openxmlformats.org/officeDocument/2006/relationships/hyperlink" Target="https://www.emf-portal.org/de/article/search?years=2019" TargetMode="External"/><Relationship Id="rId256" Type="http://schemas.openxmlformats.org/officeDocument/2006/relationships/hyperlink" Target="https://www.emf-portal.org/de/article/42885" TargetMode="External"/><Relationship Id="rId463" Type="http://schemas.openxmlformats.org/officeDocument/2006/relationships/hyperlink" Target="https://www.emf-portal.org/de/article/32073" TargetMode="External"/><Relationship Id="rId670" Type="http://schemas.openxmlformats.org/officeDocument/2006/relationships/hyperlink" Target="https://www.emf-portal.org/de/article/16712" TargetMode="External"/><Relationship Id="rId116" Type="http://schemas.openxmlformats.org/officeDocument/2006/relationships/hyperlink" Target="https://www.emf-portal.org/de/article/search?years=2011" TargetMode="External"/><Relationship Id="rId323" Type="http://schemas.openxmlformats.org/officeDocument/2006/relationships/hyperlink" Target="https://www.emf-portal.org/de/article/search?years=2016" TargetMode="External"/><Relationship Id="rId530" Type="http://schemas.openxmlformats.org/officeDocument/2006/relationships/hyperlink" Target="https://www.emf-portal.org/de/article/search?years=2012" TargetMode="External"/><Relationship Id="rId20" Type="http://schemas.openxmlformats.org/officeDocument/2006/relationships/hyperlink" Target="https://www.emf-portal.org/de/article/search?years=2019" TargetMode="External"/><Relationship Id="rId628" Type="http://schemas.openxmlformats.org/officeDocument/2006/relationships/hyperlink" Target="https://www.emf-portal.org/de/article/31263" TargetMode="External"/><Relationship Id="rId267" Type="http://schemas.openxmlformats.org/officeDocument/2006/relationships/hyperlink" Target="https://www.emf-portal.org/de/article/search?years=2019" TargetMode="External"/><Relationship Id="rId474" Type="http://schemas.openxmlformats.org/officeDocument/2006/relationships/hyperlink" Target="https://www.emf-portal.org/de/article/search?years=2016" TargetMode="External"/><Relationship Id="rId127" Type="http://schemas.openxmlformats.org/officeDocument/2006/relationships/hyperlink" Target="https://www.emf-portal.org/de/article/18974" TargetMode="External"/><Relationship Id="rId681" Type="http://schemas.openxmlformats.org/officeDocument/2006/relationships/hyperlink" Target="https://www.emf-portal.org/de/article/search?years=2006" TargetMode="External"/><Relationship Id="rId31" Type="http://schemas.openxmlformats.org/officeDocument/2006/relationships/hyperlink" Target="https://www.emf-portal.org/de/article/35471" TargetMode="External"/><Relationship Id="rId73" Type="http://schemas.openxmlformats.org/officeDocument/2006/relationships/hyperlink" Target="https://www.emf-portal.org/de/article/24860" TargetMode="External"/><Relationship Id="rId169" Type="http://schemas.openxmlformats.org/officeDocument/2006/relationships/hyperlink" Target="https://www.emf-portal.org/de/article/14543" TargetMode="External"/><Relationship Id="rId334" Type="http://schemas.openxmlformats.org/officeDocument/2006/relationships/hyperlink" Target="https://www.emf-portal.org/de/article/26737" TargetMode="External"/><Relationship Id="rId376" Type="http://schemas.openxmlformats.org/officeDocument/2006/relationships/hyperlink" Target="https://www.emf-portal.org/de/article/20078" TargetMode="External"/><Relationship Id="rId541" Type="http://schemas.openxmlformats.org/officeDocument/2006/relationships/hyperlink" Target="https://www.emf-portal.org/de/article/20139" TargetMode="External"/><Relationship Id="rId583" Type="http://schemas.openxmlformats.org/officeDocument/2006/relationships/hyperlink" Target="https://www.emf-portal.org/de/article/14578" TargetMode="External"/><Relationship Id="rId639" Type="http://schemas.openxmlformats.org/officeDocument/2006/relationships/hyperlink" Target="https://www.emf-portal.org/de/article/search?years=2012" TargetMode="External"/><Relationship Id="rId4" Type="http://schemas.openxmlformats.org/officeDocument/2006/relationships/webSettings" Target="webSettings.xml"/><Relationship Id="rId180" Type="http://schemas.openxmlformats.org/officeDocument/2006/relationships/hyperlink" Target="https://www.emf-portal.org/de/article/search?years=2006" TargetMode="External"/><Relationship Id="rId236" Type="http://schemas.openxmlformats.org/officeDocument/2006/relationships/hyperlink" Target="https://www.emf-portal.org/de/article/search?years=2001" TargetMode="External"/><Relationship Id="rId278" Type="http://schemas.openxmlformats.org/officeDocument/2006/relationships/hyperlink" Target="https://www.emf-portal.org/de/article/35641" TargetMode="External"/><Relationship Id="rId401" Type="http://schemas.openxmlformats.org/officeDocument/2006/relationships/hyperlink" Target="https://www.emf-portal.org/de/article/search?years=2010" TargetMode="External"/><Relationship Id="rId443" Type="http://schemas.openxmlformats.org/officeDocument/2006/relationships/hyperlink" Target="https://www.emf-portal.org/de/article/42219" TargetMode="External"/><Relationship Id="rId650" Type="http://schemas.openxmlformats.org/officeDocument/2006/relationships/hyperlink" Target="https://www.emf-portal.org/de/article/19788" TargetMode="External"/><Relationship Id="rId303" Type="http://schemas.openxmlformats.org/officeDocument/2006/relationships/hyperlink" Target="https://www.emf-portal.org/de/article/search?years=2017" TargetMode="External"/><Relationship Id="rId485" Type="http://schemas.openxmlformats.org/officeDocument/2006/relationships/hyperlink" Target="https://www.emf-portal.org/de/article/28888" TargetMode="External"/><Relationship Id="rId692" Type="http://schemas.openxmlformats.org/officeDocument/2006/relationships/hyperlink" Target="https://www.emf-portal.org/de/article/9912" TargetMode="External"/><Relationship Id="rId706" Type="http://schemas.openxmlformats.org/officeDocument/2006/relationships/hyperlink" Target="https://www.emf-portal.org/de/article/search?years=2018" TargetMode="External"/><Relationship Id="rId748" Type="http://schemas.openxmlformats.org/officeDocument/2006/relationships/hyperlink" Target="https://www.emf-portal.org/de/article/overview/power-line-frequencies-magnetic" TargetMode="External"/><Relationship Id="rId42" Type="http://schemas.openxmlformats.org/officeDocument/2006/relationships/hyperlink" Target="https://www.emf-portal.org/de/article/search?years=2017" TargetMode="External"/><Relationship Id="rId84" Type="http://schemas.openxmlformats.org/officeDocument/2006/relationships/hyperlink" Target="https://www.emf-portal.org/de/article/search?years=2013" TargetMode="External"/><Relationship Id="rId138" Type="http://schemas.openxmlformats.org/officeDocument/2006/relationships/hyperlink" Target="https://www.emf-portal.org/de/article/search?years=2010" TargetMode="External"/><Relationship Id="rId345" Type="http://schemas.openxmlformats.org/officeDocument/2006/relationships/hyperlink" Target="https://www.emf-portal.org/de/article/search?years=2015" TargetMode="External"/><Relationship Id="rId387" Type="http://schemas.openxmlformats.org/officeDocument/2006/relationships/hyperlink" Target="https://www.emf-portal.org/de/article/search?years=2011" TargetMode="External"/><Relationship Id="rId510" Type="http://schemas.openxmlformats.org/officeDocument/2006/relationships/hyperlink" Target="https://www.emf-portal.org/de/article/search?years=2014" TargetMode="External"/><Relationship Id="rId552" Type="http://schemas.openxmlformats.org/officeDocument/2006/relationships/hyperlink" Target="https://www.emf-portal.org/de/article/search?years=2010" TargetMode="External"/><Relationship Id="rId594" Type="http://schemas.openxmlformats.org/officeDocument/2006/relationships/hyperlink" Target="https://www.emf-portal.org/de/article/search?years=2005" TargetMode="External"/><Relationship Id="rId608" Type="http://schemas.openxmlformats.org/officeDocument/2006/relationships/hyperlink" Target="https://www.emf-portal.org/de/article/search?years=2000" TargetMode="External"/><Relationship Id="rId191" Type="http://schemas.openxmlformats.org/officeDocument/2006/relationships/hyperlink" Target="https://www.emf-portal.org/de/article/13182" TargetMode="External"/><Relationship Id="rId205" Type="http://schemas.openxmlformats.org/officeDocument/2006/relationships/hyperlink" Target="https://www.emf-portal.org/de/article/11953" TargetMode="External"/><Relationship Id="rId247" Type="http://schemas.openxmlformats.org/officeDocument/2006/relationships/hyperlink" Target="https://www.emf-portal.org/de/article/search?years=2021" TargetMode="External"/><Relationship Id="rId412" Type="http://schemas.openxmlformats.org/officeDocument/2006/relationships/hyperlink" Target="https://www.emf-portal.org/de/article/16730" TargetMode="External"/><Relationship Id="rId107" Type="http://schemas.openxmlformats.org/officeDocument/2006/relationships/hyperlink" Target="https://www.emf-portal.org/de/article/21046" TargetMode="External"/><Relationship Id="rId289" Type="http://schemas.openxmlformats.org/officeDocument/2006/relationships/hyperlink" Target="https://www.emf-portal.org/de/article/search?years=2017" TargetMode="External"/><Relationship Id="rId454" Type="http://schemas.openxmlformats.org/officeDocument/2006/relationships/hyperlink" Target="https://www.emf-portal.org/de/article/search?years=2018" TargetMode="External"/><Relationship Id="rId496" Type="http://schemas.openxmlformats.org/officeDocument/2006/relationships/hyperlink" Target="https://www.emf-portal.org/de/article/search?years=2014" TargetMode="External"/><Relationship Id="rId661" Type="http://schemas.openxmlformats.org/officeDocument/2006/relationships/hyperlink" Target="https://www.emf-portal.org/de/article/search?years=2010" TargetMode="External"/><Relationship Id="rId717" Type="http://schemas.openxmlformats.org/officeDocument/2006/relationships/hyperlink" Target="https://www.emf-portal.org/de/article/18682" TargetMode="External"/><Relationship Id="rId759" Type="http://schemas.openxmlformats.org/officeDocument/2006/relationships/theme" Target="theme/theme1.xml"/><Relationship Id="rId11" Type="http://schemas.openxmlformats.org/officeDocument/2006/relationships/hyperlink" Target="https://www.emf-portal.org/de/article/43855" TargetMode="External"/><Relationship Id="rId53" Type="http://schemas.openxmlformats.org/officeDocument/2006/relationships/hyperlink" Target="https://www.emf-portal.org/de/article/29441" TargetMode="External"/><Relationship Id="rId149" Type="http://schemas.openxmlformats.org/officeDocument/2006/relationships/hyperlink" Target="https://www.emf-portal.org/de/article/17187" TargetMode="External"/><Relationship Id="rId314" Type="http://schemas.openxmlformats.org/officeDocument/2006/relationships/hyperlink" Target="https://www.emf-portal.org/de/article/29772" TargetMode="External"/><Relationship Id="rId356" Type="http://schemas.openxmlformats.org/officeDocument/2006/relationships/hyperlink" Target="https://www.emf-portal.org/de/article/25324" TargetMode="External"/><Relationship Id="rId398" Type="http://schemas.openxmlformats.org/officeDocument/2006/relationships/hyperlink" Target="https://www.emf-portal.org/de/article/18386" TargetMode="External"/><Relationship Id="rId521" Type="http://schemas.openxmlformats.org/officeDocument/2006/relationships/hyperlink" Target="https://www.emf-portal.org/de/article/22047" TargetMode="External"/><Relationship Id="rId563" Type="http://schemas.openxmlformats.org/officeDocument/2006/relationships/hyperlink" Target="https://www.emf-portal.org/de/article/17813" TargetMode="External"/><Relationship Id="rId619" Type="http://schemas.openxmlformats.org/officeDocument/2006/relationships/hyperlink" Target="https://www.emf-portal.org/de/article/search?years=2019" TargetMode="External"/><Relationship Id="rId95" Type="http://schemas.openxmlformats.org/officeDocument/2006/relationships/hyperlink" Target="https://www.emf-portal.org/de/article/22961" TargetMode="External"/><Relationship Id="rId160" Type="http://schemas.openxmlformats.org/officeDocument/2006/relationships/hyperlink" Target="https://www.emf-portal.org/de/article/search?years=2008" TargetMode="External"/><Relationship Id="rId216" Type="http://schemas.openxmlformats.org/officeDocument/2006/relationships/hyperlink" Target="https://www.emf-portal.org/de/article/search?years=2004" TargetMode="External"/><Relationship Id="rId423" Type="http://schemas.openxmlformats.org/officeDocument/2006/relationships/hyperlink" Target="https://www.emf-portal.org/de/article/search?years=2007" TargetMode="External"/><Relationship Id="rId258" Type="http://schemas.openxmlformats.org/officeDocument/2006/relationships/hyperlink" Target="https://www.emf-portal.org/de/article/39867" TargetMode="External"/><Relationship Id="rId465" Type="http://schemas.openxmlformats.org/officeDocument/2006/relationships/hyperlink" Target="https://www.emf-portal.org/de/article/31671" TargetMode="External"/><Relationship Id="rId630" Type="http://schemas.openxmlformats.org/officeDocument/2006/relationships/hyperlink" Target="https://www.emf-portal.org/de/article/30704" TargetMode="External"/><Relationship Id="rId672" Type="http://schemas.openxmlformats.org/officeDocument/2006/relationships/hyperlink" Target="https://www.emf-portal.org/de/article/15438" TargetMode="External"/><Relationship Id="rId728" Type="http://schemas.openxmlformats.org/officeDocument/2006/relationships/hyperlink" Target="https://www.emf-portal.org/de/article/search?years=2006" TargetMode="External"/><Relationship Id="rId22" Type="http://schemas.openxmlformats.org/officeDocument/2006/relationships/hyperlink" Target="https://www.emf-portal.org/de/article/search?years=2019" TargetMode="External"/><Relationship Id="rId64" Type="http://schemas.openxmlformats.org/officeDocument/2006/relationships/hyperlink" Target="https://www.emf-portal.org/de/article/search?years=2015" TargetMode="External"/><Relationship Id="rId118" Type="http://schemas.openxmlformats.org/officeDocument/2006/relationships/hyperlink" Target="https://www.emf-portal.org/de/article/search?years=2011" TargetMode="External"/><Relationship Id="rId325" Type="http://schemas.openxmlformats.org/officeDocument/2006/relationships/hyperlink" Target="https://www.emf-portal.org/de/article/search?years=2016" TargetMode="External"/><Relationship Id="rId367" Type="http://schemas.openxmlformats.org/officeDocument/2006/relationships/hyperlink" Target="https://www.emf-portal.org/de/article/search?years=2013" TargetMode="External"/><Relationship Id="rId532" Type="http://schemas.openxmlformats.org/officeDocument/2006/relationships/hyperlink" Target="https://www.emf-portal.org/de/article/search?years=2012" TargetMode="External"/><Relationship Id="rId574" Type="http://schemas.openxmlformats.org/officeDocument/2006/relationships/hyperlink" Target="https://www.emf-portal.org/de/article/search?years=2008" TargetMode="External"/><Relationship Id="rId171" Type="http://schemas.openxmlformats.org/officeDocument/2006/relationships/hyperlink" Target="https://www.emf-portal.org/de/article/14469" TargetMode="External"/><Relationship Id="rId227" Type="http://schemas.openxmlformats.org/officeDocument/2006/relationships/hyperlink" Target="https://www.emf-portal.org/de/article/9105" TargetMode="External"/><Relationship Id="rId269" Type="http://schemas.openxmlformats.org/officeDocument/2006/relationships/hyperlink" Target="https://www.emf-portal.org/de/article/search?years=2019" TargetMode="External"/><Relationship Id="rId434" Type="http://schemas.openxmlformats.org/officeDocument/2006/relationships/hyperlink" Target="https://www.emf-portal.org/de/article/9525" TargetMode="External"/><Relationship Id="rId476" Type="http://schemas.openxmlformats.org/officeDocument/2006/relationships/hyperlink" Target="https://www.emf-portal.org/de/article/search?years=2016" TargetMode="External"/><Relationship Id="rId641" Type="http://schemas.openxmlformats.org/officeDocument/2006/relationships/hyperlink" Target="https://www.emf-portal.org/de/article/search?years=2012" TargetMode="External"/><Relationship Id="rId683" Type="http://schemas.openxmlformats.org/officeDocument/2006/relationships/hyperlink" Target="https://www.emf-portal.org/de/article/search?years=2004" TargetMode="External"/><Relationship Id="rId739" Type="http://schemas.openxmlformats.org/officeDocument/2006/relationships/image" Target="media/image2.png"/><Relationship Id="rId33" Type="http://schemas.openxmlformats.org/officeDocument/2006/relationships/hyperlink" Target="https://www.emf-portal.org/de/article/35062" TargetMode="External"/><Relationship Id="rId129" Type="http://schemas.openxmlformats.org/officeDocument/2006/relationships/hyperlink" Target="https://www.emf-portal.org/de/article/18715" TargetMode="External"/><Relationship Id="rId280" Type="http://schemas.openxmlformats.org/officeDocument/2006/relationships/hyperlink" Target="https://www.emf-portal.org/de/article/35596" TargetMode="External"/><Relationship Id="rId336" Type="http://schemas.openxmlformats.org/officeDocument/2006/relationships/hyperlink" Target="https://www.emf-portal.org/de/article/28290" TargetMode="External"/><Relationship Id="rId501" Type="http://schemas.openxmlformats.org/officeDocument/2006/relationships/hyperlink" Target="https://www.emf-portal.org/de/article/26285" TargetMode="External"/><Relationship Id="rId543" Type="http://schemas.openxmlformats.org/officeDocument/2006/relationships/hyperlink" Target="https://www.emf-portal.org/de/article/19743" TargetMode="External"/><Relationship Id="rId75" Type="http://schemas.openxmlformats.org/officeDocument/2006/relationships/hyperlink" Target="https://www.emf-portal.org/de/article/24553" TargetMode="External"/><Relationship Id="rId140" Type="http://schemas.openxmlformats.org/officeDocument/2006/relationships/hyperlink" Target="https://www.emf-portal.org/de/article/search?years=2010" TargetMode="External"/><Relationship Id="rId182" Type="http://schemas.openxmlformats.org/officeDocument/2006/relationships/hyperlink" Target="https://www.emf-portal.org/de/article/search?years=2006" TargetMode="External"/><Relationship Id="rId378" Type="http://schemas.openxmlformats.org/officeDocument/2006/relationships/hyperlink" Target="https://www.emf-portal.org/de/article/19579" TargetMode="External"/><Relationship Id="rId403" Type="http://schemas.openxmlformats.org/officeDocument/2006/relationships/hyperlink" Target="https://www.emf-portal.org/de/article/search?years=2010" TargetMode="External"/><Relationship Id="rId585" Type="http://schemas.openxmlformats.org/officeDocument/2006/relationships/hyperlink" Target="https://www.emf-portal.org/de/article/14560" TargetMode="External"/><Relationship Id="rId750" Type="http://schemas.openxmlformats.org/officeDocument/2006/relationships/hyperlink" Target="https://www.emf-portal.org/de/article/overview/power-line-frequencies-electric" TargetMode="External"/><Relationship Id="rId6" Type="http://schemas.openxmlformats.org/officeDocument/2006/relationships/endnotes" Target="endnotes.xml"/><Relationship Id="rId238" Type="http://schemas.openxmlformats.org/officeDocument/2006/relationships/hyperlink" Target="https://www.emf-portal.org/de/article/search?years=2000" TargetMode="External"/><Relationship Id="rId445" Type="http://schemas.openxmlformats.org/officeDocument/2006/relationships/hyperlink" Target="https://www.emf-portal.org/de/article/38889" TargetMode="External"/><Relationship Id="rId487" Type="http://schemas.openxmlformats.org/officeDocument/2006/relationships/hyperlink" Target="https://www.emf-portal.org/de/article/28559" TargetMode="External"/><Relationship Id="rId610" Type="http://schemas.openxmlformats.org/officeDocument/2006/relationships/hyperlink" Target="https://www.emf-portal.org/de/article/search?years=1998" TargetMode="External"/><Relationship Id="rId652" Type="http://schemas.openxmlformats.org/officeDocument/2006/relationships/hyperlink" Target="https://www.emf-portal.org/de/article/19429" TargetMode="External"/><Relationship Id="rId694" Type="http://schemas.openxmlformats.org/officeDocument/2006/relationships/hyperlink" Target="https://www.emf-portal.org/de/article/8682" TargetMode="External"/><Relationship Id="rId708" Type="http://schemas.openxmlformats.org/officeDocument/2006/relationships/hyperlink" Target="https://www.emf-portal.org/de/article/search?years=2013" TargetMode="External"/><Relationship Id="rId291" Type="http://schemas.openxmlformats.org/officeDocument/2006/relationships/hyperlink" Target="https://www.emf-portal.org/de/article/search?years=2017" TargetMode="External"/><Relationship Id="rId305" Type="http://schemas.openxmlformats.org/officeDocument/2006/relationships/hyperlink" Target="https://www.emf-portal.org/de/article/search?years=2016" TargetMode="External"/><Relationship Id="rId347" Type="http://schemas.openxmlformats.org/officeDocument/2006/relationships/hyperlink" Target="https://www.emf-portal.org/de/article/search?years=2015" TargetMode="External"/><Relationship Id="rId512" Type="http://schemas.openxmlformats.org/officeDocument/2006/relationships/hyperlink" Target="https://www.emf-portal.org/de/article/search?years=2014" TargetMode="External"/><Relationship Id="rId44" Type="http://schemas.openxmlformats.org/officeDocument/2006/relationships/hyperlink" Target="https://www.emf-portal.org/de/article/search?years=2016" TargetMode="External"/><Relationship Id="rId86" Type="http://schemas.openxmlformats.org/officeDocument/2006/relationships/hyperlink" Target="https://www.emf-portal.org/de/article/search?years=2013" TargetMode="External"/><Relationship Id="rId151" Type="http://schemas.openxmlformats.org/officeDocument/2006/relationships/hyperlink" Target="https://www.emf-portal.org/de/article/16882" TargetMode="External"/><Relationship Id="rId389" Type="http://schemas.openxmlformats.org/officeDocument/2006/relationships/hyperlink" Target="https://www.emf-portal.org/de/article/search?years=2011" TargetMode="External"/><Relationship Id="rId554" Type="http://schemas.openxmlformats.org/officeDocument/2006/relationships/hyperlink" Target="https://www.emf-portal.org/de/article/search?years=2010" TargetMode="External"/><Relationship Id="rId596" Type="http://schemas.openxmlformats.org/officeDocument/2006/relationships/hyperlink" Target="https://www.emf-portal.org/de/article/search?years=2004" TargetMode="External"/><Relationship Id="rId193" Type="http://schemas.openxmlformats.org/officeDocument/2006/relationships/hyperlink" Target="https://www.emf-portal.org/de/article/13158" TargetMode="External"/><Relationship Id="rId207" Type="http://schemas.openxmlformats.org/officeDocument/2006/relationships/hyperlink" Target="https://www.emf-portal.org/de/article/11887" TargetMode="External"/><Relationship Id="rId249" Type="http://schemas.openxmlformats.org/officeDocument/2006/relationships/hyperlink" Target="https://www.emf-portal.org/de/article/search?years=2020" TargetMode="External"/><Relationship Id="rId414" Type="http://schemas.openxmlformats.org/officeDocument/2006/relationships/hyperlink" Target="https://www.emf-portal.org/de/article/16510" TargetMode="External"/><Relationship Id="rId456" Type="http://schemas.openxmlformats.org/officeDocument/2006/relationships/hyperlink" Target="https://www.emf-portal.org/de/article/search?years=2018" TargetMode="External"/><Relationship Id="rId498" Type="http://schemas.openxmlformats.org/officeDocument/2006/relationships/hyperlink" Target="https://www.emf-portal.org/de/article/search?years=2014" TargetMode="External"/><Relationship Id="rId621" Type="http://schemas.openxmlformats.org/officeDocument/2006/relationships/hyperlink" Target="https://www.emf-portal.org/de/article/search?years=2018" TargetMode="External"/><Relationship Id="rId663" Type="http://schemas.openxmlformats.org/officeDocument/2006/relationships/hyperlink" Target="https://www.emf-portal.org/de/article/search?years=2009" TargetMode="External"/><Relationship Id="rId13" Type="http://schemas.openxmlformats.org/officeDocument/2006/relationships/hyperlink" Target="https://www.emf-portal.org/de/article/43624" TargetMode="External"/><Relationship Id="rId109" Type="http://schemas.openxmlformats.org/officeDocument/2006/relationships/hyperlink" Target="https://www.emf-portal.org/de/article/19788" TargetMode="External"/><Relationship Id="rId260" Type="http://schemas.openxmlformats.org/officeDocument/2006/relationships/hyperlink" Target="https://www.emf-portal.org/de/article/38646" TargetMode="External"/><Relationship Id="rId316" Type="http://schemas.openxmlformats.org/officeDocument/2006/relationships/hyperlink" Target="https://www.emf-portal.org/de/article/29716" TargetMode="External"/><Relationship Id="rId523" Type="http://schemas.openxmlformats.org/officeDocument/2006/relationships/hyperlink" Target="https://www.emf-portal.org/de/article/22037" TargetMode="External"/><Relationship Id="rId719" Type="http://schemas.openxmlformats.org/officeDocument/2006/relationships/hyperlink" Target="https://www.emf-portal.org/de/article/18373" TargetMode="External"/><Relationship Id="rId55" Type="http://schemas.openxmlformats.org/officeDocument/2006/relationships/hyperlink" Target="https://www.emf-portal.org/de/article/28998" TargetMode="External"/><Relationship Id="rId97" Type="http://schemas.openxmlformats.org/officeDocument/2006/relationships/hyperlink" Target="https://www.emf-portal.org/de/article/21247" TargetMode="External"/><Relationship Id="rId120" Type="http://schemas.openxmlformats.org/officeDocument/2006/relationships/hyperlink" Target="https://www.emf-portal.org/de/article/search?years=2011" TargetMode="External"/><Relationship Id="rId358" Type="http://schemas.openxmlformats.org/officeDocument/2006/relationships/hyperlink" Target="https://www.emf-portal.org/de/article/23596" TargetMode="External"/><Relationship Id="rId565" Type="http://schemas.openxmlformats.org/officeDocument/2006/relationships/hyperlink" Target="https://www.emf-portal.org/de/article/18177" TargetMode="External"/><Relationship Id="rId730" Type="http://schemas.openxmlformats.org/officeDocument/2006/relationships/hyperlink" Target="https://www.emf-portal.org/de/article/search?years=2006" TargetMode="External"/><Relationship Id="rId162" Type="http://schemas.openxmlformats.org/officeDocument/2006/relationships/hyperlink" Target="https://www.emf-portal.org/de/article/search?years=2008" TargetMode="External"/><Relationship Id="rId218" Type="http://schemas.openxmlformats.org/officeDocument/2006/relationships/hyperlink" Target="https://www.emf-portal.org/de/article/search?years=2003" TargetMode="External"/><Relationship Id="rId425" Type="http://schemas.openxmlformats.org/officeDocument/2006/relationships/hyperlink" Target="https://www.emf-portal.org/de/article/search?years=2007" TargetMode="External"/><Relationship Id="rId467" Type="http://schemas.openxmlformats.org/officeDocument/2006/relationships/hyperlink" Target="https://www.emf-portal.org/de/article/31037" TargetMode="External"/><Relationship Id="rId632" Type="http://schemas.openxmlformats.org/officeDocument/2006/relationships/hyperlink" Target="https://www.emf-portal.org/de/article/29865" TargetMode="External"/><Relationship Id="rId271" Type="http://schemas.openxmlformats.org/officeDocument/2006/relationships/hyperlink" Target="https://www.emf-portal.org/de/article/search?years=2019" TargetMode="External"/><Relationship Id="rId674" Type="http://schemas.openxmlformats.org/officeDocument/2006/relationships/hyperlink" Target="https://www.emf-portal.org/de/article/14442" TargetMode="External"/><Relationship Id="rId24" Type="http://schemas.openxmlformats.org/officeDocument/2006/relationships/hyperlink" Target="https://www.emf-portal.org/de/article/search?years=2019" TargetMode="External"/><Relationship Id="rId66" Type="http://schemas.openxmlformats.org/officeDocument/2006/relationships/hyperlink" Target="https://www.emf-portal.org/de/article/search?years=2015" TargetMode="External"/><Relationship Id="rId131" Type="http://schemas.openxmlformats.org/officeDocument/2006/relationships/hyperlink" Target="https://www.emf-portal.org/de/article/18389" TargetMode="External"/><Relationship Id="rId327" Type="http://schemas.openxmlformats.org/officeDocument/2006/relationships/hyperlink" Target="https://www.emf-portal.org/de/article/search?years=2016" TargetMode="External"/><Relationship Id="rId369" Type="http://schemas.openxmlformats.org/officeDocument/2006/relationships/hyperlink" Target="https://www.emf-portal.org/de/article/search?years=2012" TargetMode="External"/><Relationship Id="rId534" Type="http://schemas.openxmlformats.org/officeDocument/2006/relationships/hyperlink" Target="https://www.emf-portal.org/de/article/search?years=2012" TargetMode="External"/><Relationship Id="rId576" Type="http://schemas.openxmlformats.org/officeDocument/2006/relationships/hyperlink" Target="https://www.emf-portal.org/de/article/search?years=2008" TargetMode="External"/><Relationship Id="rId741" Type="http://schemas.openxmlformats.org/officeDocument/2006/relationships/image" Target="media/image3.png"/><Relationship Id="rId173" Type="http://schemas.openxmlformats.org/officeDocument/2006/relationships/hyperlink" Target="https://www.emf-portal.org/de/article/14460" TargetMode="External"/><Relationship Id="rId229" Type="http://schemas.openxmlformats.org/officeDocument/2006/relationships/hyperlink" Target="https://www.emf-portal.org/de/article/8731" TargetMode="External"/><Relationship Id="rId380" Type="http://schemas.openxmlformats.org/officeDocument/2006/relationships/hyperlink" Target="https://www.emf-portal.org/de/article/18825" TargetMode="External"/><Relationship Id="rId436" Type="http://schemas.openxmlformats.org/officeDocument/2006/relationships/hyperlink" Target="https://www.emf-portal.org/de/article/3983" TargetMode="External"/><Relationship Id="rId601" Type="http://schemas.openxmlformats.org/officeDocument/2006/relationships/hyperlink" Target="https://www.emf-portal.org/de/article/13498" TargetMode="External"/><Relationship Id="rId643" Type="http://schemas.openxmlformats.org/officeDocument/2006/relationships/hyperlink" Target="https://www.emf-portal.org/de/article/search?years=2012" TargetMode="External"/><Relationship Id="rId240" Type="http://schemas.openxmlformats.org/officeDocument/2006/relationships/hyperlink" Target="https://www.emf-portal.org/de/article/search?years=2000" TargetMode="External"/><Relationship Id="rId478" Type="http://schemas.openxmlformats.org/officeDocument/2006/relationships/hyperlink" Target="https://www.emf-portal.org/de/article/search?years=2016" TargetMode="External"/><Relationship Id="rId685" Type="http://schemas.openxmlformats.org/officeDocument/2006/relationships/hyperlink" Target="https://www.emf-portal.org/de/article/search?years=2004" TargetMode="External"/><Relationship Id="rId35" Type="http://schemas.openxmlformats.org/officeDocument/2006/relationships/hyperlink" Target="https://www.emf-portal.org/de/article/34827" TargetMode="External"/><Relationship Id="rId77" Type="http://schemas.openxmlformats.org/officeDocument/2006/relationships/hyperlink" Target="https://www.emf-portal.org/de/article/24127" TargetMode="External"/><Relationship Id="rId100" Type="http://schemas.openxmlformats.org/officeDocument/2006/relationships/hyperlink" Target="https://www.emf-portal.org/de/article/search?years=2012" TargetMode="External"/><Relationship Id="rId282" Type="http://schemas.openxmlformats.org/officeDocument/2006/relationships/hyperlink" Target="https://www.emf-portal.org/de/article/35161" TargetMode="External"/><Relationship Id="rId338" Type="http://schemas.openxmlformats.org/officeDocument/2006/relationships/hyperlink" Target="https://www.emf-portal.org/de/article/28068" TargetMode="External"/><Relationship Id="rId503" Type="http://schemas.openxmlformats.org/officeDocument/2006/relationships/hyperlink" Target="https://www.emf-portal.org/de/article/25890" TargetMode="External"/><Relationship Id="rId545" Type="http://schemas.openxmlformats.org/officeDocument/2006/relationships/hyperlink" Target="https://www.emf-portal.org/de/article/19335" TargetMode="External"/><Relationship Id="rId587" Type="http://schemas.openxmlformats.org/officeDocument/2006/relationships/hyperlink" Target="https://www.emf-portal.org/de/article/13433" TargetMode="External"/><Relationship Id="rId710" Type="http://schemas.openxmlformats.org/officeDocument/2006/relationships/hyperlink" Target="https://www.emf-portal.org/de/article/search?years=2012" TargetMode="External"/><Relationship Id="rId752" Type="http://schemas.openxmlformats.org/officeDocument/2006/relationships/hyperlink" Target="https://www.emf-portal.org/de/article/overview/static-fields-magnetic" TargetMode="External"/><Relationship Id="rId8" Type="http://schemas.openxmlformats.org/officeDocument/2006/relationships/image" Target="media/image1.png"/><Relationship Id="rId142" Type="http://schemas.openxmlformats.org/officeDocument/2006/relationships/hyperlink" Target="https://www.emf-portal.org/de/article/search?years=2009" TargetMode="External"/><Relationship Id="rId184" Type="http://schemas.openxmlformats.org/officeDocument/2006/relationships/hyperlink" Target="https://www.emf-portal.org/de/article/search?years=2006" TargetMode="External"/><Relationship Id="rId391" Type="http://schemas.openxmlformats.org/officeDocument/2006/relationships/hyperlink" Target="https://www.emf-portal.org/de/article/search?years=2011" TargetMode="External"/><Relationship Id="rId405" Type="http://schemas.openxmlformats.org/officeDocument/2006/relationships/hyperlink" Target="https://www.emf-portal.org/de/article/search?years=2009" TargetMode="External"/><Relationship Id="rId447" Type="http://schemas.openxmlformats.org/officeDocument/2006/relationships/hyperlink" Target="https://www.emf-portal.org/de/article/37302" TargetMode="External"/><Relationship Id="rId612" Type="http://schemas.openxmlformats.org/officeDocument/2006/relationships/hyperlink" Target="https://www.emf-portal.org/de/article/overview/mobile-communications-epidem/other-cancer" TargetMode="External"/><Relationship Id="rId251" Type="http://schemas.openxmlformats.org/officeDocument/2006/relationships/hyperlink" Target="https://www.emf-portal.org/de/article/search?years=2020" TargetMode="External"/><Relationship Id="rId489" Type="http://schemas.openxmlformats.org/officeDocument/2006/relationships/hyperlink" Target="https://www.emf-portal.org/de/article/28143" TargetMode="External"/><Relationship Id="rId654" Type="http://schemas.openxmlformats.org/officeDocument/2006/relationships/hyperlink" Target="https://www.emf-portal.org/de/article/19412" TargetMode="External"/><Relationship Id="rId696" Type="http://schemas.openxmlformats.org/officeDocument/2006/relationships/hyperlink" Target="https://www.emf-portal.org/de/article/8569" TargetMode="External"/><Relationship Id="rId46" Type="http://schemas.openxmlformats.org/officeDocument/2006/relationships/hyperlink" Target="https://www.emf-portal.org/de/article/search?years=2016" TargetMode="External"/><Relationship Id="rId293" Type="http://schemas.openxmlformats.org/officeDocument/2006/relationships/hyperlink" Target="https://www.emf-portal.org/de/article/search?years=2017" TargetMode="External"/><Relationship Id="rId307" Type="http://schemas.openxmlformats.org/officeDocument/2006/relationships/hyperlink" Target="https://www.emf-portal.org/de/article/search?years=2016" TargetMode="External"/><Relationship Id="rId349" Type="http://schemas.openxmlformats.org/officeDocument/2006/relationships/hyperlink" Target="https://www.emf-portal.org/de/article/search?years=2015" TargetMode="External"/><Relationship Id="rId514" Type="http://schemas.openxmlformats.org/officeDocument/2006/relationships/hyperlink" Target="https://www.emf-portal.org/de/article/search?years=2014" TargetMode="External"/><Relationship Id="rId556" Type="http://schemas.openxmlformats.org/officeDocument/2006/relationships/hyperlink" Target="https://www.emf-portal.org/de/article/search?years=2010" TargetMode="External"/><Relationship Id="rId721" Type="http://schemas.openxmlformats.org/officeDocument/2006/relationships/hyperlink" Target="https://www.emf-portal.org/de/article/17615" TargetMode="External"/><Relationship Id="rId88" Type="http://schemas.openxmlformats.org/officeDocument/2006/relationships/hyperlink" Target="https://www.emf-portal.org/de/article/search?years=2013" TargetMode="External"/><Relationship Id="rId111" Type="http://schemas.openxmlformats.org/officeDocument/2006/relationships/hyperlink" Target="https://www.emf-portal.org/de/article/19553" TargetMode="External"/><Relationship Id="rId153" Type="http://schemas.openxmlformats.org/officeDocument/2006/relationships/hyperlink" Target="https://www.emf-portal.org/de/article/16873" TargetMode="External"/><Relationship Id="rId195" Type="http://schemas.openxmlformats.org/officeDocument/2006/relationships/hyperlink" Target="https://www.emf-portal.org/de/article/13154" TargetMode="External"/><Relationship Id="rId209" Type="http://schemas.openxmlformats.org/officeDocument/2006/relationships/hyperlink" Target="https://www.emf-portal.org/de/article/11648" TargetMode="External"/><Relationship Id="rId360" Type="http://schemas.openxmlformats.org/officeDocument/2006/relationships/hyperlink" Target="https://www.emf-portal.org/de/article/23298" TargetMode="External"/><Relationship Id="rId416" Type="http://schemas.openxmlformats.org/officeDocument/2006/relationships/hyperlink" Target="https://www.emf-portal.org/de/article/16814" TargetMode="External"/><Relationship Id="rId598" Type="http://schemas.openxmlformats.org/officeDocument/2006/relationships/hyperlink" Target="https://www.emf-portal.org/de/article/search?years=2004" TargetMode="External"/><Relationship Id="rId220" Type="http://schemas.openxmlformats.org/officeDocument/2006/relationships/hyperlink" Target="https://www.emf-portal.org/de/article/search?years=2003" TargetMode="External"/><Relationship Id="rId458" Type="http://schemas.openxmlformats.org/officeDocument/2006/relationships/hyperlink" Target="https://www.emf-portal.org/de/article/search?years=2018" TargetMode="External"/><Relationship Id="rId623" Type="http://schemas.openxmlformats.org/officeDocument/2006/relationships/hyperlink" Target="https://www.emf-portal.org/de/article/search?years=2017" TargetMode="External"/><Relationship Id="rId665" Type="http://schemas.openxmlformats.org/officeDocument/2006/relationships/hyperlink" Target="https://www.emf-portal.org/de/article/search?years=2009" TargetMode="External"/><Relationship Id="rId15" Type="http://schemas.openxmlformats.org/officeDocument/2006/relationships/hyperlink" Target="https://www.emf-portal.org/de/article/38514" TargetMode="External"/><Relationship Id="rId57" Type="http://schemas.openxmlformats.org/officeDocument/2006/relationships/hyperlink" Target="https://www.emf-portal.org/de/article/28541" TargetMode="External"/><Relationship Id="rId262" Type="http://schemas.openxmlformats.org/officeDocument/2006/relationships/hyperlink" Target="https://www.emf-portal.org/de/article/38544" TargetMode="External"/><Relationship Id="rId318" Type="http://schemas.openxmlformats.org/officeDocument/2006/relationships/hyperlink" Target="https://www.emf-portal.org/de/article/29610" TargetMode="External"/><Relationship Id="rId525" Type="http://schemas.openxmlformats.org/officeDocument/2006/relationships/hyperlink" Target="https://www.emf-portal.org/de/article/21748" TargetMode="External"/><Relationship Id="rId567" Type="http://schemas.openxmlformats.org/officeDocument/2006/relationships/hyperlink" Target="https://www.emf-portal.org/de/article/17034" TargetMode="External"/><Relationship Id="rId732" Type="http://schemas.openxmlformats.org/officeDocument/2006/relationships/hyperlink" Target="https://www.emf-portal.org/de/article/search?years=2005" TargetMode="External"/><Relationship Id="rId99" Type="http://schemas.openxmlformats.org/officeDocument/2006/relationships/hyperlink" Target="https://www.emf-portal.org/de/article/21091" TargetMode="External"/><Relationship Id="rId122" Type="http://schemas.openxmlformats.org/officeDocument/2006/relationships/hyperlink" Target="https://www.emf-portal.org/de/article/search?years=2011" TargetMode="External"/><Relationship Id="rId164" Type="http://schemas.openxmlformats.org/officeDocument/2006/relationships/hyperlink" Target="https://www.emf-portal.org/de/article/search?years=2008" TargetMode="External"/><Relationship Id="rId371" Type="http://schemas.openxmlformats.org/officeDocument/2006/relationships/hyperlink" Target="https://www.emf-portal.org/de/article/search?years=2012" TargetMode="External"/><Relationship Id="rId427" Type="http://schemas.openxmlformats.org/officeDocument/2006/relationships/hyperlink" Target="https://www.emf-portal.org/de/article/search?years=2004" TargetMode="External"/><Relationship Id="rId469" Type="http://schemas.openxmlformats.org/officeDocument/2006/relationships/hyperlink" Target="https://www.emf-portal.org/de/article/31036" TargetMode="External"/><Relationship Id="rId634" Type="http://schemas.openxmlformats.org/officeDocument/2006/relationships/hyperlink" Target="https://www.emf-portal.org/de/article/29178" TargetMode="External"/><Relationship Id="rId676" Type="http://schemas.openxmlformats.org/officeDocument/2006/relationships/hyperlink" Target="https://www.emf-portal.org/de/article/14378" TargetMode="External"/><Relationship Id="rId26" Type="http://schemas.openxmlformats.org/officeDocument/2006/relationships/hyperlink" Target="https://www.emf-portal.org/de/article/search?years=2018" TargetMode="External"/><Relationship Id="rId231" Type="http://schemas.openxmlformats.org/officeDocument/2006/relationships/hyperlink" Target="https://www.emf-portal.org/de/article/8682" TargetMode="External"/><Relationship Id="rId273" Type="http://schemas.openxmlformats.org/officeDocument/2006/relationships/hyperlink" Target="https://www.emf-portal.org/de/article/search?years=2018" TargetMode="External"/><Relationship Id="rId329" Type="http://schemas.openxmlformats.org/officeDocument/2006/relationships/hyperlink" Target="https://www.emf-portal.org/de/article/search?years=2016" TargetMode="External"/><Relationship Id="rId480" Type="http://schemas.openxmlformats.org/officeDocument/2006/relationships/hyperlink" Target="https://www.emf-portal.org/de/article/search?years=2016" TargetMode="External"/><Relationship Id="rId536" Type="http://schemas.openxmlformats.org/officeDocument/2006/relationships/hyperlink" Target="https://www.emf-portal.org/de/article/search?years=2011" TargetMode="External"/><Relationship Id="rId701" Type="http://schemas.openxmlformats.org/officeDocument/2006/relationships/hyperlink" Target="https://www.emf-portal.org/de/article/search?years=1999" TargetMode="External"/><Relationship Id="rId68" Type="http://schemas.openxmlformats.org/officeDocument/2006/relationships/hyperlink" Target="https://www.emf-portal.org/de/article/search?years=2014" TargetMode="External"/><Relationship Id="rId133" Type="http://schemas.openxmlformats.org/officeDocument/2006/relationships/hyperlink" Target="https://www.emf-portal.org/de/article/18462" TargetMode="External"/><Relationship Id="rId175" Type="http://schemas.openxmlformats.org/officeDocument/2006/relationships/hyperlink" Target="https://www.emf-portal.org/de/article/14533" TargetMode="External"/><Relationship Id="rId340" Type="http://schemas.openxmlformats.org/officeDocument/2006/relationships/hyperlink" Target="https://www.emf-portal.org/de/article/27909" TargetMode="External"/><Relationship Id="rId578" Type="http://schemas.openxmlformats.org/officeDocument/2006/relationships/hyperlink" Target="https://www.emf-portal.org/de/article/search?years=2007" TargetMode="External"/><Relationship Id="rId743" Type="http://schemas.openxmlformats.org/officeDocument/2006/relationships/image" Target="media/image4.png"/><Relationship Id="rId200" Type="http://schemas.openxmlformats.org/officeDocument/2006/relationships/hyperlink" Target="https://www.emf-portal.org/de/article/search?years=2005" TargetMode="External"/><Relationship Id="rId382" Type="http://schemas.openxmlformats.org/officeDocument/2006/relationships/hyperlink" Target="https://www.emf-portal.org/de/article/30893" TargetMode="External"/><Relationship Id="rId438" Type="http://schemas.openxmlformats.org/officeDocument/2006/relationships/hyperlink" Target="https://www.emf-portal.org/de/article/1905" TargetMode="External"/><Relationship Id="rId603" Type="http://schemas.openxmlformats.org/officeDocument/2006/relationships/hyperlink" Target="https://www.emf-portal.org/de/article/10062" TargetMode="External"/><Relationship Id="rId645" Type="http://schemas.openxmlformats.org/officeDocument/2006/relationships/hyperlink" Target="https://www.emf-portal.org/de/article/search?years=2012" TargetMode="External"/><Relationship Id="rId687" Type="http://schemas.openxmlformats.org/officeDocument/2006/relationships/hyperlink" Target="https://www.emf-portal.org/de/article/search?years=2004" TargetMode="External"/><Relationship Id="rId242" Type="http://schemas.openxmlformats.org/officeDocument/2006/relationships/hyperlink" Target="https://www.emf-portal.org/de/article/search?years=1999" TargetMode="External"/><Relationship Id="rId284" Type="http://schemas.openxmlformats.org/officeDocument/2006/relationships/hyperlink" Target="https://www.emf-portal.org/de/article/33571" TargetMode="External"/><Relationship Id="rId491" Type="http://schemas.openxmlformats.org/officeDocument/2006/relationships/hyperlink" Target="https://www.emf-portal.org/de/article/27131" TargetMode="External"/><Relationship Id="rId505" Type="http://schemas.openxmlformats.org/officeDocument/2006/relationships/hyperlink" Target="https://www.emf-portal.org/de/article/25862" TargetMode="External"/><Relationship Id="rId712" Type="http://schemas.openxmlformats.org/officeDocument/2006/relationships/hyperlink" Target="https://www.emf-portal.org/de/article/search?years=2012" TargetMode="External"/><Relationship Id="rId37" Type="http://schemas.openxmlformats.org/officeDocument/2006/relationships/hyperlink" Target="https://www.emf-portal.org/de/article/31966" TargetMode="External"/><Relationship Id="rId79" Type="http://schemas.openxmlformats.org/officeDocument/2006/relationships/hyperlink" Target="https://www.emf-portal.org/de/article/23904" TargetMode="External"/><Relationship Id="rId102" Type="http://schemas.openxmlformats.org/officeDocument/2006/relationships/hyperlink" Target="https://www.emf-portal.org/de/article/search?years=2012" TargetMode="External"/><Relationship Id="rId144" Type="http://schemas.openxmlformats.org/officeDocument/2006/relationships/hyperlink" Target="https://www.emf-portal.org/de/article/search?years=2009" TargetMode="External"/><Relationship Id="rId547" Type="http://schemas.openxmlformats.org/officeDocument/2006/relationships/hyperlink" Target="https://www.emf-portal.org/de/article/18445" TargetMode="External"/><Relationship Id="rId589" Type="http://schemas.openxmlformats.org/officeDocument/2006/relationships/hyperlink" Target="https://www.emf-portal.org/de/article/12341" TargetMode="External"/><Relationship Id="rId754" Type="http://schemas.openxmlformats.org/officeDocument/2006/relationships/hyperlink" Target="https://www.emf-portal.org/de/article/overview/static-fields-electric" TargetMode="External"/><Relationship Id="rId90" Type="http://schemas.openxmlformats.org/officeDocument/2006/relationships/hyperlink" Target="https://www.emf-portal.org/de/article/search?years=2013" TargetMode="External"/><Relationship Id="rId186" Type="http://schemas.openxmlformats.org/officeDocument/2006/relationships/hyperlink" Target="https://www.emf-portal.org/de/article/search?years=2006" TargetMode="External"/><Relationship Id="rId351" Type="http://schemas.openxmlformats.org/officeDocument/2006/relationships/hyperlink" Target="https://www.emf-portal.org/de/article/search?years=2014" TargetMode="External"/><Relationship Id="rId393" Type="http://schemas.openxmlformats.org/officeDocument/2006/relationships/hyperlink" Target="https://www.emf-portal.org/de/article/search?years=2010" TargetMode="External"/><Relationship Id="rId407" Type="http://schemas.openxmlformats.org/officeDocument/2006/relationships/hyperlink" Target="https://www.emf-portal.org/de/article/search?years=2009" TargetMode="External"/><Relationship Id="rId449" Type="http://schemas.openxmlformats.org/officeDocument/2006/relationships/hyperlink" Target="https://www.emf-portal.org/de/article/36546" TargetMode="External"/><Relationship Id="rId614" Type="http://schemas.openxmlformats.org/officeDocument/2006/relationships/hyperlink" Target="https://www.emf-portal.org/de/article/43624" TargetMode="External"/><Relationship Id="rId656" Type="http://schemas.openxmlformats.org/officeDocument/2006/relationships/hyperlink" Target="https://www.emf-portal.org/de/article/19344" TargetMode="External"/><Relationship Id="rId211" Type="http://schemas.openxmlformats.org/officeDocument/2006/relationships/hyperlink" Target="https://www.emf-portal.org/de/article/12393" TargetMode="External"/><Relationship Id="rId253" Type="http://schemas.openxmlformats.org/officeDocument/2006/relationships/hyperlink" Target="https://www.emf-portal.org/de/article/search?years=2020" TargetMode="External"/><Relationship Id="rId295" Type="http://schemas.openxmlformats.org/officeDocument/2006/relationships/hyperlink" Target="https://www.emf-portal.org/de/article/search?years=2017" TargetMode="External"/><Relationship Id="rId309" Type="http://schemas.openxmlformats.org/officeDocument/2006/relationships/hyperlink" Target="https://www.emf-portal.org/de/article/search?years=2016" TargetMode="External"/><Relationship Id="rId460" Type="http://schemas.openxmlformats.org/officeDocument/2006/relationships/hyperlink" Target="https://www.emf-portal.org/de/article/search?years=2018" TargetMode="External"/><Relationship Id="rId516" Type="http://schemas.openxmlformats.org/officeDocument/2006/relationships/hyperlink" Target="https://www.emf-portal.org/de/article/search?years=2013" TargetMode="External"/><Relationship Id="rId698" Type="http://schemas.openxmlformats.org/officeDocument/2006/relationships/hyperlink" Target="https://www.emf-portal.org/de/article/5675" TargetMode="External"/><Relationship Id="rId48" Type="http://schemas.openxmlformats.org/officeDocument/2006/relationships/hyperlink" Target="https://www.emf-portal.org/de/article/search?years=2016" TargetMode="External"/><Relationship Id="rId113" Type="http://schemas.openxmlformats.org/officeDocument/2006/relationships/hyperlink" Target="https://www.emf-portal.org/de/article/19454" TargetMode="External"/><Relationship Id="rId320" Type="http://schemas.openxmlformats.org/officeDocument/2006/relationships/hyperlink" Target="https://www.emf-portal.org/de/article/29316" TargetMode="External"/><Relationship Id="rId558" Type="http://schemas.openxmlformats.org/officeDocument/2006/relationships/hyperlink" Target="https://www.emf-portal.org/de/article/search?years=2010" TargetMode="External"/><Relationship Id="rId723" Type="http://schemas.openxmlformats.org/officeDocument/2006/relationships/hyperlink" Target="https://www.emf-portal.org/de/article/16897" TargetMode="External"/><Relationship Id="rId155" Type="http://schemas.openxmlformats.org/officeDocument/2006/relationships/hyperlink" Target="https://www.emf-portal.org/de/article/16844" TargetMode="External"/><Relationship Id="rId197" Type="http://schemas.openxmlformats.org/officeDocument/2006/relationships/hyperlink" Target="https://www.emf-portal.org/de/article/13049" TargetMode="External"/><Relationship Id="rId362" Type="http://schemas.openxmlformats.org/officeDocument/2006/relationships/hyperlink" Target="https://www.emf-portal.org/de/article/23747" TargetMode="External"/><Relationship Id="rId418" Type="http://schemas.openxmlformats.org/officeDocument/2006/relationships/hyperlink" Target="https://www.emf-portal.org/de/article/16069" TargetMode="External"/><Relationship Id="rId625" Type="http://schemas.openxmlformats.org/officeDocument/2006/relationships/hyperlink" Target="https://www.emf-portal.org/de/article/search?years=2017" TargetMode="External"/><Relationship Id="rId222" Type="http://schemas.openxmlformats.org/officeDocument/2006/relationships/hyperlink" Target="https://www.emf-portal.org/de/article/search?years=2003" TargetMode="External"/><Relationship Id="rId264" Type="http://schemas.openxmlformats.org/officeDocument/2006/relationships/hyperlink" Target="https://www.emf-portal.org/de/article/38450" TargetMode="External"/><Relationship Id="rId471" Type="http://schemas.openxmlformats.org/officeDocument/2006/relationships/hyperlink" Target="https://www.emf-portal.org/de/article/29636" TargetMode="External"/><Relationship Id="rId667" Type="http://schemas.openxmlformats.org/officeDocument/2006/relationships/hyperlink" Target="https://www.emf-portal.org/de/article/search?years=2009" TargetMode="External"/><Relationship Id="rId17" Type="http://schemas.openxmlformats.org/officeDocument/2006/relationships/hyperlink" Target="https://www.emf-portal.org/de/article/37732" TargetMode="External"/><Relationship Id="rId59" Type="http://schemas.openxmlformats.org/officeDocument/2006/relationships/hyperlink" Target="https://www.emf-portal.org/de/article/27991" TargetMode="External"/><Relationship Id="rId124" Type="http://schemas.openxmlformats.org/officeDocument/2006/relationships/hyperlink" Target="https://www.emf-portal.org/de/article/search?years=2011" TargetMode="External"/><Relationship Id="rId527" Type="http://schemas.openxmlformats.org/officeDocument/2006/relationships/hyperlink" Target="https://www.emf-portal.org/de/article/21726" TargetMode="External"/><Relationship Id="rId569" Type="http://schemas.openxmlformats.org/officeDocument/2006/relationships/hyperlink" Target="https://www.emf-portal.org/de/article/16730" TargetMode="External"/><Relationship Id="rId734" Type="http://schemas.openxmlformats.org/officeDocument/2006/relationships/hyperlink" Target="https://www.emf-portal.org/de/article/search?years=2001" TargetMode="External"/><Relationship Id="rId70" Type="http://schemas.openxmlformats.org/officeDocument/2006/relationships/hyperlink" Target="https://www.emf-portal.org/de/article/search?years=2014" TargetMode="External"/><Relationship Id="rId166" Type="http://schemas.openxmlformats.org/officeDocument/2006/relationships/hyperlink" Target="https://www.emf-portal.org/de/article/search?years=2007" TargetMode="External"/><Relationship Id="rId331" Type="http://schemas.openxmlformats.org/officeDocument/2006/relationships/hyperlink" Target="https://www.emf-portal.org/de/article/search?years=2016" TargetMode="External"/><Relationship Id="rId373" Type="http://schemas.openxmlformats.org/officeDocument/2006/relationships/hyperlink" Target="https://www.emf-portal.org/de/article/search?years=2012" TargetMode="External"/><Relationship Id="rId429" Type="http://schemas.openxmlformats.org/officeDocument/2006/relationships/hyperlink" Target="https://www.emf-portal.org/de/article/search?years=2004" TargetMode="External"/><Relationship Id="rId580" Type="http://schemas.openxmlformats.org/officeDocument/2006/relationships/hyperlink" Target="https://www.emf-portal.org/de/article/search?years=2007" TargetMode="External"/><Relationship Id="rId636" Type="http://schemas.openxmlformats.org/officeDocument/2006/relationships/hyperlink" Target="https://www.emf-portal.org/de/article/22892" TargetMode="External"/><Relationship Id="rId1" Type="http://schemas.openxmlformats.org/officeDocument/2006/relationships/numbering" Target="numbering.xml"/><Relationship Id="rId233" Type="http://schemas.openxmlformats.org/officeDocument/2006/relationships/hyperlink" Target="https://www.emf-portal.org/de/article/9009" TargetMode="External"/><Relationship Id="rId440" Type="http://schemas.openxmlformats.org/officeDocument/2006/relationships/hyperlink" Target="https://www.emf-portal.org/de/article/search?years=2020" TargetMode="External"/><Relationship Id="rId678" Type="http://schemas.openxmlformats.org/officeDocument/2006/relationships/hyperlink" Target="https://www.emf-portal.org/de/article/13976" TargetMode="External"/><Relationship Id="rId28" Type="http://schemas.openxmlformats.org/officeDocument/2006/relationships/hyperlink" Target="https://www.emf-portal.org/de/article/search?years=2018" TargetMode="External"/><Relationship Id="rId275" Type="http://schemas.openxmlformats.org/officeDocument/2006/relationships/hyperlink" Target="https://www.emf-portal.org/de/article/search?years=2018" TargetMode="External"/><Relationship Id="rId300" Type="http://schemas.openxmlformats.org/officeDocument/2006/relationships/hyperlink" Target="https://www.emf-portal.org/de/article/31668" TargetMode="External"/><Relationship Id="rId482" Type="http://schemas.openxmlformats.org/officeDocument/2006/relationships/hyperlink" Target="https://www.emf-portal.org/de/article/search?years=2016" TargetMode="External"/><Relationship Id="rId538" Type="http://schemas.openxmlformats.org/officeDocument/2006/relationships/hyperlink" Target="https://www.emf-portal.org/de/article/search?years=2011" TargetMode="External"/><Relationship Id="rId703" Type="http://schemas.openxmlformats.org/officeDocument/2006/relationships/hyperlink" Target="https://www.emf-portal.org/de/article/overview/mobile-communications-epidem/leukemia-lymphoma" TargetMode="External"/><Relationship Id="rId745" Type="http://schemas.openxmlformats.org/officeDocument/2006/relationships/image" Target="media/image5.png"/><Relationship Id="rId81" Type="http://schemas.openxmlformats.org/officeDocument/2006/relationships/hyperlink" Target="https://www.emf-portal.org/de/article/23576" TargetMode="External"/><Relationship Id="rId135" Type="http://schemas.openxmlformats.org/officeDocument/2006/relationships/hyperlink" Target="https://www.emf-portal.org/de/article/18373" TargetMode="External"/><Relationship Id="rId177" Type="http://schemas.openxmlformats.org/officeDocument/2006/relationships/hyperlink" Target="https://www.emf-portal.org/de/article/14378" TargetMode="External"/><Relationship Id="rId342" Type="http://schemas.openxmlformats.org/officeDocument/2006/relationships/hyperlink" Target="https://www.emf-portal.org/de/article/27802" TargetMode="External"/><Relationship Id="rId384" Type="http://schemas.openxmlformats.org/officeDocument/2006/relationships/hyperlink" Target="https://www.emf-portal.org/de/article/19334" TargetMode="External"/><Relationship Id="rId591" Type="http://schemas.openxmlformats.org/officeDocument/2006/relationships/hyperlink" Target="https://www.emf-portal.org/de/article/12164" TargetMode="External"/><Relationship Id="rId605" Type="http://schemas.openxmlformats.org/officeDocument/2006/relationships/hyperlink" Target="https://www.emf-portal.org/de/article/10018" TargetMode="External"/><Relationship Id="rId202" Type="http://schemas.openxmlformats.org/officeDocument/2006/relationships/hyperlink" Target="https://www.emf-portal.org/de/article/search?years=2005" TargetMode="External"/><Relationship Id="rId244" Type="http://schemas.openxmlformats.org/officeDocument/2006/relationships/hyperlink" Target="https://www.emf-portal.org/de/article/search?years=1999" TargetMode="External"/><Relationship Id="rId647" Type="http://schemas.openxmlformats.org/officeDocument/2006/relationships/hyperlink" Target="https://www.emf-portal.org/de/article/search?years=2012" TargetMode="External"/><Relationship Id="rId689" Type="http://schemas.openxmlformats.org/officeDocument/2006/relationships/hyperlink" Target="https://www.emf-portal.org/de/article/search?years=2003" TargetMode="External"/><Relationship Id="rId39" Type="http://schemas.openxmlformats.org/officeDocument/2006/relationships/hyperlink" Target="https://www.emf-portal.org/de/article/31835" TargetMode="External"/><Relationship Id="rId286" Type="http://schemas.openxmlformats.org/officeDocument/2006/relationships/hyperlink" Target="https://www.emf-portal.org/de/article/35748" TargetMode="External"/><Relationship Id="rId451" Type="http://schemas.openxmlformats.org/officeDocument/2006/relationships/hyperlink" Target="https://www.emf-portal.org/de/article/35821" TargetMode="External"/><Relationship Id="rId493" Type="http://schemas.openxmlformats.org/officeDocument/2006/relationships/hyperlink" Target="https://www.emf-portal.org/de/article/26556" TargetMode="External"/><Relationship Id="rId507" Type="http://schemas.openxmlformats.org/officeDocument/2006/relationships/hyperlink" Target="https://www.emf-portal.org/de/article/25434" TargetMode="External"/><Relationship Id="rId549" Type="http://schemas.openxmlformats.org/officeDocument/2006/relationships/hyperlink" Target="https://www.emf-portal.org/de/article/19409" TargetMode="External"/><Relationship Id="rId714" Type="http://schemas.openxmlformats.org/officeDocument/2006/relationships/hyperlink" Target="https://www.emf-portal.org/de/article/search?years=2011" TargetMode="External"/><Relationship Id="rId756" Type="http://schemas.openxmlformats.org/officeDocument/2006/relationships/image" Target="media/image11.png"/><Relationship Id="rId50" Type="http://schemas.openxmlformats.org/officeDocument/2006/relationships/hyperlink" Target="https://www.emf-portal.org/de/article/search?years=2016" TargetMode="External"/><Relationship Id="rId104" Type="http://schemas.openxmlformats.org/officeDocument/2006/relationships/hyperlink" Target="https://www.emf-portal.org/de/article/search?years=2012" TargetMode="External"/><Relationship Id="rId146" Type="http://schemas.openxmlformats.org/officeDocument/2006/relationships/hyperlink" Target="https://www.emf-portal.org/de/article/search?years=2009" TargetMode="External"/><Relationship Id="rId188" Type="http://schemas.openxmlformats.org/officeDocument/2006/relationships/hyperlink" Target="https://www.emf-portal.org/de/article/search?years=2006" TargetMode="External"/><Relationship Id="rId311" Type="http://schemas.openxmlformats.org/officeDocument/2006/relationships/hyperlink" Target="https://www.emf-portal.org/de/article/search?years=2016" TargetMode="External"/><Relationship Id="rId353" Type="http://schemas.openxmlformats.org/officeDocument/2006/relationships/hyperlink" Target="https://www.emf-portal.org/de/article/search?years=2014" TargetMode="External"/><Relationship Id="rId395" Type="http://schemas.openxmlformats.org/officeDocument/2006/relationships/hyperlink" Target="https://www.emf-portal.org/de/article/search?years=2010" TargetMode="External"/><Relationship Id="rId409" Type="http://schemas.openxmlformats.org/officeDocument/2006/relationships/hyperlink" Target="https://www.emf-portal.org/de/article/search?years=2009" TargetMode="External"/><Relationship Id="rId560" Type="http://schemas.openxmlformats.org/officeDocument/2006/relationships/hyperlink" Target="https://www.emf-portal.org/de/article/search?years=2010" TargetMode="External"/><Relationship Id="rId92" Type="http://schemas.openxmlformats.org/officeDocument/2006/relationships/hyperlink" Target="https://www.emf-portal.org/de/article/search?years=2012" TargetMode="External"/><Relationship Id="rId213" Type="http://schemas.openxmlformats.org/officeDocument/2006/relationships/hyperlink" Target="https://www.emf-portal.org/de/article/11320" TargetMode="External"/><Relationship Id="rId420" Type="http://schemas.openxmlformats.org/officeDocument/2006/relationships/hyperlink" Target="https://www.emf-portal.org/de/article/15935" TargetMode="External"/><Relationship Id="rId616" Type="http://schemas.openxmlformats.org/officeDocument/2006/relationships/hyperlink" Target="https://www.emf-portal.org/de/article/41342" TargetMode="External"/><Relationship Id="rId658" Type="http://schemas.openxmlformats.org/officeDocument/2006/relationships/hyperlink" Target="https://www.emf-portal.org/de/article/19180" TargetMode="External"/><Relationship Id="rId255" Type="http://schemas.openxmlformats.org/officeDocument/2006/relationships/hyperlink" Target="https://www.emf-portal.org/de/article/search?years=2020" TargetMode="External"/><Relationship Id="rId297" Type="http://schemas.openxmlformats.org/officeDocument/2006/relationships/hyperlink" Target="https://www.emf-portal.org/de/article/search?years=2017" TargetMode="External"/><Relationship Id="rId462" Type="http://schemas.openxmlformats.org/officeDocument/2006/relationships/hyperlink" Target="https://www.emf-portal.org/de/article/search?years=2017" TargetMode="External"/><Relationship Id="rId518" Type="http://schemas.openxmlformats.org/officeDocument/2006/relationships/hyperlink" Target="https://www.emf-portal.org/de/article/search?years=2013" TargetMode="External"/><Relationship Id="rId725" Type="http://schemas.openxmlformats.org/officeDocument/2006/relationships/hyperlink" Target="https://www.emf-portal.org/de/article/16882" TargetMode="External"/><Relationship Id="rId115" Type="http://schemas.openxmlformats.org/officeDocument/2006/relationships/hyperlink" Target="https://www.emf-portal.org/de/article/19453" TargetMode="External"/><Relationship Id="rId157" Type="http://schemas.openxmlformats.org/officeDocument/2006/relationships/hyperlink" Target="https://www.emf-portal.org/de/article/16705" TargetMode="External"/><Relationship Id="rId322" Type="http://schemas.openxmlformats.org/officeDocument/2006/relationships/hyperlink" Target="https://www.emf-portal.org/de/article/29287" TargetMode="External"/><Relationship Id="rId364" Type="http://schemas.openxmlformats.org/officeDocument/2006/relationships/hyperlink" Target="https://www.emf-portal.org/de/article/23295" TargetMode="External"/><Relationship Id="rId61" Type="http://schemas.openxmlformats.org/officeDocument/2006/relationships/hyperlink" Target="https://www.emf-portal.org/de/article/27382" TargetMode="External"/><Relationship Id="rId199" Type="http://schemas.openxmlformats.org/officeDocument/2006/relationships/hyperlink" Target="https://www.emf-portal.org/de/article/12259" TargetMode="External"/><Relationship Id="rId571" Type="http://schemas.openxmlformats.org/officeDocument/2006/relationships/hyperlink" Target="https://www.emf-portal.org/de/article/16554" TargetMode="External"/><Relationship Id="rId627" Type="http://schemas.openxmlformats.org/officeDocument/2006/relationships/hyperlink" Target="https://www.emf-portal.org/de/article/search?years=2017" TargetMode="External"/><Relationship Id="rId669" Type="http://schemas.openxmlformats.org/officeDocument/2006/relationships/hyperlink" Target="https://www.emf-portal.org/de/article/search?years=2009" TargetMode="External"/><Relationship Id="rId19" Type="http://schemas.openxmlformats.org/officeDocument/2006/relationships/hyperlink" Target="https://www.emf-portal.org/de/article/37301" TargetMode="External"/><Relationship Id="rId224" Type="http://schemas.openxmlformats.org/officeDocument/2006/relationships/hyperlink" Target="https://www.emf-portal.org/de/article/search?years=2002" TargetMode="External"/><Relationship Id="rId266" Type="http://schemas.openxmlformats.org/officeDocument/2006/relationships/hyperlink" Target="https://www.emf-portal.org/de/article/38047" TargetMode="External"/><Relationship Id="rId431" Type="http://schemas.openxmlformats.org/officeDocument/2006/relationships/hyperlink" Target="https://www.emf-portal.org/de/article/search?years=2000" TargetMode="External"/><Relationship Id="rId473" Type="http://schemas.openxmlformats.org/officeDocument/2006/relationships/hyperlink" Target="https://www.emf-portal.org/de/article/30536" TargetMode="External"/><Relationship Id="rId529" Type="http://schemas.openxmlformats.org/officeDocument/2006/relationships/hyperlink" Target="https://www.emf-portal.org/de/article/20784" TargetMode="External"/><Relationship Id="rId680" Type="http://schemas.openxmlformats.org/officeDocument/2006/relationships/hyperlink" Target="https://www.emf-portal.org/de/article/13803" TargetMode="External"/><Relationship Id="rId736" Type="http://schemas.openxmlformats.org/officeDocument/2006/relationships/hyperlink" Target="https://www.emf-portal.org/de/article/search?years=1999" TargetMode="External"/><Relationship Id="rId30" Type="http://schemas.openxmlformats.org/officeDocument/2006/relationships/hyperlink" Target="https://www.emf-portal.org/de/article/search?years=2018" TargetMode="External"/><Relationship Id="rId126" Type="http://schemas.openxmlformats.org/officeDocument/2006/relationships/hyperlink" Target="https://www.emf-portal.org/de/article/search?years=2011" TargetMode="External"/><Relationship Id="rId168" Type="http://schemas.openxmlformats.org/officeDocument/2006/relationships/hyperlink" Target="https://www.emf-portal.org/de/article/search?years=2007" TargetMode="External"/><Relationship Id="rId333" Type="http://schemas.openxmlformats.org/officeDocument/2006/relationships/hyperlink" Target="https://www.emf-portal.org/de/article/search?years=2016" TargetMode="External"/><Relationship Id="rId540" Type="http://schemas.openxmlformats.org/officeDocument/2006/relationships/hyperlink" Target="https://www.emf-portal.org/de/article/search?years=2011" TargetMode="External"/><Relationship Id="rId72" Type="http://schemas.openxmlformats.org/officeDocument/2006/relationships/hyperlink" Target="https://www.emf-portal.org/de/article/search?years=2014" TargetMode="External"/><Relationship Id="rId375" Type="http://schemas.openxmlformats.org/officeDocument/2006/relationships/hyperlink" Target="https://www.emf-portal.org/de/article/search?years=2012" TargetMode="External"/><Relationship Id="rId582" Type="http://schemas.openxmlformats.org/officeDocument/2006/relationships/hyperlink" Target="https://www.emf-portal.org/de/article/search?years=2007" TargetMode="External"/><Relationship Id="rId638" Type="http://schemas.openxmlformats.org/officeDocument/2006/relationships/hyperlink" Target="https://www.emf-portal.org/de/article/22390" TargetMode="External"/><Relationship Id="rId3" Type="http://schemas.openxmlformats.org/officeDocument/2006/relationships/settings" Target="settings.xml"/><Relationship Id="rId235" Type="http://schemas.openxmlformats.org/officeDocument/2006/relationships/hyperlink" Target="https://www.emf-portal.org/de/article/5675" TargetMode="External"/><Relationship Id="rId277" Type="http://schemas.openxmlformats.org/officeDocument/2006/relationships/hyperlink" Target="https://www.emf-portal.org/de/article/search?years=2018" TargetMode="External"/><Relationship Id="rId400" Type="http://schemas.openxmlformats.org/officeDocument/2006/relationships/hyperlink" Target="https://www.emf-portal.org/de/article/17936" TargetMode="External"/><Relationship Id="rId442" Type="http://schemas.openxmlformats.org/officeDocument/2006/relationships/hyperlink" Target="https://www.emf-portal.org/de/article/search?years=2020" TargetMode="External"/><Relationship Id="rId484" Type="http://schemas.openxmlformats.org/officeDocument/2006/relationships/hyperlink" Target="https://www.emf-portal.org/de/article/search?years=2016" TargetMode="External"/><Relationship Id="rId705" Type="http://schemas.openxmlformats.org/officeDocument/2006/relationships/hyperlink" Target="https://www.emf-portal.org/de/article/43624" TargetMode="External"/><Relationship Id="rId137" Type="http://schemas.openxmlformats.org/officeDocument/2006/relationships/hyperlink" Target="https://www.emf-portal.org/de/article/18358" TargetMode="External"/><Relationship Id="rId302" Type="http://schemas.openxmlformats.org/officeDocument/2006/relationships/hyperlink" Target="https://www.emf-portal.org/de/article/30601" TargetMode="External"/><Relationship Id="rId344" Type="http://schemas.openxmlformats.org/officeDocument/2006/relationships/hyperlink" Target="https://www.emf-portal.org/de/article/27619" TargetMode="External"/><Relationship Id="rId691" Type="http://schemas.openxmlformats.org/officeDocument/2006/relationships/hyperlink" Target="https://www.emf-portal.org/de/article/search?years=2003" TargetMode="External"/><Relationship Id="rId747" Type="http://schemas.openxmlformats.org/officeDocument/2006/relationships/image" Target="media/image6.png"/><Relationship Id="rId41" Type="http://schemas.openxmlformats.org/officeDocument/2006/relationships/hyperlink" Target="https://www.emf-portal.org/de/article/31361" TargetMode="External"/><Relationship Id="rId83" Type="http://schemas.openxmlformats.org/officeDocument/2006/relationships/hyperlink" Target="https://www.emf-portal.org/de/article/23268" TargetMode="External"/><Relationship Id="rId179" Type="http://schemas.openxmlformats.org/officeDocument/2006/relationships/hyperlink" Target="https://www.emf-portal.org/de/article/14097" TargetMode="External"/><Relationship Id="rId386" Type="http://schemas.openxmlformats.org/officeDocument/2006/relationships/hyperlink" Target="https://www.emf-portal.org/de/article/19195" TargetMode="External"/><Relationship Id="rId551" Type="http://schemas.openxmlformats.org/officeDocument/2006/relationships/hyperlink" Target="https://www.emf-portal.org/de/article/18800" TargetMode="External"/><Relationship Id="rId593" Type="http://schemas.openxmlformats.org/officeDocument/2006/relationships/hyperlink" Target="https://www.emf-portal.org/de/article/11627" TargetMode="External"/><Relationship Id="rId607" Type="http://schemas.openxmlformats.org/officeDocument/2006/relationships/hyperlink" Target="https://www.emf-portal.org/de/article/8561" TargetMode="External"/><Relationship Id="rId649" Type="http://schemas.openxmlformats.org/officeDocument/2006/relationships/hyperlink" Target="https://www.emf-portal.org/de/article/search?years=2011" TargetMode="External"/><Relationship Id="rId190" Type="http://schemas.openxmlformats.org/officeDocument/2006/relationships/hyperlink" Target="https://www.emf-portal.org/de/article/search?years=2006" TargetMode="External"/><Relationship Id="rId204" Type="http://schemas.openxmlformats.org/officeDocument/2006/relationships/hyperlink" Target="https://www.emf-portal.org/de/article/search?years=2005" TargetMode="External"/><Relationship Id="rId246" Type="http://schemas.openxmlformats.org/officeDocument/2006/relationships/hyperlink" Target="https://www.emf-portal.org/de/article/overview/mobile-communications-epidem/other" TargetMode="External"/><Relationship Id="rId288" Type="http://schemas.openxmlformats.org/officeDocument/2006/relationships/hyperlink" Target="https://www.emf-portal.org/de/article/34281" TargetMode="External"/><Relationship Id="rId411" Type="http://schemas.openxmlformats.org/officeDocument/2006/relationships/hyperlink" Target="https://www.emf-portal.org/de/article/search?years=2009" TargetMode="External"/><Relationship Id="rId453" Type="http://schemas.openxmlformats.org/officeDocument/2006/relationships/hyperlink" Target="https://www.emf-portal.org/de/article/35161" TargetMode="External"/><Relationship Id="rId509" Type="http://schemas.openxmlformats.org/officeDocument/2006/relationships/hyperlink" Target="https://www.emf-portal.org/de/article/24573" TargetMode="External"/><Relationship Id="rId660" Type="http://schemas.openxmlformats.org/officeDocument/2006/relationships/hyperlink" Target="https://www.emf-portal.org/de/article/18939" TargetMode="External"/><Relationship Id="rId106" Type="http://schemas.openxmlformats.org/officeDocument/2006/relationships/hyperlink" Target="https://www.emf-portal.org/de/article/search?years=2011" TargetMode="External"/><Relationship Id="rId313" Type="http://schemas.openxmlformats.org/officeDocument/2006/relationships/hyperlink" Target="https://www.emf-portal.org/de/article/search?years=2016" TargetMode="External"/><Relationship Id="rId495" Type="http://schemas.openxmlformats.org/officeDocument/2006/relationships/hyperlink" Target="https://www.emf-portal.org/de/article/25628" TargetMode="External"/><Relationship Id="rId716" Type="http://schemas.openxmlformats.org/officeDocument/2006/relationships/hyperlink" Target="https://www.emf-portal.org/de/article/search?years=2010" TargetMode="External"/><Relationship Id="rId758" Type="http://schemas.openxmlformats.org/officeDocument/2006/relationships/fontTable" Target="fontTable.xml"/><Relationship Id="rId10" Type="http://schemas.openxmlformats.org/officeDocument/2006/relationships/hyperlink" Target="https://www.emf-portal.org/de/article/search?years=2020" TargetMode="External"/><Relationship Id="rId52" Type="http://schemas.openxmlformats.org/officeDocument/2006/relationships/hyperlink" Target="https://www.emf-portal.org/de/article/search?years=2016" TargetMode="External"/><Relationship Id="rId94" Type="http://schemas.openxmlformats.org/officeDocument/2006/relationships/hyperlink" Target="https://www.emf-portal.org/de/article/search?years=2012" TargetMode="External"/><Relationship Id="rId148" Type="http://schemas.openxmlformats.org/officeDocument/2006/relationships/hyperlink" Target="https://www.emf-portal.org/de/article/search?years=2009" TargetMode="External"/><Relationship Id="rId355" Type="http://schemas.openxmlformats.org/officeDocument/2006/relationships/hyperlink" Target="https://www.emf-portal.org/de/article/search?years=2014" TargetMode="External"/><Relationship Id="rId397" Type="http://schemas.openxmlformats.org/officeDocument/2006/relationships/hyperlink" Target="https://www.emf-portal.org/de/article/search?years=2010" TargetMode="External"/><Relationship Id="rId520" Type="http://schemas.openxmlformats.org/officeDocument/2006/relationships/hyperlink" Target="https://www.emf-portal.org/de/article/search?years=2013" TargetMode="External"/><Relationship Id="rId562" Type="http://schemas.openxmlformats.org/officeDocument/2006/relationships/hyperlink" Target="https://www.emf-portal.org/de/article/search?years=2010" TargetMode="External"/><Relationship Id="rId618" Type="http://schemas.openxmlformats.org/officeDocument/2006/relationships/hyperlink" Target="https://www.emf-portal.org/de/article/36988" TargetMode="External"/><Relationship Id="rId215" Type="http://schemas.openxmlformats.org/officeDocument/2006/relationships/hyperlink" Target="https://www.emf-portal.org/de/article/11135" TargetMode="External"/><Relationship Id="rId257" Type="http://schemas.openxmlformats.org/officeDocument/2006/relationships/hyperlink" Target="https://www.emf-portal.org/de/article/search?years=2019" TargetMode="External"/><Relationship Id="rId422" Type="http://schemas.openxmlformats.org/officeDocument/2006/relationships/hyperlink" Target="https://www.emf-portal.org/de/article/16774" TargetMode="External"/><Relationship Id="rId464" Type="http://schemas.openxmlformats.org/officeDocument/2006/relationships/hyperlink" Target="https://www.emf-portal.org/de/article/search?years=2017" TargetMode="External"/><Relationship Id="rId299" Type="http://schemas.openxmlformats.org/officeDocument/2006/relationships/hyperlink" Target="https://www.emf-portal.org/de/article/search?years=2017" TargetMode="External"/><Relationship Id="rId727" Type="http://schemas.openxmlformats.org/officeDocument/2006/relationships/hyperlink" Target="https://www.emf-portal.org/de/article/14378" TargetMode="External"/><Relationship Id="rId63" Type="http://schemas.openxmlformats.org/officeDocument/2006/relationships/hyperlink" Target="https://www.emf-portal.org/de/article/27070" TargetMode="External"/><Relationship Id="rId159" Type="http://schemas.openxmlformats.org/officeDocument/2006/relationships/hyperlink" Target="https://www.emf-portal.org/de/article/16203" TargetMode="External"/><Relationship Id="rId366" Type="http://schemas.openxmlformats.org/officeDocument/2006/relationships/hyperlink" Target="https://www.emf-portal.org/de/article/23268" TargetMode="External"/><Relationship Id="rId573" Type="http://schemas.openxmlformats.org/officeDocument/2006/relationships/hyperlink" Target="https://www.emf-portal.org/de/article/16814" TargetMode="External"/><Relationship Id="rId226" Type="http://schemas.openxmlformats.org/officeDocument/2006/relationships/hyperlink" Target="https://www.emf-portal.org/de/article/search?years=2002" TargetMode="External"/><Relationship Id="rId433" Type="http://schemas.openxmlformats.org/officeDocument/2006/relationships/hyperlink" Target="https://www.emf-portal.org/de/article/search?years=2000" TargetMode="External"/><Relationship Id="rId640" Type="http://schemas.openxmlformats.org/officeDocument/2006/relationships/hyperlink" Target="https://www.emf-portal.org/de/article/21571" TargetMode="External"/><Relationship Id="rId738" Type="http://schemas.openxmlformats.org/officeDocument/2006/relationships/hyperlink" Target="https://www.emf-portal.org/de/article/overview/mobile-communications-med-bio" TargetMode="External"/><Relationship Id="rId74" Type="http://schemas.openxmlformats.org/officeDocument/2006/relationships/hyperlink" Target="https://www.emf-portal.org/de/article/search?years=2014" TargetMode="External"/><Relationship Id="rId377" Type="http://schemas.openxmlformats.org/officeDocument/2006/relationships/hyperlink" Target="https://www.emf-portal.org/de/article/search?years=2012" TargetMode="External"/><Relationship Id="rId500" Type="http://schemas.openxmlformats.org/officeDocument/2006/relationships/hyperlink" Target="https://www.emf-portal.org/de/article/search?years=2014" TargetMode="External"/><Relationship Id="rId584" Type="http://schemas.openxmlformats.org/officeDocument/2006/relationships/hyperlink" Target="https://www.emf-portal.org/de/article/search?years=2006" TargetMode="External"/><Relationship Id="rId5" Type="http://schemas.openxmlformats.org/officeDocument/2006/relationships/footnotes" Target="footnotes.xml"/><Relationship Id="rId237" Type="http://schemas.openxmlformats.org/officeDocument/2006/relationships/hyperlink" Target="https://www.emf-portal.org/de/article/5099" TargetMode="External"/><Relationship Id="rId444" Type="http://schemas.openxmlformats.org/officeDocument/2006/relationships/hyperlink" Target="https://www.emf-portal.org/de/article/search?years=2019" TargetMode="External"/><Relationship Id="rId651" Type="http://schemas.openxmlformats.org/officeDocument/2006/relationships/hyperlink" Target="https://www.emf-portal.org/de/article/search?years=2011" TargetMode="External"/><Relationship Id="rId749" Type="http://schemas.openxmlformats.org/officeDocument/2006/relationships/image" Target="media/image7.png"/><Relationship Id="rId290" Type="http://schemas.openxmlformats.org/officeDocument/2006/relationships/hyperlink" Target="https://www.emf-portal.org/de/article/33360" TargetMode="External"/><Relationship Id="rId304" Type="http://schemas.openxmlformats.org/officeDocument/2006/relationships/hyperlink" Target="https://www.emf-portal.org/de/article/26896" TargetMode="External"/><Relationship Id="rId388" Type="http://schemas.openxmlformats.org/officeDocument/2006/relationships/hyperlink" Target="https://www.emf-portal.org/de/article/19099" TargetMode="External"/><Relationship Id="rId511" Type="http://schemas.openxmlformats.org/officeDocument/2006/relationships/hyperlink" Target="https://www.emf-portal.org/de/article/24497" TargetMode="External"/><Relationship Id="rId609" Type="http://schemas.openxmlformats.org/officeDocument/2006/relationships/hyperlink" Target="https://www.emf-portal.org/de/article/9860" TargetMode="External"/><Relationship Id="rId85" Type="http://schemas.openxmlformats.org/officeDocument/2006/relationships/hyperlink" Target="https://www.emf-portal.org/de/article/23244" TargetMode="External"/><Relationship Id="rId150" Type="http://schemas.openxmlformats.org/officeDocument/2006/relationships/hyperlink" Target="https://www.emf-portal.org/de/article/search?years=2009" TargetMode="External"/><Relationship Id="rId595" Type="http://schemas.openxmlformats.org/officeDocument/2006/relationships/hyperlink" Target="https://www.emf-portal.org/de/article/11535" TargetMode="External"/><Relationship Id="rId248" Type="http://schemas.openxmlformats.org/officeDocument/2006/relationships/hyperlink" Target="https://www.emf-portal.org/de/article/43741" TargetMode="External"/><Relationship Id="rId455" Type="http://schemas.openxmlformats.org/officeDocument/2006/relationships/hyperlink" Target="https://www.emf-portal.org/de/article/34935" TargetMode="External"/><Relationship Id="rId662" Type="http://schemas.openxmlformats.org/officeDocument/2006/relationships/hyperlink" Target="https://www.emf-portal.org/de/article/18373" TargetMode="External"/><Relationship Id="rId12" Type="http://schemas.openxmlformats.org/officeDocument/2006/relationships/hyperlink" Target="https://www.emf-portal.org/de/article/search?years=2020" TargetMode="External"/><Relationship Id="rId108" Type="http://schemas.openxmlformats.org/officeDocument/2006/relationships/hyperlink" Target="https://www.emf-portal.org/de/article/search?years=2011" TargetMode="External"/><Relationship Id="rId315" Type="http://schemas.openxmlformats.org/officeDocument/2006/relationships/hyperlink" Target="https://www.emf-portal.org/de/article/search?years=2016" TargetMode="External"/><Relationship Id="rId522" Type="http://schemas.openxmlformats.org/officeDocument/2006/relationships/hyperlink" Target="https://www.emf-portal.org/de/article/search?years=2013" TargetMode="External"/><Relationship Id="rId96" Type="http://schemas.openxmlformats.org/officeDocument/2006/relationships/hyperlink" Target="https://www.emf-portal.org/de/article/search?years=2012" TargetMode="External"/><Relationship Id="rId161" Type="http://schemas.openxmlformats.org/officeDocument/2006/relationships/hyperlink" Target="https://www.emf-portal.org/de/article/15901" TargetMode="External"/><Relationship Id="rId399" Type="http://schemas.openxmlformats.org/officeDocument/2006/relationships/hyperlink" Target="https://www.emf-portal.org/de/article/search?years=2010" TargetMode="External"/><Relationship Id="rId259" Type="http://schemas.openxmlformats.org/officeDocument/2006/relationships/hyperlink" Target="https://www.emf-portal.org/de/article/search?years=2019" TargetMode="External"/><Relationship Id="rId466" Type="http://schemas.openxmlformats.org/officeDocument/2006/relationships/hyperlink" Target="https://www.emf-portal.org/de/article/search?years=2017" TargetMode="External"/><Relationship Id="rId673" Type="http://schemas.openxmlformats.org/officeDocument/2006/relationships/hyperlink" Target="https://www.emf-portal.org/de/article/search?years=2007" TargetMode="External"/><Relationship Id="rId23" Type="http://schemas.openxmlformats.org/officeDocument/2006/relationships/hyperlink" Target="https://www.emf-portal.org/de/article/36641" TargetMode="External"/><Relationship Id="rId119" Type="http://schemas.openxmlformats.org/officeDocument/2006/relationships/hyperlink" Target="https://www.emf-portal.org/de/article/19389" TargetMode="External"/><Relationship Id="rId326" Type="http://schemas.openxmlformats.org/officeDocument/2006/relationships/hyperlink" Target="https://www.emf-portal.org/de/article/28988" TargetMode="External"/><Relationship Id="rId533" Type="http://schemas.openxmlformats.org/officeDocument/2006/relationships/hyperlink" Target="https://www.emf-portal.org/de/article/20078" TargetMode="External"/><Relationship Id="rId740" Type="http://schemas.openxmlformats.org/officeDocument/2006/relationships/hyperlink" Target="https://www.emf-portal.org/de/article/overview/mobile-communications-5g" TargetMode="External"/><Relationship Id="rId172" Type="http://schemas.openxmlformats.org/officeDocument/2006/relationships/hyperlink" Target="https://www.emf-portal.org/de/article/search?years=2007" TargetMode="External"/><Relationship Id="rId477" Type="http://schemas.openxmlformats.org/officeDocument/2006/relationships/hyperlink" Target="https://www.emf-portal.org/de/article/29895" TargetMode="External"/><Relationship Id="rId600" Type="http://schemas.openxmlformats.org/officeDocument/2006/relationships/hyperlink" Target="https://www.emf-portal.org/de/article/search?years=2003" TargetMode="External"/><Relationship Id="rId684" Type="http://schemas.openxmlformats.org/officeDocument/2006/relationships/hyperlink" Target="https://www.emf-portal.org/de/article/19820" TargetMode="External"/><Relationship Id="rId337" Type="http://schemas.openxmlformats.org/officeDocument/2006/relationships/hyperlink" Target="https://www.emf-portal.org/de/article/search?years=2015" TargetMode="External"/><Relationship Id="rId34" Type="http://schemas.openxmlformats.org/officeDocument/2006/relationships/hyperlink" Target="https://www.emf-portal.org/de/article/search?years=2018" TargetMode="External"/><Relationship Id="rId544" Type="http://schemas.openxmlformats.org/officeDocument/2006/relationships/hyperlink" Target="https://www.emf-portal.org/de/article/search?years=2011" TargetMode="External"/><Relationship Id="rId751" Type="http://schemas.openxmlformats.org/officeDocument/2006/relationships/image" Target="media/image8.png"/><Relationship Id="rId183" Type="http://schemas.openxmlformats.org/officeDocument/2006/relationships/hyperlink" Target="https://www.emf-portal.org/de/article/13982" TargetMode="External"/><Relationship Id="rId390" Type="http://schemas.openxmlformats.org/officeDocument/2006/relationships/hyperlink" Target="https://www.emf-portal.org/de/article/19090" TargetMode="External"/><Relationship Id="rId404" Type="http://schemas.openxmlformats.org/officeDocument/2006/relationships/hyperlink" Target="https://www.emf-portal.org/de/article/17774" TargetMode="External"/><Relationship Id="rId611" Type="http://schemas.openxmlformats.org/officeDocument/2006/relationships/hyperlink" Target="https://www.emf-portal.org/de/article/2320" TargetMode="External"/><Relationship Id="rId250" Type="http://schemas.openxmlformats.org/officeDocument/2006/relationships/hyperlink" Target="https://www.emf-portal.org/de/article/43768" TargetMode="External"/><Relationship Id="rId488" Type="http://schemas.openxmlformats.org/officeDocument/2006/relationships/hyperlink" Target="https://www.emf-portal.org/de/article/search?years=2015" TargetMode="External"/><Relationship Id="rId695" Type="http://schemas.openxmlformats.org/officeDocument/2006/relationships/hyperlink" Target="https://www.emf-portal.org/de/article/search?years=2002" TargetMode="External"/><Relationship Id="rId709" Type="http://schemas.openxmlformats.org/officeDocument/2006/relationships/hyperlink" Target="https://www.emf-portal.org/de/article/22390" TargetMode="External"/><Relationship Id="rId45" Type="http://schemas.openxmlformats.org/officeDocument/2006/relationships/hyperlink" Target="https://www.emf-portal.org/de/article/31405" TargetMode="External"/><Relationship Id="rId110" Type="http://schemas.openxmlformats.org/officeDocument/2006/relationships/hyperlink" Target="https://www.emf-portal.org/de/article/search?years=2011" TargetMode="External"/><Relationship Id="rId348" Type="http://schemas.openxmlformats.org/officeDocument/2006/relationships/hyperlink" Target="https://www.emf-portal.org/de/article/26931" TargetMode="External"/><Relationship Id="rId555" Type="http://schemas.openxmlformats.org/officeDocument/2006/relationships/hyperlink" Target="https://www.emf-portal.org/de/article/18434" TargetMode="External"/><Relationship Id="rId194" Type="http://schemas.openxmlformats.org/officeDocument/2006/relationships/hyperlink" Target="https://www.emf-portal.org/de/article/search?years=2006" TargetMode="External"/><Relationship Id="rId208" Type="http://schemas.openxmlformats.org/officeDocument/2006/relationships/hyperlink" Target="https://www.emf-portal.org/de/article/search?years=2005" TargetMode="External"/><Relationship Id="rId415" Type="http://schemas.openxmlformats.org/officeDocument/2006/relationships/hyperlink" Target="https://www.emf-portal.org/de/article/search?years=2008" TargetMode="External"/><Relationship Id="rId622" Type="http://schemas.openxmlformats.org/officeDocument/2006/relationships/hyperlink" Target="https://www.emf-portal.org/de/article/34948" TargetMode="External"/><Relationship Id="rId261" Type="http://schemas.openxmlformats.org/officeDocument/2006/relationships/hyperlink" Target="https://www.emf-portal.org/de/article/search?years=2019" TargetMode="External"/><Relationship Id="rId499" Type="http://schemas.openxmlformats.org/officeDocument/2006/relationships/hyperlink" Target="https://www.emf-portal.org/de/article/29419" TargetMode="External"/><Relationship Id="rId56" Type="http://schemas.openxmlformats.org/officeDocument/2006/relationships/hyperlink" Target="https://www.emf-portal.org/de/article/search?years=2015" TargetMode="External"/><Relationship Id="rId359" Type="http://schemas.openxmlformats.org/officeDocument/2006/relationships/hyperlink" Target="https://www.emf-portal.org/de/article/search?years=2014" TargetMode="External"/><Relationship Id="rId566" Type="http://schemas.openxmlformats.org/officeDocument/2006/relationships/hyperlink" Target="https://www.emf-portal.org/de/article/search?years=2009" TargetMode="External"/><Relationship Id="rId121" Type="http://schemas.openxmlformats.org/officeDocument/2006/relationships/hyperlink" Target="https://www.emf-portal.org/de/article/19348" TargetMode="External"/><Relationship Id="rId219" Type="http://schemas.openxmlformats.org/officeDocument/2006/relationships/hyperlink" Target="https://www.emf-portal.org/de/article/11136" TargetMode="External"/><Relationship Id="rId426" Type="http://schemas.openxmlformats.org/officeDocument/2006/relationships/hyperlink" Target="https://www.emf-portal.org/de/article/14496" TargetMode="External"/><Relationship Id="rId633" Type="http://schemas.openxmlformats.org/officeDocument/2006/relationships/hyperlink" Target="https://www.emf-portal.org/de/article/search?years=2016" TargetMode="External"/><Relationship Id="rId67" Type="http://schemas.openxmlformats.org/officeDocument/2006/relationships/hyperlink" Target="https://www.emf-portal.org/de/article/25984" TargetMode="External"/><Relationship Id="rId272" Type="http://schemas.openxmlformats.org/officeDocument/2006/relationships/hyperlink" Target="https://www.emf-portal.org/de/article/36281" TargetMode="External"/><Relationship Id="rId577" Type="http://schemas.openxmlformats.org/officeDocument/2006/relationships/hyperlink" Target="https://www.emf-portal.org/de/article/15846" TargetMode="External"/><Relationship Id="rId700" Type="http://schemas.openxmlformats.org/officeDocument/2006/relationships/hyperlink" Target="https://www.emf-portal.org/de/article/5146" TargetMode="External"/><Relationship Id="rId132" Type="http://schemas.openxmlformats.org/officeDocument/2006/relationships/hyperlink" Target="https://www.emf-portal.org/de/article/search?years=2010" TargetMode="External"/><Relationship Id="rId437" Type="http://schemas.openxmlformats.org/officeDocument/2006/relationships/hyperlink" Target="https://www.emf-portal.org/de/article/search?years=1996" TargetMode="External"/><Relationship Id="rId644" Type="http://schemas.openxmlformats.org/officeDocument/2006/relationships/hyperlink" Target="https://www.emf-portal.org/de/article/21091" TargetMode="External"/><Relationship Id="rId283" Type="http://schemas.openxmlformats.org/officeDocument/2006/relationships/hyperlink" Target="https://www.emf-portal.org/de/article/search?years=2018" TargetMode="External"/><Relationship Id="rId490" Type="http://schemas.openxmlformats.org/officeDocument/2006/relationships/hyperlink" Target="https://www.emf-portal.org/de/article/search?years=2015" TargetMode="External"/><Relationship Id="rId504" Type="http://schemas.openxmlformats.org/officeDocument/2006/relationships/hyperlink" Target="https://www.emf-portal.org/de/article/search?years=2014" TargetMode="External"/><Relationship Id="rId711" Type="http://schemas.openxmlformats.org/officeDocument/2006/relationships/hyperlink" Target="https://www.emf-portal.org/de/article/21091" TargetMode="External"/><Relationship Id="rId78" Type="http://schemas.openxmlformats.org/officeDocument/2006/relationships/hyperlink" Target="https://www.emf-portal.org/de/article/search?years=2014" TargetMode="External"/><Relationship Id="rId143" Type="http://schemas.openxmlformats.org/officeDocument/2006/relationships/hyperlink" Target="https://www.emf-portal.org/de/article/17748" TargetMode="External"/><Relationship Id="rId350" Type="http://schemas.openxmlformats.org/officeDocument/2006/relationships/hyperlink" Target="https://www.emf-portal.org/de/article/25331" TargetMode="External"/><Relationship Id="rId588" Type="http://schemas.openxmlformats.org/officeDocument/2006/relationships/hyperlink" Target="https://www.emf-portal.org/de/article/search?years=2005" TargetMode="External"/><Relationship Id="rId9" Type="http://schemas.openxmlformats.org/officeDocument/2006/relationships/hyperlink" Target="https://www.emf-portal.org/de/article/overview/mobile-communications-epidem/brain-cancer" TargetMode="External"/><Relationship Id="rId210" Type="http://schemas.openxmlformats.org/officeDocument/2006/relationships/hyperlink" Target="https://www.emf-portal.org/de/article/search?years=2004" TargetMode="External"/><Relationship Id="rId448" Type="http://schemas.openxmlformats.org/officeDocument/2006/relationships/hyperlink" Target="https://www.emf-portal.org/de/article/search?years=2019" TargetMode="External"/><Relationship Id="rId655" Type="http://schemas.openxmlformats.org/officeDocument/2006/relationships/hyperlink" Target="https://www.emf-portal.org/de/article/search?years=2011" TargetMode="External"/><Relationship Id="rId294" Type="http://schemas.openxmlformats.org/officeDocument/2006/relationships/hyperlink" Target="https://www.emf-portal.org/de/article/32665" TargetMode="External"/><Relationship Id="rId308" Type="http://schemas.openxmlformats.org/officeDocument/2006/relationships/hyperlink" Target="https://www.emf-portal.org/de/article/38117" TargetMode="External"/><Relationship Id="rId515" Type="http://schemas.openxmlformats.org/officeDocument/2006/relationships/hyperlink" Target="https://www.emf-portal.org/de/article/22662" TargetMode="External"/><Relationship Id="rId722" Type="http://schemas.openxmlformats.org/officeDocument/2006/relationships/hyperlink" Target="https://www.emf-portal.org/de/article/search?years=2009" TargetMode="External"/><Relationship Id="rId89" Type="http://schemas.openxmlformats.org/officeDocument/2006/relationships/hyperlink" Target="https://www.emf-portal.org/de/article/22390" TargetMode="External"/><Relationship Id="rId154" Type="http://schemas.openxmlformats.org/officeDocument/2006/relationships/hyperlink" Target="https://www.emf-portal.org/de/article/search?years=2009" TargetMode="External"/><Relationship Id="rId361" Type="http://schemas.openxmlformats.org/officeDocument/2006/relationships/hyperlink" Target="https://www.emf-portal.org/de/article/search?years=2013" TargetMode="External"/><Relationship Id="rId599" Type="http://schemas.openxmlformats.org/officeDocument/2006/relationships/hyperlink" Target="https://www.emf-portal.org/de/article/11128" TargetMode="External"/><Relationship Id="rId459" Type="http://schemas.openxmlformats.org/officeDocument/2006/relationships/hyperlink" Target="https://www.emf-portal.org/de/article/34409" TargetMode="External"/><Relationship Id="rId666" Type="http://schemas.openxmlformats.org/officeDocument/2006/relationships/hyperlink" Target="https://www.emf-portal.org/de/article/16882" TargetMode="External"/><Relationship Id="rId16" Type="http://schemas.openxmlformats.org/officeDocument/2006/relationships/hyperlink" Target="https://www.emf-portal.org/de/article/search?years=2019" TargetMode="External"/><Relationship Id="rId221" Type="http://schemas.openxmlformats.org/officeDocument/2006/relationships/hyperlink" Target="https://www.emf-portal.org/de/article/10057" TargetMode="External"/><Relationship Id="rId319" Type="http://schemas.openxmlformats.org/officeDocument/2006/relationships/hyperlink" Target="https://www.emf-portal.org/de/article/search?years=2016" TargetMode="External"/><Relationship Id="rId526" Type="http://schemas.openxmlformats.org/officeDocument/2006/relationships/hyperlink" Target="https://www.emf-portal.org/de/article/search?years=2012" TargetMode="External"/><Relationship Id="rId733" Type="http://schemas.openxmlformats.org/officeDocument/2006/relationships/hyperlink" Target="https://www.emf-portal.org/de/article/12155" TargetMode="External"/><Relationship Id="rId165" Type="http://schemas.openxmlformats.org/officeDocument/2006/relationships/hyperlink" Target="https://www.emf-portal.org/de/article/14873" TargetMode="External"/><Relationship Id="rId372" Type="http://schemas.openxmlformats.org/officeDocument/2006/relationships/hyperlink" Target="https://www.emf-portal.org/de/article/20877" TargetMode="External"/><Relationship Id="rId677" Type="http://schemas.openxmlformats.org/officeDocument/2006/relationships/hyperlink" Target="https://www.emf-portal.org/de/article/search?years=2006" TargetMode="External"/><Relationship Id="rId232" Type="http://schemas.openxmlformats.org/officeDocument/2006/relationships/hyperlink" Target="https://www.emf-portal.org/de/article/search?years=2001" TargetMode="External"/><Relationship Id="rId27" Type="http://schemas.openxmlformats.org/officeDocument/2006/relationships/hyperlink" Target="https://www.emf-portal.org/de/article/38324" TargetMode="External"/><Relationship Id="rId537" Type="http://schemas.openxmlformats.org/officeDocument/2006/relationships/hyperlink" Target="https://www.emf-portal.org/de/article/28521" TargetMode="External"/><Relationship Id="rId744" Type="http://schemas.openxmlformats.org/officeDocument/2006/relationships/hyperlink" Target="https://www.emf-portal.org/de/article/overview/children-and-young-animals-med-bio" TargetMode="External"/><Relationship Id="rId80" Type="http://schemas.openxmlformats.org/officeDocument/2006/relationships/hyperlink" Target="https://www.emf-portal.org/de/article/search?years=2013" TargetMode="External"/><Relationship Id="rId176" Type="http://schemas.openxmlformats.org/officeDocument/2006/relationships/hyperlink" Target="https://www.emf-portal.org/de/article/search?years=2006" TargetMode="External"/><Relationship Id="rId383" Type="http://schemas.openxmlformats.org/officeDocument/2006/relationships/hyperlink" Target="https://www.emf-portal.org/de/article/search?years=2011" TargetMode="External"/><Relationship Id="rId590" Type="http://schemas.openxmlformats.org/officeDocument/2006/relationships/hyperlink" Target="https://www.emf-portal.org/de/article/search?years=2005" TargetMode="External"/><Relationship Id="rId604" Type="http://schemas.openxmlformats.org/officeDocument/2006/relationships/hyperlink" Target="https://www.emf-portal.org/de/article/search?years=2002" TargetMode="External"/><Relationship Id="rId243" Type="http://schemas.openxmlformats.org/officeDocument/2006/relationships/hyperlink" Target="https://www.emf-portal.org/de/article/3983" TargetMode="External"/><Relationship Id="rId450" Type="http://schemas.openxmlformats.org/officeDocument/2006/relationships/hyperlink" Target="https://www.emf-portal.org/de/article/search?years=2018" TargetMode="External"/><Relationship Id="rId688" Type="http://schemas.openxmlformats.org/officeDocument/2006/relationships/hyperlink" Target="https://www.emf-portal.org/de/article/10844" TargetMode="External"/><Relationship Id="rId38" Type="http://schemas.openxmlformats.org/officeDocument/2006/relationships/hyperlink" Target="https://www.emf-portal.org/de/article/search?years=2017" TargetMode="External"/><Relationship Id="rId103" Type="http://schemas.openxmlformats.org/officeDocument/2006/relationships/hyperlink" Target="https://www.emf-portal.org/de/article/20104" TargetMode="External"/><Relationship Id="rId310" Type="http://schemas.openxmlformats.org/officeDocument/2006/relationships/hyperlink" Target="https://www.emf-portal.org/de/article/35744" TargetMode="External"/><Relationship Id="rId548" Type="http://schemas.openxmlformats.org/officeDocument/2006/relationships/hyperlink" Target="https://www.emf-portal.org/de/article/search?years=2010" TargetMode="External"/><Relationship Id="rId755" Type="http://schemas.openxmlformats.org/officeDocument/2006/relationships/image" Target="media/image10.png"/><Relationship Id="rId91" Type="http://schemas.openxmlformats.org/officeDocument/2006/relationships/hyperlink" Target="https://www.emf-portal.org/de/article/22161" TargetMode="External"/><Relationship Id="rId187" Type="http://schemas.openxmlformats.org/officeDocument/2006/relationships/hyperlink" Target="https://www.emf-portal.org/de/article/13803" TargetMode="External"/><Relationship Id="rId394" Type="http://schemas.openxmlformats.org/officeDocument/2006/relationships/hyperlink" Target="https://www.emf-portal.org/de/article/18580" TargetMode="External"/><Relationship Id="rId408" Type="http://schemas.openxmlformats.org/officeDocument/2006/relationships/hyperlink" Target="https://www.emf-portal.org/de/article/17365" TargetMode="External"/><Relationship Id="rId615" Type="http://schemas.openxmlformats.org/officeDocument/2006/relationships/hyperlink" Target="https://www.emf-portal.org/de/article/search?years=2020" TargetMode="External"/><Relationship Id="rId254" Type="http://schemas.openxmlformats.org/officeDocument/2006/relationships/hyperlink" Target="https://www.emf-portal.org/de/article/43422" TargetMode="External"/><Relationship Id="rId699" Type="http://schemas.openxmlformats.org/officeDocument/2006/relationships/hyperlink" Target="https://www.emf-portal.org/de/article/search?years=2001" TargetMode="External"/><Relationship Id="rId49" Type="http://schemas.openxmlformats.org/officeDocument/2006/relationships/hyperlink" Target="https://www.emf-portal.org/de/article/30562" TargetMode="External"/><Relationship Id="rId114" Type="http://schemas.openxmlformats.org/officeDocument/2006/relationships/hyperlink" Target="https://www.emf-portal.org/de/article/search?years=2011" TargetMode="External"/><Relationship Id="rId461" Type="http://schemas.openxmlformats.org/officeDocument/2006/relationships/hyperlink" Target="https://www.emf-portal.org/de/article/34060" TargetMode="External"/><Relationship Id="rId559" Type="http://schemas.openxmlformats.org/officeDocument/2006/relationships/hyperlink" Target="https://www.emf-portal.org/de/article/18362" TargetMode="External"/><Relationship Id="rId198" Type="http://schemas.openxmlformats.org/officeDocument/2006/relationships/hyperlink" Target="https://www.emf-portal.org/de/article/search?years=2006" TargetMode="External"/><Relationship Id="rId321" Type="http://schemas.openxmlformats.org/officeDocument/2006/relationships/hyperlink" Target="https://www.emf-portal.org/de/article/search?years=2016" TargetMode="External"/><Relationship Id="rId419" Type="http://schemas.openxmlformats.org/officeDocument/2006/relationships/hyperlink" Target="https://www.emf-portal.org/de/article/search?years=2008" TargetMode="External"/><Relationship Id="rId626" Type="http://schemas.openxmlformats.org/officeDocument/2006/relationships/hyperlink" Target="https://www.emf-portal.org/de/article/31361" TargetMode="External"/><Relationship Id="rId265" Type="http://schemas.openxmlformats.org/officeDocument/2006/relationships/hyperlink" Target="https://www.emf-portal.org/de/article/search?years=2019" TargetMode="External"/><Relationship Id="rId472" Type="http://schemas.openxmlformats.org/officeDocument/2006/relationships/hyperlink" Target="https://www.emf-portal.org/de/article/search?years=2016" TargetMode="External"/><Relationship Id="rId125" Type="http://schemas.openxmlformats.org/officeDocument/2006/relationships/hyperlink" Target="https://www.emf-portal.org/de/article/19022" TargetMode="External"/><Relationship Id="rId332" Type="http://schemas.openxmlformats.org/officeDocument/2006/relationships/hyperlink" Target="https://www.emf-portal.org/de/article/27984" TargetMode="External"/><Relationship Id="rId637" Type="http://schemas.openxmlformats.org/officeDocument/2006/relationships/hyperlink" Target="https://www.emf-portal.org/de/article/search?years=2013" TargetMode="External"/><Relationship Id="rId276" Type="http://schemas.openxmlformats.org/officeDocument/2006/relationships/hyperlink" Target="https://www.emf-portal.org/de/article/35806" TargetMode="External"/><Relationship Id="rId483" Type="http://schemas.openxmlformats.org/officeDocument/2006/relationships/hyperlink" Target="https://www.emf-portal.org/de/article/28952" TargetMode="External"/><Relationship Id="rId690" Type="http://schemas.openxmlformats.org/officeDocument/2006/relationships/hyperlink" Target="https://www.emf-portal.org/de/article/31123" TargetMode="External"/><Relationship Id="rId704" Type="http://schemas.openxmlformats.org/officeDocument/2006/relationships/hyperlink" Target="https://www.emf-portal.org/de/article/search?years=2020" TargetMode="External"/><Relationship Id="rId40" Type="http://schemas.openxmlformats.org/officeDocument/2006/relationships/hyperlink" Target="https://www.emf-portal.org/de/article/search?years=2017" TargetMode="External"/><Relationship Id="rId136" Type="http://schemas.openxmlformats.org/officeDocument/2006/relationships/hyperlink" Target="https://www.emf-portal.org/de/article/search?years=2010" TargetMode="External"/><Relationship Id="rId343" Type="http://schemas.openxmlformats.org/officeDocument/2006/relationships/hyperlink" Target="https://www.emf-portal.org/de/article/search?years=2015" TargetMode="External"/><Relationship Id="rId550" Type="http://schemas.openxmlformats.org/officeDocument/2006/relationships/hyperlink" Target="https://www.emf-portal.org/de/article/search?years=2010" TargetMode="External"/><Relationship Id="rId203" Type="http://schemas.openxmlformats.org/officeDocument/2006/relationships/hyperlink" Target="https://www.emf-portal.org/de/article/12068" TargetMode="External"/><Relationship Id="rId648" Type="http://schemas.openxmlformats.org/officeDocument/2006/relationships/hyperlink" Target="https://www.emf-portal.org/de/article/19574" TargetMode="External"/><Relationship Id="rId287" Type="http://schemas.openxmlformats.org/officeDocument/2006/relationships/hyperlink" Target="https://www.emf-portal.org/de/article/search?years=2017" TargetMode="External"/><Relationship Id="rId410" Type="http://schemas.openxmlformats.org/officeDocument/2006/relationships/hyperlink" Target="https://www.emf-portal.org/de/article/17026" TargetMode="External"/><Relationship Id="rId494" Type="http://schemas.openxmlformats.org/officeDocument/2006/relationships/hyperlink" Target="https://www.emf-portal.org/de/article/search?years=2015" TargetMode="External"/><Relationship Id="rId508" Type="http://schemas.openxmlformats.org/officeDocument/2006/relationships/hyperlink" Target="https://www.emf-portal.org/de/article/search?years=2014" TargetMode="External"/><Relationship Id="rId715" Type="http://schemas.openxmlformats.org/officeDocument/2006/relationships/hyperlink" Target="https://www.emf-portal.org/de/article/19412" TargetMode="External"/><Relationship Id="rId147" Type="http://schemas.openxmlformats.org/officeDocument/2006/relationships/hyperlink" Target="https://www.emf-portal.org/de/article/17422" TargetMode="External"/><Relationship Id="rId354" Type="http://schemas.openxmlformats.org/officeDocument/2006/relationships/hyperlink" Target="https://www.emf-portal.org/de/article/25866" TargetMode="External"/><Relationship Id="rId51" Type="http://schemas.openxmlformats.org/officeDocument/2006/relationships/hyperlink" Target="https://www.emf-portal.org/de/article/29524" TargetMode="External"/><Relationship Id="rId561" Type="http://schemas.openxmlformats.org/officeDocument/2006/relationships/hyperlink" Target="https://www.emf-portal.org/de/article/17961" TargetMode="External"/><Relationship Id="rId659" Type="http://schemas.openxmlformats.org/officeDocument/2006/relationships/hyperlink" Target="https://www.emf-portal.org/de/article/search?years=2011" TargetMode="External"/><Relationship Id="rId214" Type="http://schemas.openxmlformats.org/officeDocument/2006/relationships/hyperlink" Target="https://www.emf-portal.org/de/article/search?years=2004" TargetMode="External"/><Relationship Id="rId298" Type="http://schemas.openxmlformats.org/officeDocument/2006/relationships/hyperlink" Target="https://www.emf-portal.org/de/article/31897" TargetMode="External"/><Relationship Id="rId421" Type="http://schemas.openxmlformats.org/officeDocument/2006/relationships/hyperlink" Target="https://www.emf-portal.org/de/article/search?years=2007" TargetMode="External"/><Relationship Id="rId519" Type="http://schemas.openxmlformats.org/officeDocument/2006/relationships/hyperlink" Target="https://www.emf-portal.org/de/article/22131" TargetMode="External"/><Relationship Id="rId158" Type="http://schemas.openxmlformats.org/officeDocument/2006/relationships/hyperlink" Target="https://www.emf-portal.org/de/article/search?years=2008" TargetMode="External"/><Relationship Id="rId726" Type="http://schemas.openxmlformats.org/officeDocument/2006/relationships/hyperlink" Target="https://www.emf-portal.org/de/article/search?years=2006" TargetMode="External"/><Relationship Id="rId62" Type="http://schemas.openxmlformats.org/officeDocument/2006/relationships/hyperlink" Target="https://www.emf-portal.org/de/article/search?years=2015" TargetMode="External"/><Relationship Id="rId365" Type="http://schemas.openxmlformats.org/officeDocument/2006/relationships/hyperlink" Target="https://www.emf-portal.org/de/article/search?years=2013" TargetMode="External"/><Relationship Id="rId572" Type="http://schemas.openxmlformats.org/officeDocument/2006/relationships/hyperlink" Target="https://www.emf-portal.org/de/article/search?years=2008" TargetMode="External"/><Relationship Id="rId225" Type="http://schemas.openxmlformats.org/officeDocument/2006/relationships/hyperlink" Target="https://www.emf-portal.org/de/article/9361" TargetMode="External"/><Relationship Id="rId432" Type="http://schemas.openxmlformats.org/officeDocument/2006/relationships/hyperlink" Target="https://www.emf-portal.org/de/article/9860" TargetMode="External"/><Relationship Id="rId737" Type="http://schemas.openxmlformats.org/officeDocument/2006/relationships/hyperlink" Target="https://www.emf-portal.org/de/article/398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48</Pages>
  <Words>18550</Words>
  <Characters>116865</Characters>
  <DocSecurity>0</DocSecurity>
  <Lines>973</Lines>
  <Paragraphs>270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2021-03-31T15:22:00Z</dcterms:created>
  <dcterms:modified xsi:type="dcterms:W3CDTF">2021-03-31T15:22:00Z</dcterms:modified>
</cp:coreProperties>
</file>